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3D5" w:rsidRPr="00205E73" w:rsidRDefault="002E23D5" w:rsidP="002E23D5">
      <w:pPr>
        <w:spacing w:after="0" w:line="360" w:lineRule="auto"/>
        <w:jc w:val="center"/>
        <w:rPr>
          <w:rFonts w:ascii="Times New Roman" w:hAnsi="Times New Roman" w:cs="Times New Roman"/>
          <w:b/>
          <w:sz w:val="32"/>
          <w:szCs w:val="32"/>
        </w:rPr>
      </w:pPr>
      <w:r w:rsidRPr="00205E73">
        <w:rPr>
          <w:rFonts w:ascii="Times New Roman" w:hAnsi="Times New Roman" w:cs="Times New Roman"/>
          <w:b/>
          <w:sz w:val="32"/>
          <w:szCs w:val="32"/>
        </w:rPr>
        <w:t>MAKALAH KELOMPOK</w:t>
      </w:r>
    </w:p>
    <w:p w:rsidR="002E23D5" w:rsidRDefault="002E23D5" w:rsidP="00205E73">
      <w:pPr>
        <w:spacing w:after="0" w:line="360" w:lineRule="auto"/>
        <w:jc w:val="center"/>
        <w:rPr>
          <w:rFonts w:ascii="Times New Roman" w:hAnsi="Times New Roman" w:cs="Times New Roman"/>
          <w:b/>
          <w:sz w:val="32"/>
          <w:szCs w:val="32"/>
        </w:rPr>
      </w:pPr>
      <w:r w:rsidRPr="00205E73">
        <w:rPr>
          <w:rFonts w:ascii="Times New Roman" w:hAnsi="Times New Roman" w:cs="Times New Roman"/>
          <w:b/>
          <w:sz w:val="32"/>
          <w:szCs w:val="32"/>
        </w:rPr>
        <w:t>ISSUE DAN TREND DALAM KEPERAWATAN KRITIS: DISTRESS PADA PERAWAT</w:t>
      </w:r>
      <w:r w:rsidR="00205E73">
        <w:rPr>
          <w:rFonts w:ascii="Times New Roman" w:hAnsi="Times New Roman" w:cs="Times New Roman"/>
          <w:b/>
          <w:sz w:val="32"/>
          <w:szCs w:val="32"/>
        </w:rPr>
        <w:t xml:space="preserve"> ICU DAN PALIATIVE CARE DI ICU </w:t>
      </w:r>
    </w:p>
    <w:p w:rsidR="00205E73" w:rsidRPr="00205E73" w:rsidRDefault="00205E73" w:rsidP="00205E73">
      <w:pPr>
        <w:spacing w:after="0" w:line="360" w:lineRule="auto"/>
        <w:jc w:val="center"/>
        <w:rPr>
          <w:rFonts w:ascii="Times New Roman" w:hAnsi="Times New Roman" w:cs="Times New Roman"/>
          <w:b/>
          <w:sz w:val="32"/>
          <w:szCs w:val="32"/>
        </w:rPr>
      </w:pPr>
    </w:p>
    <w:p w:rsidR="00205E73" w:rsidRDefault="002E23D5" w:rsidP="00205E73">
      <w:pPr>
        <w:spacing w:after="0" w:line="360" w:lineRule="auto"/>
        <w:jc w:val="center"/>
        <w:rPr>
          <w:rFonts w:ascii="Times New Roman" w:hAnsi="Times New Roman" w:cs="Times New Roman"/>
          <w:sz w:val="24"/>
          <w:szCs w:val="24"/>
        </w:rPr>
      </w:pPr>
      <w:r w:rsidRPr="002E23D5">
        <w:rPr>
          <w:rFonts w:ascii="Times New Roman" w:hAnsi="Times New Roman" w:cs="Times New Roman"/>
          <w:sz w:val="24"/>
          <w:szCs w:val="24"/>
        </w:rPr>
        <w:t>Di susun untuk memenuhi</w:t>
      </w:r>
      <w:r w:rsidR="00205E73">
        <w:rPr>
          <w:rFonts w:ascii="Times New Roman" w:hAnsi="Times New Roman" w:cs="Times New Roman"/>
          <w:sz w:val="24"/>
          <w:szCs w:val="24"/>
        </w:rPr>
        <w:t xml:space="preserve"> Tugas Mata Kuliah Keperawatan Kritis </w:t>
      </w:r>
    </w:p>
    <w:p w:rsidR="008E1017" w:rsidRPr="002E23D5" w:rsidRDefault="008E1017" w:rsidP="00205E7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Gelar S1 Ilmu Keperawatan</w:t>
      </w:r>
    </w:p>
    <w:p w:rsidR="002E23D5" w:rsidRDefault="002E23D5" w:rsidP="002E23D5">
      <w:pPr>
        <w:spacing w:after="0" w:line="360" w:lineRule="auto"/>
        <w:jc w:val="center"/>
        <w:rPr>
          <w:rFonts w:ascii="Times New Roman" w:hAnsi="Times New Roman" w:cs="Times New Roman"/>
          <w:sz w:val="24"/>
          <w:szCs w:val="24"/>
        </w:rPr>
      </w:pPr>
      <w:r w:rsidRPr="002E23D5">
        <w:rPr>
          <w:rFonts w:ascii="Times New Roman" w:hAnsi="Times New Roman" w:cs="Times New Roman"/>
          <w:sz w:val="24"/>
          <w:szCs w:val="24"/>
        </w:rPr>
        <w:t xml:space="preserve">Dosen Mata </w:t>
      </w:r>
      <w:proofErr w:type="gramStart"/>
      <w:r w:rsidRPr="002E23D5">
        <w:rPr>
          <w:rFonts w:ascii="Times New Roman" w:hAnsi="Times New Roman" w:cs="Times New Roman"/>
          <w:sz w:val="24"/>
          <w:szCs w:val="24"/>
        </w:rPr>
        <w:t>Ajar :</w:t>
      </w:r>
      <w:proofErr w:type="gramEnd"/>
      <w:r w:rsidRPr="002E23D5">
        <w:rPr>
          <w:rFonts w:ascii="Times New Roman" w:hAnsi="Times New Roman" w:cs="Times New Roman"/>
          <w:sz w:val="24"/>
          <w:szCs w:val="24"/>
        </w:rPr>
        <w:t xml:space="preserve"> </w:t>
      </w:r>
      <w:r w:rsidR="00FA6EBE">
        <w:rPr>
          <w:rFonts w:ascii="Times New Roman" w:hAnsi="Times New Roman" w:cs="Times New Roman"/>
          <w:sz w:val="24"/>
          <w:szCs w:val="24"/>
        </w:rPr>
        <w:t>Widaryati, S.Kep., Ns., M.Kep.</w:t>
      </w:r>
    </w:p>
    <w:p w:rsidR="00205E73" w:rsidRPr="002E23D5" w:rsidRDefault="00205E73" w:rsidP="002E23D5">
      <w:pPr>
        <w:spacing w:after="0" w:line="360" w:lineRule="auto"/>
        <w:jc w:val="center"/>
        <w:rPr>
          <w:rFonts w:ascii="Times New Roman" w:hAnsi="Times New Roman" w:cs="Times New Roman"/>
          <w:sz w:val="24"/>
          <w:szCs w:val="24"/>
        </w:rPr>
      </w:pPr>
    </w:p>
    <w:p w:rsidR="002E23D5" w:rsidRPr="002E23D5" w:rsidRDefault="008E1017" w:rsidP="002E23D5">
      <w:pPr>
        <w:spacing w:after="0" w:line="360" w:lineRule="auto"/>
        <w:jc w:val="center"/>
        <w:rPr>
          <w:rFonts w:ascii="Times New Roman" w:hAnsi="Times New Roman" w:cs="Times New Roman"/>
          <w:sz w:val="24"/>
          <w:szCs w:val="24"/>
        </w:rPr>
      </w:pPr>
      <w:r>
        <w:rPr>
          <w:rFonts w:ascii="Times New Roman" w:hAnsi="Times New Roman" w:cs="Times New Roman"/>
          <w:noProof/>
          <w:sz w:val="24"/>
        </w:rPr>
        <w:drawing>
          <wp:inline distT="0" distB="0" distL="0" distR="0" wp14:anchorId="7FE6881A" wp14:editId="4A005644">
            <wp:extent cx="2198669" cy="2013735"/>
            <wp:effectExtent l="0" t="0" r="0" b="571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srcRect/>
                    <a:stretch/>
                  </pic:blipFill>
                  <pic:spPr>
                    <a:xfrm>
                      <a:off x="0" y="0"/>
                      <a:ext cx="2241074" cy="2052573"/>
                    </a:xfrm>
                    <a:prstGeom prst="rect">
                      <a:avLst/>
                    </a:prstGeom>
                  </pic:spPr>
                </pic:pic>
              </a:graphicData>
            </a:graphic>
          </wp:inline>
        </w:drawing>
      </w:r>
    </w:p>
    <w:p w:rsidR="00205E73" w:rsidRDefault="00205E73" w:rsidP="002E23D5">
      <w:pPr>
        <w:spacing w:after="0" w:line="360" w:lineRule="auto"/>
        <w:jc w:val="center"/>
        <w:rPr>
          <w:rFonts w:ascii="Times New Roman" w:hAnsi="Times New Roman" w:cs="Times New Roman"/>
          <w:sz w:val="24"/>
          <w:szCs w:val="24"/>
        </w:rPr>
      </w:pPr>
    </w:p>
    <w:p w:rsidR="002E23D5" w:rsidRPr="002E23D5" w:rsidRDefault="002E23D5" w:rsidP="002E23D5">
      <w:pPr>
        <w:spacing w:after="0" w:line="360" w:lineRule="auto"/>
        <w:jc w:val="center"/>
        <w:rPr>
          <w:rFonts w:ascii="Times New Roman" w:hAnsi="Times New Roman" w:cs="Times New Roman"/>
          <w:sz w:val="24"/>
          <w:szCs w:val="24"/>
        </w:rPr>
      </w:pPr>
      <w:r w:rsidRPr="002E23D5">
        <w:rPr>
          <w:rFonts w:ascii="Times New Roman" w:hAnsi="Times New Roman" w:cs="Times New Roman"/>
          <w:sz w:val="24"/>
          <w:szCs w:val="24"/>
        </w:rPr>
        <w:t xml:space="preserve">Disusun </w:t>
      </w:r>
      <w:proofErr w:type="gramStart"/>
      <w:r w:rsidRPr="002E23D5">
        <w:rPr>
          <w:rFonts w:ascii="Times New Roman" w:hAnsi="Times New Roman" w:cs="Times New Roman"/>
          <w:sz w:val="24"/>
          <w:szCs w:val="24"/>
        </w:rPr>
        <w:t>oleh :</w:t>
      </w:r>
      <w:proofErr w:type="gramEnd"/>
    </w:p>
    <w:p w:rsidR="002E23D5" w:rsidRPr="002E23D5" w:rsidRDefault="002E23D5" w:rsidP="002E23D5">
      <w:pPr>
        <w:spacing w:after="0" w:line="360" w:lineRule="auto"/>
        <w:jc w:val="center"/>
        <w:rPr>
          <w:rFonts w:ascii="Times New Roman" w:hAnsi="Times New Roman" w:cs="Times New Roman"/>
          <w:sz w:val="24"/>
          <w:szCs w:val="24"/>
        </w:rPr>
      </w:pPr>
      <w:r w:rsidRPr="002E23D5">
        <w:rPr>
          <w:rFonts w:ascii="Times New Roman" w:hAnsi="Times New Roman" w:cs="Times New Roman"/>
          <w:sz w:val="24"/>
          <w:szCs w:val="24"/>
        </w:rPr>
        <w:t>Kelompok 2</w:t>
      </w:r>
    </w:p>
    <w:p w:rsidR="002E23D5" w:rsidRPr="002E23D5" w:rsidRDefault="00205E73" w:rsidP="002E23D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Kelas Aanvullen </w:t>
      </w:r>
    </w:p>
    <w:tbl>
      <w:tblPr>
        <w:tblStyle w:val="TableGrid"/>
        <w:tblpPr w:leftFromText="180" w:rightFromText="180" w:vertAnchor="text" w:horzAnchor="margin" w:tblpXSpec="center" w:tblpY="2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451"/>
      </w:tblGrid>
      <w:tr w:rsidR="002E23D5" w:rsidRPr="002E23D5" w:rsidTr="005E24B2">
        <w:tc>
          <w:tcPr>
            <w:tcW w:w="3652" w:type="dxa"/>
          </w:tcPr>
          <w:p w:rsidR="002E23D5" w:rsidRPr="002E23D5" w:rsidRDefault="00205E73" w:rsidP="002E23D5">
            <w:pPr>
              <w:spacing w:line="360" w:lineRule="auto"/>
              <w:rPr>
                <w:rFonts w:ascii="Times New Roman" w:hAnsi="Times New Roman"/>
                <w:sz w:val="24"/>
                <w:szCs w:val="24"/>
              </w:rPr>
            </w:pPr>
            <w:r>
              <w:rPr>
                <w:rFonts w:ascii="Times New Roman" w:hAnsi="Times New Roman"/>
                <w:sz w:val="24"/>
                <w:szCs w:val="24"/>
              </w:rPr>
              <w:t xml:space="preserve">Lestari Astuti </w:t>
            </w:r>
          </w:p>
        </w:tc>
        <w:tc>
          <w:tcPr>
            <w:tcW w:w="1451" w:type="dxa"/>
          </w:tcPr>
          <w:p w:rsidR="002E23D5" w:rsidRPr="002E23D5" w:rsidRDefault="00205E73" w:rsidP="002E23D5">
            <w:pPr>
              <w:spacing w:line="360" w:lineRule="auto"/>
              <w:jc w:val="center"/>
              <w:rPr>
                <w:rFonts w:ascii="Times New Roman" w:hAnsi="Times New Roman"/>
                <w:sz w:val="24"/>
                <w:szCs w:val="24"/>
              </w:rPr>
            </w:pPr>
            <w:r>
              <w:rPr>
                <w:rFonts w:ascii="Times New Roman" w:hAnsi="Times New Roman"/>
                <w:sz w:val="24"/>
                <w:szCs w:val="24"/>
              </w:rPr>
              <w:t>1910201224</w:t>
            </w:r>
          </w:p>
        </w:tc>
      </w:tr>
      <w:tr w:rsidR="002E23D5" w:rsidRPr="002E23D5" w:rsidTr="005E24B2">
        <w:tc>
          <w:tcPr>
            <w:tcW w:w="3652" w:type="dxa"/>
          </w:tcPr>
          <w:p w:rsidR="002E23D5" w:rsidRPr="002E23D5" w:rsidRDefault="00205E73" w:rsidP="002E23D5">
            <w:pPr>
              <w:spacing w:line="360" w:lineRule="auto"/>
              <w:rPr>
                <w:rFonts w:ascii="Times New Roman" w:hAnsi="Times New Roman"/>
                <w:sz w:val="24"/>
                <w:szCs w:val="24"/>
              </w:rPr>
            </w:pPr>
            <w:r>
              <w:rPr>
                <w:rFonts w:ascii="Times New Roman" w:hAnsi="Times New Roman"/>
                <w:sz w:val="24"/>
                <w:szCs w:val="24"/>
              </w:rPr>
              <w:t>Kartikasari</w:t>
            </w:r>
          </w:p>
        </w:tc>
        <w:tc>
          <w:tcPr>
            <w:tcW w:w="1451" w:type="dxa"/>
          </w:tcPr>
          <w:p w:rsidR="002E23D5" w:rsidRPr="002E23D5" w:rsidRDefault="00205E73" w:rsidP="002E23D5">
            <w:pPr>
              <w:spacing w:line="360" w:lineRule="auto"/>
              <w:jc w:val="center"/>
              <w:rPr>
                <w:rFonts w:ascii="Times New Roman" w:hAnsi="Times New Roman"/>
                <w:sz w:val="24"/>
                <w:szCs w:val="24"/>
              </w:rPr>
            </w:pPr>
            <w:r>
              <w:rPr>
                <w:rFonts w:ascii="Times New Roman" w:hAnsi="Times New Roman"/>
                <w:sz w:val="24"/>
                <w:szCs w:val="24"/>
              </w:rPr>
              <w:t>1910201225</w:t>
            </w:r>
          </w:p>
        </w:tc>
      </w:tr>
    </w:tbl>
    <w:p w:rsidR="002E23D5" w:rsidRPr="002E23D5" w:rsidRDefault="002E23D5" w:rsidP="002E23D5">
      <w:pPr>
        <w:spacing w:after="0" w:line="360" w:lineRule="auto"/>
        <w:jc w:val="center"/>
        <w:rPr>
          <w:rFonts w:ascii="Times New Roman" w:hAnsi="Times New Roman" w:cs="Times New Roman"/>
          <w:sz w:val="24"/>
          <w:szCs w:val="24"/>
        </w:rPr>
      </w:pPr>
    </w:p>
    <w:p w:rsidR="002E23D5" w:rsidRPr="002E23D5" w:rsidRDefault="002E23D5" w:rsidP="002E23D5">
      <w:pPr>
        <w:spacing w:after="0" w:line="360" w:lineRule="auto"/>
        <w:rPr>
          <w:rFonts w:ascii="Times New Roman" w:hAnsi="Times New Roman" w:cs="Times New Roman"/>
          <w:sz w:val="24"/>
          <w:szCs w:val="24"/>
        </w:rPr>
      </w:pPr>
    </w:p>
    <w:p w:rsidR="002E23D5" w:rsidRPr="002E23D5" w:rsidRDefault="002E23D5" w:rsidP="002E23D5">
      <w:pPr>
        <w:spacing w:after="0" w:line="360" w:lineRule="auto"/>
        <w:rPr>
          <w:rFonts w:ascii="Times New Roman" w:hAnsi="Times New Roman" w:cs="Times New Roman"/>
          <w:sz w:val="24"/>
          <w:szCs w:val="24"/>
        </w:rPr>
      </w:pPr>
    </w:p>
    <w:p w:rsidR="002E23D5" w:rsidRPr="002E23D5" w:rsidRDefault="002E23D5" w:rsidP="002E23D5">
      <w:pPr>
        <w:spacing w:after="0" w:line="360" w:lineRule="auto"/>
        <w:rPr>
          <w:rFonts w:ascii="Times New Roman" w:hAnsi="Times New Roman" w:cs="Times New Roman"/>
          <w:sz w:val="24"/>
          <w:szCs w:val="24"/>
        </w:rPr>
      </w:pPr>
    </w:p>
    <w:p w:rsidR="002E23D5" w:rsidRDefault="002E23D5" w:rsidP="002E23D5">
      <w:pPr>
        <w:spacing w:after="0" w:line="360" w:lineRule="auto"/>
        <w:jc w:val="center"/>
        <w:rPr>
          <w:rFonts w:ascii="Times New Roman" w:hAnsi="Times New Roman" w:cs="Times New Roman"/>
          <w:sz w:val="24"/>
          <w:szCs w:val="24"/>
        </w:rPr>
      </w:pPr>
    </w:p>
    <w:p w:rsidR="008E1017" w:rsidRPr="00114306" w:rsidRDefault="008E1017" w:rsidP="008E1017">
      <w:pPr>
        <w:spacing w:after="0" w:line="360" w:lineRule="auto"/>
        <w:jc w:val="center"/>
        <w:rPr>
          <w:rFonts w:ascii="Times New Roman" w:hAnsi="Times New Roman" w:cs="Times New Roman"/>
          <w:b/>
          <w:sz w:val="24"/>
          <w:szCs w:val="24"/>
        </w:rPr>
      </w:pPr>
      <w:r w:rsidRPr="00114306">
        <w:rPr>
          <w:rFonts w:ascii="Times New Roman" w:hAnsi="Times New Roman" w:cs="Times New Roman"/>
          <w:b/>
          <w:sz w:val="24"/>
          <w:szCs w:val="24"/>
        </w:rPr>
        <w:t xml:space="preserve">UNIVERSITAS </w:t>
      </w:r>
      <w:r>
        <w:rPr>
          <w:rFonts w:ascii="Times New Roman" w:hAnsi="Times New Roman" w:cs="Times New Roman"/>
          <w:b/>
          <w:sz w:val="24"/>
          <w:szCs w:val="24"/>
        </w:rPr>
        <w:t>‘</w:t>
      </w:r>
      <w:r w:rsidRPr="00114306">
        <w:rPr>
          <w:rFonts w:ascii="Times New Roman" w:hAnsi="Times New Roman" w:cs="Times New Roman"/>
          <w:b/>
          <w:sz w:val="24"/>
          <w:szCs w:val="24"/>
        </w:rPr>
        <w:t xml:space="preserve">AISYIYAH </w:t>
      </w:r>
    </w:p>
    <w:p w:rsidR="008E1017" w:rsidRPr="00114306" w:rsidRDefault="008E1017" w:rsidP="008E1017">
      <w:pPr>
        <w:spacing w:after="0" w:line="360" w:lineRule="auto"/>
        <w:jc w:val="center"/>
        <w:rPr>
          <w:rFonts w:ascii="Times New Roman" w:hAnsi="Times New Roman" w:cs="Times New Roman"/>
          <w:b/>
          <w:sz w:val="24"/>
          <w:szCs w:val="24"/>
        </w:rPr>
      </w:pPr>
      <w:r w:rsidRPr="00114306">
        <w:rPr>
          <w:rFonts w:ascii="Times New Roman" w:hAnsi="Times New Roman" w:cs="Times New Roman"/>
          <w:b/>
          <w:sz w:val="24"/>
          <w:szCs w:val="24"/>
        </w:rPr>
        <w:t>YOGYAKARTA</w:t>
      </w:r>
    </w:p>
    <w:p w:rsidR="00205E73" w:rsidRPr="00205E73" w:rsidRDefault="008E1017" w:rsidP="008E101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2020</w:t>
      </w:r>
    </w:p>
    <w:p w:rsidR="000D19A3" w:rsidRDefault="000D19A3" w:rsidP="00205E73">
      <w:pPr>
        <w:spacing w:line="360" w:lineRule="auto"/>
        <w:jc w:val="center"/>
        <w:outlineLvl w:val="0"/>
        <w:rPr>
          <w:rFonts w:ascii="Times New Roman" w:hAnsi="Times New Roman" w:cs="Times New Roman"/>
          <w:b/>
          <w:sz w:val="24"/>
          <w:szCs w:val="24"/>
        </w:rPr>
        <w:sectPr w:rsidR="000D19A3" w:rsidSect="001B33A3">
          <w:footerReference w:type="default" r:id="rId8"/>
          <w:pgSz w:w="11907" w:h="16839" w:code="9"/>
          <w:pgMar w:top="1701" w:right="2268" w:bottom="2268" w:left="2268" w:header="708" w:footer="708" w:gutter="0"/>
          <w:cols w:space="708"/>
          <w:titlePg/>
          <w:docGrid w:linePitch="360"/>
        </w:sectPr>
      </w:pPr>
    </w:p>
    <w:p w:rsidR="002E23D5" w:rsidRPr="00205E73" w:rsidRDefault="00205E73" w:rsidP="00205E73">
      <w:pPr>
        <w:spacing w:line="360" w:lineRule="auto"/>
        <w:jc w:val="center"/>
        <w:outlineLvl w:val="0"/>
        <w:rPr>
          <w:rFonts w:ascii="Times New Roman" w:hAnsi="Times New Roman" w:cs="Times New Roman"/>
          <w:b/>
          <w:sz w:val="24"/>
          <w:szCs w:val="24"/>
        </w:rPr>
      </w:pPr>
      <w:r w:rsidRPr="00205E73">
        <w:rPr>
          <w:rFonts w:ascii="Times New Roman" w:hAnsi="Times New Roman" w:cs="Times New Roman"/>
          <w:b/>
          <w:sz w:val="24"/>
          <w:szCs w:val="24"/>
        </w:rPr>
        <w:lastRenderedPageBreak/>
        <w:t>KATA PENGANTAR</w:t>
      </w:r>
    </w:p>
    <w:p w:rsidR="002E23D5" w:rsidRPr="002E23D5" w:rsidRDefault="002E23D5" w:rsidP="002E23D5">
      <w:pPr>
        <w:spacing w:after="0" w:line="360" w:lineRule="auto"/>
        <w:ind w:firstLine="720"/>
        <w:jc w:val="both"/>
        <w:rPr>
          <w:rFonts w:ascii="Times New Roman" w:hAnsi="Times New Roman" w:cs="Times New Roman"/>
          <w:sz w:val="24"/>
          <w:szCs w:val="24"/>
        </w:rPr>
      </w:pPr>
      <w:r w:rsidRPr="002E23D5">
        <w:rPr>
          <w:rFonts w:ascii="Times New Roman" w:hAnsi="Times New Roman" w:cs="Times New Roman"/>
          <w:sz w:val="24"/>
          <w:szCs w:val="24"/>
        </w:rPr>
        <w:t>Puji Syukur kami panjatkan kehadirat Tuhan Yang Maha Esa atas rahmat dan bimbingan-Nya penulis dapat m</w:t>
      </w:r>
      <w:r w:rsidR="00205E73">
        <w:rPr>
          <w:rFonts w:ascii="Times New Roman" w:hAnsi="Times New Roman" w:cs="Times New Roman"/>
          <w:sz w:val="24"/>
          <w:szCs w:val="24"/>
        </w:rPr>
        <w:t xml:space="preserve">enyusun makalah </w:t>
      </w:r>
      <w:r w:rsidRPr="002E23D5">
        <w:rPr>
          <w:rFonts w:ascii="Times New Roman" w:hAnsi="Times New Roman" w:cs="Times New Roman"/>
          <w:sz w:val="24"/>
          <w:szCs w:val="24"/>
        </w:rPr>
        <w:t>dengan judul “</w:t>
      </w:r>
      <w:r w:rsidR="00205E73">
        <w:rPr>
          <w:rFonts w:ascii="Times New Roman" w:hAnsi="Times New Roman" w:cs="Times New Roman"/>
          <w:i/>
          <w:sz w:val="24"/>
          <w:szCs w:val="24"/>
        </w:rPr>
        <w:t>Issue dan Trend dalam Keperawatan Kritis: Distress pada Perawat ICU dan Palliative Care di ICU</w:t>
      </w:r>
      <w:r w:rsidRPr="002E23D5">
        <w:rPr>
          <w:rFonts w:ascii="Times New Roman" w:hAnsi="Times New Roman" w:cs="Times New Roman"/>
          <w:sz w:val="24"/>
          <w:szCs w:val="24"/>
        </w:rPr>
        <w:t>” disusun untuk memenu</w:t>
      </w:r>
      <w:r w:rsidR="00205E73">
        <w:rPr>
          <w:rFonts w:ascii="Times New Roman" w:hAnsi="Times New Roman" w:cs="Times New Roman"/>
          <w:sz w:val="24"/>
          <w:szCs w:val="24"/>
        </w:rPr>
        <w:t>hi tugas mata ajar Keperawatan Kritis</w:t>
      </w:r>
      <w:r w:rsidRPr="002E23D5">
        <w:rPr>
          <w:rFonts w:ascii="Times New Roman" w:hAnsi="Times New Roman" w:cs="Times New Roman"/>
          <w:sz w:val="24"/>
          <w:szCs w:val="24"/>
        </w:rPr>
        <w:t xml:space="preserve">. </w:t>
      </w:r>
    </w:p>
    <w:p w:rsidR="002E23D5" w:rsidRPr="002E23D5" w:rsidRDefault="002E23D5" w:rsidP="002E23D5">
      <w:pPr>
        <w:spacing w:after="0" w:line="360" w:lineRule="auto"/>
        <w:ind w:firstLine="720"/>
        <w:jc w:val="both"/>
        <w:rPr>
          <w:rFonts w:ascii="Times New Roman" w:hAnsi="Times New Roman" w:cs="Times New Roman"/>
          <w:sz w:val="24"/>
          <w:szCs w:val="24"/>
        </w:rPr>
      </w:pPr>
      <w:r w:rsidRPr="002E23D5">
        <w:rPr>
          <w:rFonts w:ascii="Times New Roman" w:hAnsi="Times New Roman" w:cs="Times New Roman"/>
          <w:sz w:val="24"/>
          <w:szCs w:val="24"/>
        </w:rPr>
        <w:t xml:space="preserve">Dalam penulisan makalah ini penulis merasa masih banyak kekurangan, baik pada teknis penulisan maupun materi, mengingat </w:t>
      </w:r>
      <w:proofErr w:type="gramStart"/>
      <w:r w:rsidRPr="002E23D5">
        <w:rPr>
          <w:rFonts w:ascii="Times New Roman" w:hAnsi="Times New Roman" w:cs="Times New Roman"/>
          <w:sz w:val="24"/>
          <w:szCs w:val="24"/>
        </w:rPr>
        <w:t>akan</w:t>
      </w:r>
      <w:proofErr w:type="gramEnd"/>
      <w:r w:rsidRPr="002E23D5">
        <w:rPr>
          <w:rFonts w:ascii="Times New Roman" w:hAnsi="Times New Roman" w:cs="Times New Roman"/>
          <w:sz w:val="24"/>
          <w:szCs w:val="24"/>
        </w:rPr>
        <w:t xml:space="preserve"> kemampuan yang dimiliki penulis. Untuk itu kritik dan saran dari semua pihak dan penulis sangat diharapkan demi penyempurnaan pembuatan makalah ini.</w:t>
      </w:r>
    </w:p>
    <w:p w:rsidR="002E23D5" w:rsidRPr="002E23D5" w:rsidRDefault="002E23D5" w:rsidP="002E23D5">
      <w:pPr>
        <w:spacing w:after="0" w:line="360" w:lineRule="auto"/>
        <w:ind w:firstLine="720"/>
        <w:jc w:val="both"/>
        <w:rPr>
          <w:rFonts w:ascii="Times New Roman" w:hAnsi="Times New Roman" w:cs="Times New Roman"/>
          <w:sz w:val="24"/>
          <w:szCs w:val="24"/>
        </w:rPr>
      </w:pPr>
      <w:r w:rsidRPr="002E23D5">
        <w:rPr>
          <w:rFonts w:ascii="Times New Roman" w:hAnsi="Times New Roman" w:cs="Times New Roman"/>
          <w:sz w:val="24"/>
          <w:szCs w:val="24"/>
        </w:rPr>
        <w:t xml:space="preserve">Semoga makalah ini dapat bermanfaat dan senantiasa dijadikan acuan </w:t>
      </w:r>
      <w:r w:rsidR="00205E73">
        <w:rPr>
          <w:rFonts w:ascii="Times New Roman" w:hAnsi="Times New Roman" w:cs="Times New Roman"/>
          <w:sz w:val="24"/>
          <w:szCs w:val="24"/>
        </w:rPr>
        <w:t xml:space="preserve">saudara-saudara sekalian dalam memahami </w:t>
      </w:r>
      <w:proofErr w:type="gramStart"/>
      <w:r w:rsidRPr="002E23D5">
        <w:rPr>
          <w:rFonts w:ascii="Times New Roman" w:hAnsi="Times New Roman" w:cs="Times New Roman"/>
          <w:sz w:val="24"/>
          <w:szCs w:val="24"/>
        </w:rPr>
        <w:t>apa</w:t>
      </w:r>
      <w:proofErr w:type="gramEnd"/>
      <w:r w:rsidRPr="002E23D5">
        <w:rPr>
          <w:rFonts w:ascii="Times New Roman" w:hAnsi="Times New Roman" w:cs="Times New Roman"/>
          <w:sz w:val="24"/>
          <w:szCs w:val="24"/>
        </w:rPr>
        <w:t xml:space="preserve"> yang kami bahas dalam makalah ini.</w:t>
      </w:r>
    </w:p>
    <w:p w:rsidR="002E23D5" w:rsidRPr="002E23D5" w:rsidRDefault="002E23D5" w:rsidP="002E23D5">
      <w:pPr>
        <w:spacing w:line="360" w:lineRule="auto"/>
        <w:jc w:val="both"/>
        <w:outlineLvl w:val="0"/>
        <w:rPr>
          <w:rFonts w:ascii="Times New Roman" w:hAnsi="Times New Roman" w:cs="Times New Roman"/>
          <w:sz w:val="24"/>
          <w:szCs w:val="24"/>
        </w:rPr>
      </w:pPr>
    </w:p>
    <w:p w:rsidR="002E23D5" w:rsidRPr="002E23D5" w:rsidRDefault="002E23D5" w:rsidP="002E23D5">
      <w:pPr>
        <w:spacing w:line="360" w:lineRule="auto"/>
        <w:jc w:val="right"/>
        <w:outlineLvl w:val="0"/>
        <w:rPr>
          <w:rFonts w:ascii="Times New Roman" w:hAnsi="Times New Roman" w:cs="Times New Roman"/>
          <w:sz w:val="24"/>
          <w:szCs w:val="24"/>
        </w:rPr>
      </w:pPr>
    </w:p>
    <w:p w:rsidR="002E23D5" w:rsidRPr="002E23D5" w:rsidRDefault="00FA6EBE" w:rsidP="002E23D5">
      <w:pPr>
        <w:spacing w:line="360" w:lineRule="auto"/>
        <w:jc w:val="right"/>
        <w:outlineLvl w:val="0"/>
        <w:rPr>
          <w:rFonts w:ascii="Times New Roman" w:hAnsi="Times New Roman" w:cs="Times New Roman"/>
          <w:sz w:val="24"/>
          <w:szCs w:val="24"/>
        </w:rPr>
      </w:pPr>
      <w:r>
        <w:rPr>
          <w:rFonts w:ascii="Times New Roman" w:hAnsi="Times New Roman" w:cs="Times New Roman"/>
          <w:sz w:val="24"/>
          <w:szCs w:val="24"/>
        </w:rPr>
        <w:t xml:space="preserve">Yogyakarta, Maret </w:t>
      </w:r>
      <w:r w:rsidR="00205E73">
        <w:rPr>
          <w:rFonts w:ascii="Times New Roman" w:hAnsi="Times New Roman" w:cs="Times New Roman"/>
          <w:sz w:val="24"/>
          <w:szCs w:val="24"/>
        </w:rPr>
        <w:t>2020</w:t>
      </w:r>
    </w:p>
    <w:p w:rsidR="002E23D5" w:rsidRPr="002E23D5" w:rsidRDefault="002E23D5" w:rsidP="002E23D5">
      <w:pPr>
        <w:spacing w:line="360" w:lineRule="auto"/>
        <w:jc w:val="right"/>
        <w:outlineLvl w:val="0"/>
        <w:rPr>
          <w:rFonts w:ascii="Times New Roman" w:hAnsi="Times New Roman" w:cs="Times New Roman"/>
          <w:sz w:val="24"/>
          <w:szCs w:val="24"/>
        </w:rPr>
      </w:pPr>
    </w:p>
    <w:p w:rsidR="002E23D5" w:rsidRPr="002E23D5" w:rsidRDefault="002E23D5" w:rsidP="002E23D5">
      <w:pPr>
        <w:spacing w:line="360" w:lineRule="auto"/>
        <w:jc w:val="right"/>
        <w:outlineLvl w:val="0"/>
        <w:rPr>
          <w:rFonts w:ascii="Times New Roman" w:hAnsi="Times New Roman" w:cs="Times New Roman"/>
          <w:sz w:val="24"/>
          <w:szCs w:val="24"/>
        </w:rPr>
      </w:pPr>
      <w:r w:rsidRPr="002E23D5">
        <w:rPr>
          <w:rFonts w:ascii="Times New Roman" w:hAnsi="Times New Roman" w:cs="Times New Roman"/>
          <w:sz w:val="24"/>
          <w:szCs w:val="24"/>
        </w:rPr>
        <w:t>Penyusun</w:t>
      </w:r>
    </w:p>
    <w:p w:rsidR="002E23D5" w:rsidRPr="002E23D5" w:rsidRDefault="002E23D5" w:rsidP="002E23D5">
      <w:pPr>
        <w:spacing w:line="360" w:lineRule="auto"/>
        <w:jc w:val="center"/>
        <w:outlineLvl w:val="0"/>
        <w:rPr>
          <w:rFonts w:ascii="Times New Roman" w:hAnsi="Times New Roman" w:cs="Times New Roman"/>
          <w:sz w:val="24"/>
          <w:szCs w:val="24"/>
        </w:rPr>
      </w:pPr>
    </w:p>
    <w:p w:rsidR="002E23D5" w:rsidRPr="002E23D5" w:rsidRDefault="002E23D5" w:rsidP="002E23D5">
      <w:pPr>
        <w:spacing w:line="360" w:lineRule="auto"/>
        <w:jc w:val="center"/>
        <w:outlineLvl w:val="0"/>
        <w:rPr>
          <w:rFonts w:ascii="Times New Roman" w:hAnsi="Times New Roman" w:cs="Times New Roman"/>
          <w:sz w:val="24"/>
          <w:szCs w:val="24"/>
        </w:rPr>
      </w:pPr>
    </w:p>
    <w:p w:rsidR="002E23D5" w:rsidRPr="002E23D5" w:rsidRDefault="002E23D5" w:rsidP="002E23D5">
      <w:pPr>
        <w:spacing w:line="360" w:lineRule="auto"/>
        <w:jc w:val="center"/>
        <w:outlineLvl w:val="0"/>
        <w:rPr>
          <w:rFonts w:ascii="Times New Roman" w:hAnsi="Times New Roman" w:cs="Times New Roman"/>
          <w:sz w:val="24"/>
          <w:szCs w:val="24"/>
        </w:rPr>
      </w:pPr>
    </w:p>
    <w:p w:rsidR="002E23D5" w:rsidRPr="002E23D5" w:rsidRDefault="002E23D5" w:rsidP="002E23D5">
      <w:pPr>
        <w:spacing w:line="360" w:lineRule="auto"/>
        <w:jc w:val="center"/>
        <w:outlineLvl w:val="0"/>
        <w:rPr>
          <w:rFonts w:ascii="Times New Roman" w:hAnsi="Times New Roman" w:cs="Times New Roman"/>
          <w:sz w:val="24"/>
          <w:szCs w:val="24"/>
        </w:rPr>
      </w:pPr>
    </w:p>
    <w:p w:rsidR="002E23D5" w:rsidRPr="002E23D5" w:rsidRDefault="002E23D5" w:rsidP="002E23D5">
      <w:pPr>
        <w:spacing w:line="360" w:lineRule="auto"/>
        <w:jc w:val="center"/>
        <w:outlineLvl w:val="0"/>
        <w:rPr>
          <w:rFonts w:ascii="Times New Roman" w:hAnsi="Times New Roman" w:cs="Times New Roman"/>
          <w:sz w:val="24"/>
          <w:szCs w:val="24"/>
        </w:rPr>
      </w:pPr>
    </w:p>
    <w:p w:rsidR="002E23D5" w:rsidRPr="002E23D5" w:rsidRDefault="002E23D5" w:rsidP="002E23D5">
      <w:pPr>
        <w:spacing w:line="360" w:lineRule="auto"/>
        <w:jc w:val="center"/>
        <w:outlineLvl w:val="0"/>
        <w:rPr>
          <w:rFonts w:ascii="Times New Roman" w:hAnsi="Times New Roman" w:cs="Times New Roman"/>
          <w:sz w:val="24"/>
          <w:szCs w:val="24"/>
        </w:rPr>
      </w:pPr>
    </w:p>
    <w:p w:rsidR="008E1017" w:rsidRDefault="008E1017" w:rsidP="008E1017">
      <w:pPr>
        <w:spacing w:after="0" w:line="360" w:lineRule="auto"/>
        <w:jc w:val="both"/>
        <w:rPr>
          <w:rFonts w:ascii="Times New Roman" w:hAnsi="Times New Roman" w:cs="Times New Roman"/>
          <w:b/>
          <w:sz w:val="24"/>
        </w:rPr>
      </w:pPr>
    </w:p>
    <w:p w:rsidR="00BC4EF5" w:rsidRDefault="00BC4EF5" w:rsidP="000E588F">
      <w:pPr>
        <w:tabs>
          <w:tab w:val="left" w:leader="dot" w:pos="7410"/>
          <w:tab w:val="left" w:pos="7524"/>
        </w:tabs>
        <w:spacing w:line="360" w:lineRule="auto"/>
        <w:jc w:val="center"/>
        <w:rPr>
          <w:rFonts w:ascii="Times New Roman" w:hAnsi="Times New Roman" w:cs="Times New Roman"/>
          <w:b/>
          <w:sz w:val="24"/>
          <w:szCs w:val="24"/>
        </w:rPr>
      </w:pPr>
      <w:r w:rsidRPr="000E588F">
        <w:rPr>
          <w:rFonts w:ascii="Times New Roman" w:hAnsi="Times New Roman" w:cs="Times New Roman"/>
          <w:b/>
          <w:sz w:val="24"/>
          <w:szCs w:val="24"/>
        </w:rPr>
        <w:lastRenderedPageBreak/>
        <w:t>DAFTAR ISI</w:t>
      </w:r>
    </w:p>
    <w:p w:rsidR="000E588F" w:rsidRPr="000E588F" w:rsidRDefault="000E588F" w:rsidP="000E588F">
      <w:pPr>
        <w:tabs>
          <w:tab w:val="left" w:leader="dot" w:pos="7410"/>
          <w:tab w:val="left" w:pos="7524"/>
        </w:tabs>
        <w:spacing w:line="360" w:lineRule="auto"/>
        <w:jc w:val="center"/>
        <w:rPr>
          <w:rFonts w:ascii="Times New Roman" w:hAnsi="Times New Roman" w:cs="Times New Roman"/>
          <w:b/>
          <w:sz w:val="24"/>
          <w:szCs w:val="24"/>
        </w:rPr>
      </w:pPr>
    </w:p>
    <w:p w:rsidR="00BC4EF5" w:rsidRPr="000E588F" w:rsidRDefault="00BC4EF5" w:rsidP="00895C02">
      <w:pPr>
        <w:tabs>
          <w:tab w:val="left" w:leader="dot" w:pos="7088"/>
          <w:tab w:val="left" w:pos="7524"/>
        </w:tabs>
        <w:spacing w:line="360" w:lineRule="auto"/>
        <w:jc w:val="both"/>
        <w:rPr>
          <w:rFonts w:ascii="Times New Roman" w:hAnsi="Times New Roman" w:cs="Times New Roman"/>
          <w:sz w:val="24"/>
          <w:szCs w:val="24"/>
        </w:rPr>
      </w:pPr>
      <w:r w:rsidRPr="000E588F">
        <w:rPr>
          <w:rFonts w:ascii="Times New Roman" w:hAnsi="Times New Roman" w:cs="Times New Roman"/>
          <w:b/>
          <w:sz w:val="24"/>
          <w:szCs w:val="24"/>
        </w:rPr>
        <w:t>HALAMAN JUDUL</w:t>
      </w:r>
      <w:r w:rsidRPr="000E588F">
        <w:rPr>
          <w:rFonts w:ascii="Times New Roman" w:hAnsi="Times New Roman" w:cs="Times New Roman"/>
          <w:sz w:val="24"/>
          <w:szCs w:val="24"/>
        </w:rPr>
        <w:t xml:space="preserve">  </w:t>
      </w:r>
    </w:p>
    <w:p w:rsidR="00BC4EF5" w:rsidRPr="000E588F" w:rsidRDefault="000E588F" w:rsidP="00895C02">
      <w:pPr>
        <w:tabs>
          <w:tab w:val="left" w:leader="dot" w:pos="7088"/>
          <w:tab w:val="left" w:pos="7524"/>
        </w:tabs>
        <w:spacing w:line="360" w:lineRule="auto"/>
        <w:jc w:val="both"/>
        <w:rPr>
          <w:rFonts w:ascii="Times New Roman" w:hAnsi="Times New Roman" w:cs="Times New Roman"/>
          <w:sz w:val="24"/>
          <w:szCs w:val="24"/>
        </w:rPr>
      </w:pPr>
      <w:r w:rsidRPr="000E588F">
        <w:rPr>
          <w:rFonts w:ascii="Times New Roman" w:hAnsi="Times New Roman" w:cs="Times New Roman"/>
          <w:b/>
          <w:sz w:val="24"/>
          <w:szCs w:val="24"/>
        </w:rPr>
        <w:t>KATA PENGANTAR</w:t>
      </w:r>
      <w:r>
        <w:rPr>
          <w:rFonts w:ascii="Times New Roman" w:hAnsi="Times New Roman" w:cs="Times New Roman"/>
          <w:sz w:val="24"/>
          <w:szCs w:val="24"/>
        </w:rPr>
        <w:tab/>
        <w:t>i</w:t>
      </w:r>
    </w:p>
    <w:p w:rsidR="00BC4EF5" w:rsidRPr="000E588F" w:rsidRDefault="000E588F" w:rsidP="00895C02">
      <w:pPr>
        <w:tabs>
          <w:tab w:val="left" w:leader="dot" w:pos="7088"/>
          <w:tab w:val="left" w:pos="7524"/>
        </w:tabs>
        <w:spacing w:line="360" w:lineRule="auto"/>
        <w:jc w:val="both"/>
        <w:rPr>
          <w:rFonts w:ascii="Times New Roman" w:hAnsi="Times New Roman" w:cs="Times New Roman"/>
          <w:sz w:val="24"/>
          <w:szCs w:val="24"/>
        </w:rPr>
      </w:pPr>
      <w:r w:rsidRPr="000E588F">
        <w:rPr>
          <w:rFonts w:ascii="Times New Roman" w:hAnsi="Times New Roman" w:cs="Times New Roman"/>
          <w:b/>
          <w:sz w:val="24"/>
          <w:szCs w:val="24"/>
        </w:rPr>
        <w:t>DAFTAR ISI</w:t>
      </w:r>
      <w:r>
        <w:rPr>
          <w:rFonts w:ascii="Times New Roman" w:hAnsi="Times New Roman" w:cs="Times New Roman"/>
          <w:sz w:val="24"/>
          <w:szCs w:val="24"/>
        </w:rPr>
        <w:tab/>
        <w:t>ii</w:t>
      </w:r>
    </w:p>
    <w:p w:rsidR="00BC4EF5" w:rsidRPr="000E588F" w:rsidRDefault="000E588F" w:rsidP="00895C02">
      <w:pPr>
        <w:tabs>
          <w:tab w:val="left" w:leader="dot" w:pos="7088"/>
          <w:tab w:val="left" w:pos="7524"/>
        </w:tabs>
        <w:spacing w:line="360" w:lineRule="auto"/>
        <w:jc w:val="both"/>
        <w:rPr>
          <w:rFonts w:ascii="Times New Roman" w:hAnsi="Times New Roman" w:cs="Times New Roman"/>
          <w:sz w:val="24"/>
          <w:szCs w:val="24"/>
        </w:rPr>
      </w:pPr>
      <w:r w:rsidRPr="000E588F">
        <w:rPr>
          <w:rFonts w:ascii="Times New Roman" w:hAnsi="Times New Roman" w:cs="Times New Roman"/>
          <w:b/>
          <w:sz w:val="24"/>
          <w:szCs w:val="24"/>
        </w:rPr>
        <w:t>BAB I</w:t>
      </w:r>
      <w:r>
        <w:rPr>
          <w:rFonts w:ascii="Times New Roman" w:hAnsi="Times New Roman" w:cs="Times New Roman"/>
          <w:sz w:val="24"/>
          <w:szCs w:val="24"/>
        </w:rPr>
        <w:t xml:space="preserve"> </w:t>
      </w:r>
    </w:p>
    <w:p w:rsidR="00BC4EF5" w:rsidRDefault="000E588F" w:rsidP="00895C02">
      <w:pPr>
        <w:tabs>
          <w:tab w:val="left" w:leader="dot" w:pos="7088"/>
          <w:tab w:val="left" w:pos="7524"/>
        </w:tabs>
        <w:spacing w:line="360" w:lineRule="auto"/>
        <w:jc w:val="both"/>
        <w:rPr>
          <w:rFonts w:ascii="Times New Roman" w:hAnsi="Times New Roman" w:cs="Times New Roman"/>
          <w:sz w:val="24"/>
          <w:szCs w:val="24"/>
        </w:rPr>
      </w:pPr>
      <w:r w:rsidRPr="00DC0AE8">
        <w:rPr>
          <w:rFonts w:ascii="Times New Roman" w:hAnsi="Times New Roman" w:cs="Times New Roman"/>
          <w:b/>
          <w:sz w:val="24"/>
          <w:szCs w:val="24"/>
        </w:rPr>
        <w:t>PENDAHULUAN</w:t>
      </w:r>
      <w:r>
        <w:rPr>
          <w:rFonts w:ascii="Times New Roman" w:hAnsi="Times New Roman" w:cs="Times New Roman"/>
          <w:sz w:val="24"/>
          <w:szCs w:val="24"/>
        </w:rPr>
        <w:tab/>
        <w:t>1</w:t>
      </w:r>
    </w:p>
    <w:p w:rsidR="00DC0AE8" w:rsidRPr="00DC0AE8" w:rsidRDefault="00DC0AE8" w:rsidP="00DC0AE8">
      <w:pPr>
        <w:pStyle w:val="ListParagraph"/>
        <w:numPr>
          <w:ilvl w:val="1"/>
          <w:numId w:val="29"/>
        </w:numPr>
        <w:tabs>
          <w:tab w:val="clear" w:pos="1080"/>
          <w:tab w:val="left" w:leader="dot" w:pos="7088"/>
          <w:tab w:val="left" w:pos="7524"/>
        </w:tabs>
        <w:spacing w:after="0" w:line="360" w:lineRule="auto"/>
        <w:rPr>
          <w:rFonts w:ascii="Times New Roman" w:eastAsia="MS Mincho" w:hAnsi="Times New Roman" w:cs="Times New Roman"/>
          <w:sz w:val="24"/>
          <w:szCs w:val="24"/>
          <w:lang w:val="id-ID" w:eastAsia="ja-JP"/>
        </w:rPr>
      </w:pPr>
      <w:r w:rsidRPr="00DC0AE8">
        <w:rPr>
          <w:rFonts w:ascii="Times New Roman" w:eastAsia="MS Mincho" w:hAnsi="Times New Roman" w:cs="Times New Roman"/>
          <w:b/>
          <w:sz w:val="24"/>
          <w:szCs w:val="24"/>
          <w:lang w:val="id-ID" w:eastAsia="ja-JP"/>
        </w:rPr>
        <w:t>Latar Belakang</w:t>
      </w:r>
      <w:r>
        <w:rPr>
          <w:rFonts w:ascii="Times New Roman" w:eastAsia="MS Mincho" w:hAnsi="Times New Roman" w:cs="Times New Roman"/>
          <w:sz w:val="24"/>
          <w:szCs w:val="24"/>
          <w:lang w:eastAsia="ja-JP"/>
        </w:rPr>
        <w:t xml:space="preserve"> </w:t>
      </w:r>
      <w:r w:rsidRPr="00DC0AE8">
        <w:rPr>
          <w:rFonts w:ascii="Times New Roman" w:eastAsia="MS Mincho" w:hAnsi="Times New Roman" w:cs="Times New Roman"/>
          <w:sz w:val="24"/>
          <w:szCs w:val="24"/>
          <w:lang w:val="id-ID" w:eastAsia="ja-JP"/>
        </w:rPr>
        <w:tab/>
      </w:r>
      <w:r w:rsidRPr="00DC0AE8">
        <w:rPr>
          <w:rFonts w:ascii="Times New Roman" w:eastAsia="MS Mincho" w:hAnsi="Times New Roman" w:cs="Times New Roman"/>
          <w:sz w:val="24"/>
          <w:szCs w:val="24"/>
          <w:lang w:eastAsia="ja-JP"/>
        </w:rPr>
        <w:t>1</w:t>
      </w:r>
    </w:p>
    <w:p w:rsidR="00DC0AE8" w:rsidRPr="00DC0AE8" w:rsidRDefault="00DC0AE8" w:rsidP="00DC0AE8">
      <w:pPr>
        <w:numPr>
          <w:ilvl w:val="1"/>
          <w:numId w:val="29"/>
        </w:numPr>
        <w:tabs>
          <w:tab w:val="clear" w:pos="1080"/>
          <w:tab w:val="left" w:leader="dot" w:pos="7088"/>
          <w:tab w:val="left" w:pos="7524"/>
        </w:tabs>
        <w:spacing w:after="0" w:line="360" w:lineRule="auto"/>
        <w:rPr>
          <w:rFonts w:ascii="Times New Roman" w:eastAsia="MS Mincho" w:hAnsi="Times New Roman" w:cs="Times New Roman"/>
          <w:sz w:val="24"/>
          <w:szCs w:val="24"/>
          <w:lang w:val="id-ID" w:eastAsia="ja-JP"/>
        </w:rPr>
      </w:pPr>
      <w:r w:rsidRPr="00895C02">
        <w:rPr>
          <w:rFonts w:ascii="Times New Roman" w:eastAsia="MS Mincho" w:hAnsi="Times New Roman" w:cs="Times New Roman"/>
          <w:b/>
          <w:sz w:val="24"/>
          <w:szCs w:val="24"/>
          <w:lang w:eastAsia="ja-JP"/>
        </w:rPr>
        <w:t>Rumusan Masalah</w:t>
      </w:r>
      <w:r w:rsidRPr="00895C02">
        <w:rPr>
          <w:rFonts w:ascii="Times New Roman" w:eastAsia="MS Mincho" w:hAnsi="Times New Roman" w:cs="Times New Roman"/>
          <w:sz w:val="24"/>
          <w:szCs w:val="24"/>
          <w:lang w:eastAsia="ja-JP"/>
        </w:rPr>
        <w:t xml:space="preserve"> </w:t>
      </w:r>
      <w:r w:rsidRPr="00895C02">
        <w:rPr>
          <w:rFonts w:ascii="Times New Roman" w:eastAsia="MS Mincho" w:hAnsi="Times New Roman" w:cs="Times New Roman"/>
          <w:sz w:val="24"/>
          <w:szCs w:val="24"/>
          <w:lang w:val="id-ID" w:eastAsia="ja-JP"/>
        </w:rPr>
        <w:tab/>
      </w:r>
      <w:r w:rsidR="009D3F30">
        <w:rPr>
          <w:rFonts w:ascii="Times New Roman" w:eastAsia="MS Mincho" w:hAnsi="Times New Roman" w:cs="Times New Roman"/>
          <w:sz w:val="24"/>
          <w:szCs w:val="24"/>
          <w:lang w:eastAsia="ja-JP"/>
        </w:rPr>
        <w:t>1</w:t>
      </w:r>
    </w:p>
    <w:p w:rsidR="00DC0AE8" w:rsidRPr="00DC0AE8" w:rsidRDefault="00DC0AE8" w:rsidP="00DC0AE8">
      <w:pPr>
        <w:tabs>
          <w:tab w:val="left" w:leader="dot" w:pos="7088"/>
          <w:tab w:val="left" w:pos="7524"/>
        </w:tabs>
        <w:spacing w:after="0" w:line="360" w:lineRule="auto"/>
        <w:rPr>
          <w:rFonts w:ascii="Times New Roman" w:eastAsia="MS Mincho" w:hAnsi="Times New Roman" w:cs="Times New Roman"/>
          <w:sz w:val="24"/>
          <w:szCs w:val="24"/>
          <w:lang w:val="id-ID" w:eastAsia="ja-JP"/>
        </w:rPr>
      </w:pPr>
      <w:r>
        <w:rPr>
          <w:rFonts w:ascii="Times New Roman" w:eastAsia="MS Mincho" w:hAnsi="Times New Roman" w:cs="Times New Roman"/>
          <w:b/>
          <w:sz w:val="24"/>
          <w:szCs w:val="24"/>
          <w:lang w:eastAsia="ja-JP"/>
        </w:rPr>
        <w:t>BAB II</w:t>
      </w:r>
    </w:p>
    <w:p w:rsidR="00895C02" w:rsidRDefault="00DC0AE8" w:rsidP="00895C02">
      <w:pPr>
        <w:tabs>
          <w:tab w:val="left" w:leader="dot" w:pos="7088"/>
          <w:tab w:val="left" w:pos="7524"/>
        </w:tabs>
        <w:spacing w:line="360" w:lineRule="auto"/>
        <w:jc w:val="both"/>
        <w:rPr>
          <w:rFonts w:ascii="Times New Roman" w:hAnsi="Times New Roman" w:cs="Times New Roman"/>
          <w:sz w:val="24"/>
          <w:szCs w:val="24"/>
        </w:rPr>
      </w:pPr>
      <w:r w:rsidRPr="00DC0AE8">
        <w:rPr>
          <w:rFonts w:ascii="Times New Roman" w:hAnsi="Times New Roman" w:cs="Times New Roman"/>
          <w:b/>
          <w:sz w:val="24"/>
          <w:szCs w:val="24"/>
        </w:rPr>
        <w:t>TINJAUAN TEORI</w:t>
      </w:r>
      <w:r>
        <w:rPr>
          <w:rFonts w:ascii="Times New Roman" w:hAnsi="Times New Roman" w:cs="Times New Roman"/>
          <w:sz w:val="24"/>
          <w:szCs w:val="24"/>
        </w:rPr>
        <w:tab/>
      </w:r>
      <w:r w:rsidR="009D3F30">
        <w:rPr>
          <w:rFonts w:ascii="Times New Roman" w:hAnsi="Times New Roman" w:cs="Times New Roman"/>
          <w:sz w:val="24"/>
          <w:szCs w:val="24"/>
        </w:rPr>
        <w:t>2</w:t>
      </w:r>
    </w:p>
    <w:p w:rsidR="00DC0AE8" w:rsidRPr="00DC0AE8" w:rsidRDefault="00DC0AE8" w:rsidP="00DC0AE8">
      <w:pPr>
        <w:pStyle w:val="ListParagraph"/>
        <w:numPr>
          <w:ilvl w:val="1"/>
          <w:numId w:val="34"/>
        </w:numPr>
        <w:tabs>
          <w:tab w:val="clear" w:pos="1080"/>
          <w:tab w:val="left" w:pos="1083"/>
          <w:tab w:val="left" w:leader="dot" w:pos="7088"/>
          <w:tab w:val="left" w:pos="7524"/>
        </w:tabs>
        <w:spacing w:after="0" w:line="360" w:lineRule="auto"/>
        <w:rPr>
          <w:rFonts w:ascii="Times New Roman" w:eastAsia="MS Mincho" w:hAnsi="Times New Roman" w:cs="Times New Roman"/>
          <w:sz w:val="24"/>
          <w:szCs w:val="24"/>
          <w:lang w:val="id-ID" w:eastAsia="ja-JP"/>
        </w:rPr>
      </w:pPr>
      <w:r>
        <w:rPr>
          <w:rFonts w:ascii="Times New Roman" w:eastAsia="MS Mincho" w:hAnsi="Times New Roman" w:cs="Times New Roman"/>
          <w:b/>
          <w:sz w:val="24"/>
          <w:szCs w:val="24"/>
          <w:lang w:val="id-ID" w:eastAsia="ja-JP"/>
        </w:rPr>
        <w:t>P</w:t>
      </w:r>
      <w:r>
        <w:rPr>
          <w:rFonts w:ascii="Times New Roman" w:eastAsia="MS Mincho" w:hAnsi="Times New Roman" w:cs="Times New Roman"/>
          <w:b/>
          <w:sz w:val="24"/>
          <w:szCs w:val="24"/>
          <w:lang w:eastAsia="ja-JP"/>
        </w:rPr>
        <w:t>engertian Keperawatan Kritis</w:t>
      </w:r>
      <w:r w:rsidRPr="00DC0AE8">
        <w:rPr>
          <w:rFonts w:ascii="Times New Roman" w:eastAsia="MS Mincho" w:hAnsi="Times New Roman" w:cs="Times New Roman"/>
          <w:sz w:val="24"/>
          <w:szCs w:val="24"/>
          <w:lang w:val="id-ID" w:eastAsia="ja-JP"/>
        </w:rPr>
        <w:tab/>
      </w:r>
      <w:r w:rsidR="009D3F30">
        <w:rPr>
          <w:rFonts w:ascii="Times New Roman" w:eastAsia="MS Mincho" w:hAnsi="Times New Roman" w:cs="Times New Roman"/>
          <w:sz w:val="24"/>
          <w:szCs w:val="24"/>
          <w:lang w:eastAsia="ja-JP"/>
        </w:rPr>
        <w:t>2</w:t>
      </w:r>
    </w:p>
    <w:p w:rsidR="00DC0AE8" w:rsidRPr="00DC0AE8" w:rsidRDefault="00DC0AE8" w:rsidP="00DC0AE8">
      <w:pPr>
        <w:numPr>
          <w:ilvl w:val="1"/>
          <w:numId w:val="34"/>
        </w:numPr>
        <w:tabs>
          <w:tab w:val="left" w:leader="dot" w:pos="7088"/>
          <w:tab w:val="left" w:pos="7524"/>
        </w:tabs>
        <w:spacing w:after="0" w:line="360" w:lineRule="auto"/>
        <w:rPr>
          <w:rFonts w:ascii="Times New Roman" w:eastAsia="MS Mincho" w:hAnsi="Times New Roman" w:cs="Times New Roman"/>
          <w:sz w:val="24"/>
          <w:szCs w:val="24"/>
          <w:lang w:val="id-ID" w:eastAsia="ja-JP"/>
        </w:rPr>
      </w:pPr>
      <w:r>
        <w:rPr>
          <w:rFonts w:ascii="Times New Roman" w:eastAsia="MS Mincho" w:hAnsi="Times New Roman" w:cs="Times New Roman"/>
          <w:b/>
          <w:sz w:val="24"/>
          <w:szCs w:val="24"/>
          <w:lang w:eastAsia="ja-JP"/>
        </w:rPr>
        <w:t>Standar Keperawatan Kritis</w:t>
      </w:r>
      <w:r w:rsidRPr="00895C02">
        <w:rPr>
          <w:rFonts w:ascii="Times New Roman" w:eastAsia="MS Mincho" w:hAnsi="Times New Roman" w:cs="Times New Roman"/>
          <w:sz w:val="24"/>
          <w:szCs w:val="24"/>
          <w:lang w:val="id-ID" w:eastAsia="ja-JP"/>
        </w:rPr>
        <w:tab/>
      </w:r>
      <w:r w:rsidRPr="00895C02">
        <w:rPr>
          <w:rFonts w:ascii="Times New Roman" w:eastAsia="MS Mincho" w:hAnsi="Times New Roman" w:cs="Times New Roman"/>
          <w:sz w:val="24"/>
          <w:szCs w:val="24"/>
          <w:lang w:eastAsia="ja-JP"/>
        </w:rPr>
        <w:t>2</w:t>
      </w:r>
    </w:p>
    <w:p w:rsidR="00DC0AE8" w:rsidRPr="00DC0AE8" w:rsidRDefault="00DC0AE8" w:rsidP="00DC0AE8">
      <w:pPr>
        <w:pStyle w:val="ListParagraph"/>
        <w:numPr>
          <w:ilvl w:val="1"/>
          <w:numId w:val="34"/>
        </w:numPr>
        <w:tabs>
          <w:tab w:val="clear" w:pos="1080"/>
          <w:tab w:val="left" w:pos="1083"/>
          <w:tab w:val="left" w:leader="dot" w:pos="7088"/>
          <w:tab w:val="left" w:pos="7524"/>
        </w:tabs>
        <w:spacing w:after="0" w:line="360" w:lineRule="auto"/>
        <w:rPr>
          <w:rFonts w:ascii="Times New Roman" w:eastAsia="MS Mincho" w:hAnsi="Times New Roman" w:cs="Times New Roman"/>
          <w:sz w:val="24"/>
          <w:szCs w:val="24"/>
          <w:lang w:val="id-ID" w:eastAsia="ja-JP"/>
        </w:rPr>
      </w:pPr>
      <w:r>
        <w:rPr>
          <w:rFonts w:ascii="Times New Roman" w:eastAsia="MS Mincho" w:hAnsi="Times New Roman" w:cs="Times New Roman"/>
          <w:b/>
          <w:sz w:val="24"/>
          <w:szCs w:val="24"/>
          <w:lang w:val="id-ID" w:eastAsia="ja-JP"/>
        </w:rPr>
        <w:t xml:space="preserve">Distress </w:t>
      </w:r>
      <w:r>
        <w:rPr>
          <w:rFonts w:ascii="Times New Roman" w:eastAsia="MS Mincho" w:hAnsi="Times New Roman" w:cs="Times New Roman"/>
          <w:b/>
          <w:sz w:val="24"/>
          <w:szCs w:val="24"/>
          <w:lang w:eastAsia="ja-JP"/>
        </w:rPr>
        <w:t>pada Perawat ICU</w:t>
      </w:r>
      <w:r w:rsidRPr="00DC0AE8">
        <w:rPr>
          <w:rFonts w:ascii="Times New Roman" w:eastAsia="MS Mincho" w:hAnsi="Times New Roman" w:cs="Times New Roman"/>
          <w:sz w:val="24"/>
          <w:szCs w:val="24"/>
          <w:lang w:val="id-ID" w:eastAsia="ja-JP"/>
        </w:rPr>
        <w:tab/>
      </w:r>
      <w:r w:rsidR="00092D15">
        <w:rPr>
          <w:rFonts w:ascii="Times New Roman" w:eastAsia="MS Mincho" w:hAnsi="Times New Roman" w:cs="Times New Roman"/>
          <w:sz w:val="24"/>
          <w:szCs w:val="24"/>
          <w:lang w:eastAsia="ja-JP"/>
        </w:rPr>
        <w:t>3</w:t>
      </w:r>
    </w:p>
    <w:p w:rsidR="00DC0AE8" w:rsidRPr="00DC0AE8" w:rsidRDefault="00DC0AE8" w:rsidP="00DC0AE8">
      <w:pPr>
        <w:numPr>
          <w:ilvl w:val="1"/>
          <w:numId w:val="34"/>
        </w:numPr>
        <w:tabs>
          <w:tab w:val="left" w:leader="dot" w:pos="7088"/>
          <w:tab w:val="left" w:pos="7524"/>
        </w:tabs>
        <w:spacing w:after="0" w:line="360" w:lineRule="auto"/>
        <w:rPr>
          <w:rFonts w:ascii="Times New Roman" w:eastAsia="MS Mincho" w:hAnsi="Times New Roman" w:cs="Times New Roman"/>
          <w:sz w:val="24"/>
          <w:szCs w:val="24"/>
          <w:lang w:val="id-ID" w:eastAsia="ja-JP"/>
        </w:rPr>
      </w:pPr>
      <w:r w:rsidRPr="00DC0AE8">
        <w:rPr>
          <w:rFonts w:ascii="Times New Roman" w:hAnsi="Times New Roman" w:cs="Times New Roman"/>
          <w:b/>
          <w:sz w:val="24"/>
          <w:szCs w:val="24"/>
        </w:rPr>
        <w:t>Issue yang Memengaruhi Lingkungan Perawatan Kritis</w:t>
      </w:r>
      <w:r w:rsidRPr="00895C02">
        <w:rPr>
          <w:rFonts w:ascii="Times New Roman" w:eastAsia="MS Mincho" w:hAnsi="Times New Roman" w:cs="Times New Roman"/>
          <w:sz w:val="24"/>
          <w:szCs w:val="24"/>
          <w:lang w:val="id-ID" w:eastAsia="ja-JP"/>
        </w:rPr>
        <w:tab/>
      </w:r>
      <w:r w:rsidR="00092D15">
        <w:rPr>
          <w:rFonts w:ascii="Times New Roman" w:eastAsia="MS Mincho" w:hAnsi="Times New Roman" w:cs="Times New Roman"/>
          <w:sz w:val="24"/>
          <w:szCs w:val="24"/>
          <w:lang w:eastAsia="ja-JP"/>
        </w:rPr>
        <w:t>4</w:t>
      </w:r>
    </w:p>
    <w:p w:rsidR="00DC0AE8" w:rsidRPr="00DC0AE8" w:rsidRDefault="00DC0AE8" w:rsidP="00DC0AE8">
      <w:pPr>
        <w:pStyle w:val="ListParagraph"/>
        <w:numPr>
          <w:ilvl w:val="1"/>
          <w:numId w:val="34"/>
        </w:numPr>
        <w:tabs>
          <w:tab w:val="clear" w:pos="1080"/>
          <w:tab w:val="left" w:pos="1083"/>
          <w:tab w:val="left" w:leader="dot" w:pos="7088"/>
          <w:tab w:val="left" w:pos="7524"/>
        </w:tabs>
        <w:spacing w:after="0" w:line="360" w:lineRule="auto"/>
        <w:rPr>
          <w:rFonts w:ascii="Times New Roman" w:eastAsia="MS Mincho" w:hAnsi="Times New Roman" w:cs="Times New Roman"/>
          <w:sz w:val="24"/>
          <w:szCs w:val="24"/>
          <w:lang w:val="id-ID" w:eastAsia="ja-JP"/>
        </w:rPr>
      </w:pPr>
      <w:r>
        <w:rPr>
          <w:rFonts w:ascii="Times New Roman" w:eastAsia="MS Mincho" w:hAnsi="Times New Roman" w:cs="Times New Roman"/>
          <w:b/>
          <w:sz w:val="24"/>
          <w:szCs w:val="24"/>
          <w:lang w:val="id-ID" w:eastAsia="ja-JP"/>
        </w:rPr>
        <w:t>P</w:t>
      </w:r>
      <w:r>
        <w:rPr>
          <w:rFonts w:ascii="Times New Roman" w:eastAsia="MS Mincho" w:hAnsi="Times New Roman" w:cs="Times New Roman"/>
          <w:b/>
          <w:sz w:val="24"/>
          <w:szCs w:val="24"/>
          <w:lang w:eastAsia="ja-JP"/>
        </w:rPr>
        <w:t>alliative Care di ICU</w:t>
      </w:r>
      <w:r w:rsidRPr="00DC0AE8">
        <w:rPr>
          <w:rFonts w:ascii="Times New Roman" w:eastAsia="MS Mincho" w:hAnsi="Times New Roman" w:cs="Times New Roman"/>
          <w:sz w:val="24"/>
          <w:szCs w:val="24"/>
          <w:lang w:val="id-ID" w:eastAsia="ja-JP"/>
        </w:rPr>
        <w:tab/>
      </w:r>
      <w:r w:rsidR="00092D15">
        <w:rPr>
          <w:rFonts w:ascii="Times New Roman" w:eastAsia="MS Mincho" w:hAnsi="Times New Roman" w:cs="Times New Roman"/>
          <w:sz w:val="24"/>
          <w:szCs w:val="24"/>
          <w:lang w:eastAsia="ja-JP"/>
        </w:rPr>
        <w:t>6</w:t>
      </w:r>
    </w:p>
    <w:p w:rsidR="00DC0AE8" w:rsidRPr="00DC0AE8" w:rsidRDefault="00DC0AE8" w:rsidP="00DC0AE8">
      <w:pPr>
        <w:numPr>
          <w:ilvl w:val="1"/>
          <w:numId w:val="34"/>
        </w:numPr>
        <w:tabs>
          <w:tab w:val="left" w:leader="dot" w:pos="7088"/>
          <w:tab w:val="left" w:pos="7524"/>
        </w:tabs>
        <w:spacing w:after="0" w:line="360" w:lineRule="auto"/>
        <w:rPr>
          <w:rFonts w:ascii="Times New Roman" w:eastAsia="MS Mincho" w:hAnsi="Times New Roman" w:cs="Times New Roman"/>
          <w:sz w:val="24"/>
          <w:szCs w:val="24"/>
          <w:lang w:val="id-ID" w:eastAsia="ja-JP"/>
        </w:rPr>
      </w:pPr>
      <w:r>
        <w:rPr>
          <w:rFonts w:ascii="Times New Roman" w:eastAsia="MS Mincho" w:hAnsi="Times New Roman" w:cs="Times New Roman"/>
          <w:b/>
          <w:sz w:val="24"/>
          <w:szCs w:val="24"/>
          <w:lang w:eastAsia="ja-JP"/>
        </w:rPr>
        <w:t>Trend dan Issue Keperawatan Kritis</w:t>
      </w:r>
      <w:r w:rsidRPr="00895C02">
        <w:rPr>
          <w:rFonts w:ascii="Times New Roman" w:eastAsia="MS Mincho" w:hAnsi="Times New Roman" w:cs="Times New Roman"/>
          <w:sz w:val="24"/>
          <w:szCs w:val="24"/>
          <w:lang w:val="id-ID" w:eastAsia="ja-JP"/>
        </w:rPr>
        <w:tab/>
      </w:r>
      <w:r w:rsidR="00092D15">
        <w:rPr>
          <w:rFonts w:ascii="Times New Roman" w:eastAsia="MS Mincho" w:hAnsi="Times New Roman" w:cs="Times New Roman"/>
          <w:sz w:val="24"/>
          <w:szCs w:val="24"/>
          <w:lang w:eastAsia="ja-JP"/>
        </w:rPr>
        <w:t>6</w:t>
      </w:r>
    </w:p>
    <w:p w:rsidR="00BC4EF5" w:rsidRPr="00DC0AE8" w:rsidRDefault="00DC0AE8" w:rsidP="00895C02">
      <w:pPr>
        <w:tabs>
          <w:tab w:val="left" w:leader="dot" w:pos="6946"/>
          <w:tab w:val="left" w:pos="7524"/>
        </w:tabs>
        <w:spacing w:line="360" w:lineRule="auto"/>
        <w:jc w:val="both"/>
        <w:rPr>
          <w:rFonts w:ascii="Times New Roman" w:hAnsi="Times New Roman" w:cs="Times New Roman"/>
          <w:b/>
          <w:sz w:val="24"/>
          <w:szCs w:val="24"/>
        </w:rPr>
      </w:pPr>
      <w:r w:rsidRPr="00DC0AE8">
        <w:rPr>
          <w:rFonts w:ascii="Times New Roman" w:hAnsi="Times New Roman" w:cs="Times New Roman"/>
          <w:b/>
          <w:sz w:val="24"/>
          <w:szCs w:val="24"/>
        </w:rPr>
        <w:t>BAB III</w:t>
      </w:r>
      <w:r w:rsidR="00895C02" w:rsidRPr="00DC0AE8">
        <w:rPr>
          <w:rFonts w:ascii="Times New Roman" w:hAnsi="Times New Roman" w:cs="Times New Roman"/>
          <w:b/>
          <w:sz w:val="24"/>
          <w:szCs w:val="24"/>
        </w:rPr>
        <w:t xml:space="preserve">  </w:t>
      </w:r>
      <w:r w:rsidRPr="00DC0AE8">
        <w:rPr>
          <w:rFonts w:ascii="Times New Roman" w:hAnsi="Times New Roman" w:cs="Times New Roman"/>
          <w:b/>
          <w:sz w:val="24"/>
          <w:szCs w:val="24"/>
        </w:rPr>
        <w:t xml:space="preserve"> </w:t>
      </w:r>
    </w:p>
    <w:p w:rsidR="00BC4EF5" w:rsidRDefault="00DC0AE8" w:rsidP="00895C02">
      <w:pPr>
        <w:tabs>
          <w:tab w:val="left" w:leader="dot" w:pos="7088"/>
          <w:tab w:val="left" w:pos="7524"/>
        </w:tabs>
        <w:spacing w:line="360" w:lineRule="auto"/>
        <w:jc w:val="both"/>
        <w:rPr>
          <w:rFonts w:ascii="Times New Roman" w:hAnsi="Times New Roman" w:cs="Times New Roman"/>
          <w:sz w:val="24"/>
          <w:szCs w:val="24"/>
        </w:rPr>
      </w:pPr>
      <w:r w:rsidRPr="00DC0AE8">
        <w:rPr>
          <w:rFonts w:ascii="Times New Roman" w:hAnsi="Times New Roman" w:cs="Times New Roman"/>
          <w:b/>
          <w:sz w:val="24"/>
          <w:szCs w:val="24"/>
        </w:rPr>
        <w:t>PENUTUP</w:t>
      </w:r>
      <w:r w:rsidR="00092D15">
        <w:rPr>
          <w:rFonts w:ascii="Times New Roman" w:hAnsi="Times New Roman" w:cs="Times New Roman"/>
          <w:sz w:val="24"/>
          <w:szCs w:val="24"/>
        </w:rPr>
        <w:tab/>
        <w:t>8</w:t>
      </w:r>
    </w:p>
    <w:p w:rsidR="006A0A38" w:rsidRPr="00DC0AE8" w:rsidRDefault="006A0A38" w:rsidP="006A0A38">
      <w:pPr>
        <w:pStyle w:val="ListParagraph"/>
        <w:numPr>
          <w:ilvl w:val="1"/>
          <w:numId w:val="35"/>
        </w:numPr>
        <w:tabs>
          <w:tab w:val="clear" w:pos="1080"/>
          <w:tab w:val="left" w:pos="1083"/>
          <w:tab w:val="left" w:leader="dot" w:pos="7088"/>
          <w:tab w:val="left" w:pos="7524"/>
        </w:tabs>
        <w:spacing w:after="0" w:line="360" w:lineRule="auto"/>
        <w:rPr>
          <w:rFonts w:ascii="Times New Roman" w:eastAsia="MS Mincho" w:hAnsi="Times New Roman" w:cs="Times New Roman"/>
          <w:sz w:val="24"/>
          <w:szCs w:val="24"/>
          <w:lang w:val="id-ID" w:eastAsia="ja-JP"/>
        </w:rPr>
      </w:pPr>
      <w:r>
        <w:rPr>
          <w:rFonts w:ascii="Times New Roman" w:eastAsia="MS Mincho" w:hAnsi="Times New Roman" w:cs="Times New Roman"/>
          <w:b/>
          <w:sz w:val="24"/>
          <w:szCs w:val="24"/>
          <w:lang w:eastAsia="ja-JP"/>
        </w:rPr>
        <w:t>Kesimpulan</w:t>
      </w:r>
      <w:r w:rsidRPr="00DC0AE8">
        <w:rPr>
          <w:rFonts w:ascii="Times New Roman" w:eastAsia="MS Mincho" w:hAnsi="Times New Roman" w:cs="Times New Roman"/>
          <w:sz w:val="24"/>
          <w:szCs w:val="24"/>
          <w:lang w:val="id-ID" w:eastAsia="ja-JP"/>
        </w:rPr>
        <w:tab/>
      </w:r>
      <w:r w:rsidR="00092D15">
        <w:rPr>
          <w:rFonts w:ascii="Times New Roman" w:eastAsia="MS Mincho" w:hAnsi="Times New Roman" w:cs="Times New Roman"/>
          <w:sz w:val="24"/>
          <w:szCs w:val="24"/>
          <w:lang w:eastAsia="ja-JP"/>
        </w:rPr>
        <w:t>8</w:t>
      </w:r>
    </w:p>
    <w:p w:rsidR="006A0A38" w:rsidRPr="006A0A38" w:rsidRDefault="006A0A38" w:rsidP="006A0A38">
      <w:pPr>
        <w:numPr>
          <w:ilvl w:val="1"/>
          <w:numId w:val="35"/>
        </w:numPr>
        <w:tabs>
          <w:tab w:val="left" w:leader="dot" w:pos="7088"/>
          <w:tab w:val="left" w:pos="7524"/>
        </w:tabs>
        <w:spacing w:after="0" w:line="360" w:lineRule="auto"/>
        <w:rPr>
          <w:rFonts w:ascii="Times New Roman" w:eastAsia="MS Mincho" w:hAnsi="Times New Roman" w:cs="Times New Roman"/>
          <w:sz w:val="24"/>
          <w:szCs w:val="24"/>
          <w:lang w:val="id-ID" w:eastAsia="ja-JP"/>
        </w:rPr>
      </w:pPr>
      <w:r>
        <w:rPr>
          <w:rFonts w:ascii="Times New Roman" w:eastAsia="MS Mincho" w:hAnsi="Times New Roman" w:cs="Times New Roman"/>
          <w:b/>
          <w:sz w:val="24"/>
          <w:szCs w:val="24"/>
          <w:lang w:eastAsia="ja-JP"/>
        </w:rPr>
        <w:t>Saran</w:t>
      </w:r>
      <w:r w:rsidRPr="00895C02">
        <w:rPr>
          <w:rFonts w:ascii="Times New Roman" w:eastAsia="MS Mincho" w:hAnsi="Times New Roman" w:cs="Times New Roman"/>
          <w:sz w:val="24"/>
          <w:szCs w:val="24"/>
          <w:lang w:val="id-ID" w:eastAsia="ja-JP"/>
        </w:rPr>
        <w:tab/>
      </w:r>
      <w:r w:rsidR="00092D15">
        <w:rPr>
          <w:rFonts w:ascii="Times New Roman" w:eastAsia="MS Mincho" w:hAnsi="Times New Roman" w:cs="Times New Roman"/>
          <w:sz w:val="24"/>
          <w:szCs w:val="24"/>
          <w:lang w:eastAsia="ja-JP"/>
        </w:rPr>
        <w:t>8</w:t>
      </w:r>
    </w:p>
    <w:p w:rsidR="00BC4EF5" w:rsidRPr="000E588F" w:rsidRDefault="006A0A38" w:rsidP="00092D15">
      <w:pPr>
        <w:tabs>
          <w:tab w:val="left" w:leader="dot" w:pos="7088"/>
          <w:tab w:val="left" w:pos="7524"/>
        </w:tabs>
        <w:spacing w:line="360" w:lineRule="auto"/>
        <w:jc w:val="both"/>
        <w:rPr>
          <w:rFonts w:ascii="Times New Roman" w:hAnsi="Times New Roman" w:cs="Times New Roman"/>
          <w:sz w:val="24"/>
          <w:szCs w:val="24"/>
        </w:rPr>
      </w:pPr>
      <w:r w:rsidRPr="006A0A38">
        <w:rPr>
          <w:rFonts w:ascii="Times New Roman" w:hAnsi="Times New Roman" w:cs="Times New Roman"/>
          <w:b/>
          <w:sz w:val="24"/>
          <w:szCs w:val="24"/>
        </w:rPr>
        <w:t>DAFTAR PUSTAKA</w:t>
      </w:r>
      <w:r w:rsidR="00092D15">
        <w:rPr>
          <w:rFonts w:ascii="Times New Roman" w:hAnsi="Times New Roman" w:cs="Times New Roman"/>
          <w:sz w:val="24"/>
          <w:szCs w:val="24"/>
        </w:rPr>
        <w:tab/>
        <w:t xml:space="preserve">9   </w:t>
      </w:r>
    </w:p>
    <w:p w:rsidR="00EB7C21" w:rsidRPr="00EB7C21" w:rsidRDefault="00EB7C21" w:rsidP="00EB7C21">
      <w:pPr>
        <w:rPr>
          <w:lang w:eastAsia="ja-JP"/>
        </w:rPr>
      </w:pPr>
    </w:p>
    <w:p w:rsidR="00FA6EBE" w:rsidRDefault="00FA6EBE" w:rsidP="004862AA">
      <w:pPr>
        <w:spacing w:after="0" w:line="360" w:lineRule="auto"/>
        <w:ind w:left="851"/>
        <w:jc w:val="both"/>
        <w:rPr>
          <w:rFonts w:ascii="Times New Roman" w:hAnsi="Times New Roman" w:cs="Times New Roman"/>
          <w:b/>
          <w:sz w:val="24"/>
        </w:rPr>
      </w:pPr>
    </w:p>
    <w:p w:rsidR="008E1017" w:rsidRDefault="008E1017" w:rsidP="008E1017">
      <w:pPr>
        <w:spacing w:after="0" w:line="360" w:lineRule="auto"/>
        <w:ind w:left="851"/>
        <w:jc w:val="both"/>
        <w:rPr>
          <w:rFonts w:ascii="Times New Roman" w:hAnsi="Times New Roman" w:cs="Times New Roman"/>
          <w:sz w:val="24"/>
        </w:rPr>
      </w:pPr>
    </w:p>
    <w:p w:rsidR="002E23D5" w:rsidRPr="002E23D5" w:rsidRDefault="002E23D5" w:rsidP="002E23D5">
      <w:pPr>
        <w:spacing w:line="360" w:lineRule="auto"/>
        <w:jc w:val="center"/>
        <w:outlineLvl w:val="0"/>
        <w:rPr>
          <w:rFonts w:ascii="Times New Roman" w:hAnsi="Times New Roman" w:cs="Times New Roman"/>
          <w:sz w:val="24"/>
          <w:szCs w:val="24"/>
        </w:rPr>
      </w:pPr>
    </w:p>
    <w:p w:rsidR="002E23D5" w:rsidRPr="002E23D5" w:rsidRDefault="002E23D5" w:rsidP="002E23D5">
      <w:pPr>
        <w:spacing w:line="360" w:lineRule="auto"/>
        <w:jc w:val="center"/>
        <w:outlineLvl w:val="0"/>
        <w:rPr>
          <w:rFonts w:ascii="Times New Roman" w:hAnsi="Times New Roman" w:cs="Times New Roman"/>
          <w:sz w:val="24"/>
          <w:szCs w:val="24"/>
        </w:rPr>
      </w:pPr>
    </w:p>
    <w:p w:rsidR="002E23D5" w:rsidRPr="002E23D5" w:rsidRDefault="002E23D5" w:rsidP="002E23D5">
      <w:pPr>
        <w:spacing w:line="360" w:lineRule="auto"/>
        <w:jc w:val="center"/>
        <w:outlineLvl w:val="0"/>
        <w:rPr>
          <w:rFonts w:ascii="Times New Roman" w:hAnsi="Times New Roman" w:cs="Times New Roman"/>
          <w:sz w:val="24"/>
          <w:szCs w:val="24"/>
        </w:rPr>
      </w:pPr>
    </w:p>
    <w:p w:rsidR="002E23D5" w:rsidRPr="002E23D5" w:rsidRDefault="002E23D5" w:rsidP="002E23D5">
      <w:pPr>
        <w:spacing w:line="360" w:lineRule="auto"/>
        <w:jc w:val="center"/>
        <w:outlineLvl w:val="0"/>
        <w:rPr>
          <w:rFonts w:ascii="Times New Roman" w:hAnsi="Times New Roman" w:cs="Times New Roman"/>
          <w:sz w:val="24"/>
          <w:szCs w:val="24"/>
        </w:rPr>
      </w:pPr>
    </w:p>
    <w:p w:rsidR="002E23D5" w:rsidRPr="002E23D5" w:rsidRDefault="002E23D5" w:rsidP="002E23D5">
      <w:pPr>
        <w:tabs>
          <w:tab w:val="left" w:leader="dot" w:pos="7655"/>
        </w:tabs>
        <w:spacing w:line="360" w:lineRule="auto"/>
        <w:jc w:val="both"/>
        <w:rPr>
          <w:rFonts w:ascii="Times New Roman" w:hAnsi="Times New Roman" w:cs="Times New Roman"/>
          <w:sz w:val="24"/>
          <w:szCs w:val="24"/>
        </w:rPr>
      </w:pPr>
    </w:p>
    <w:p w:rsidR="002E23D5" w:rsidRPr="002E23D5" w:rsidRDefault="002E23D5" w:rsidP="002E23D5">
      <w:pPr>
        <w:tabs>
          <w:tab w:val="left" w:leader="dot" w:pos="7655"/>
        </w:tabs>
        <w:spacing w:line="360" w:lineRule="auto"/>
        <w:jc w:val="both"/>
        <w:rPr>
          <w:rFonts w:ascii="Times New Roman" w:hAnsi="Times New Roman" w:cs="Times New Roman"/>
          <w:sz w:val="24"/>
          <w:szCs w:val="24"/>
        </w:rPr>
      </w:pPr>
    </w:p>
    <w:p w:rsidR="002E23D5" w:rsidRPr="002E23D5" w:rsidRDefault="002E23D5" w:rsidP="002E23D5">
      <w:pPr>
        <w:spacing w:line="360" w:lineRule="auto"/>
        <w:rPr>
          <w:rFonts w:ascii="Times New Roman" w:hAnsi="Times New Roman" w:cs="Times New Roman"/>
          <w:sz w:val="24"/>
          <w:szCs w:val="24"/>
        </w:rPr>
      </w:pPr>
    </w:p>
    <w:p w:rsidR="002E23D5" w:rsidRPr="002E23D5" w:rsidRDefault="002E23D5" w:rsidP="002E23D5">
      <w:pPr>
        <w:spacing w:after="0" w:line="360" w:lineRule="auto"/>
        <w:jc w:val="center"/>
        <w:rPr>
          <w:rFonts w:ascii="Times New Roman" w:hAnsi="Times New Roman" w:cs="Times New Roman"/>
          <w:b/>
          <w:sz w:val="24"/>
          <w:szCs w:val="24"/>
        </w:rPr>
      </w:pPr>
    </w:p>
    <w:p w:rsidR="002E23D5" w:rsidRPr="002E23D5" w:rsidRDefault="002E23D5" w:rsidP="002E23D5">
      <w:pPr>
        <w:spacing w:after="0" w:line="360" w:lineRule="auto"/>
        <w:jc w:val="center"/>
        <w:rPr>
          <w:rFonts w:ascii="Times New Roman" w:hAnsi="Times New Roman" w:cs="Times New Roman"/>
          <w:b/>
          <w:sz w:val="24"/>
          <w:szCs w:val="24"/>
        </w:rPr>
      </w:pPr>
    </w:p>
    <w:p w:rsidR="002E23D5" w:rsidRDefault="002E23D5" w:rsidP="00183FB4">
      <w:pPr>
        <w:spacing w:after="0" w:line="360" w:lineRule="auto"/>
        <w:jc w:val="center"/>
        <w:rPr>
          <w:rFonts w:ascii="Times New Roman" w:hAnsi="Times New Roman" w:cs="Times New Roman"/>
          <w:b/>
          <w:sz w:val="24"/>
          <w:szCs w:val="24"/>
        </w:rPr>
      </w:pPr>
    </w:p>
    <w:p w:rsidR="002E23D5" w:rsidRDefault="002E23D5" w:rsidP="00183FB4">
      <w:pPr>
        <w:spacing w:after="0" w:line="360" w:lineRule="auto"/>
        <w:jc w:val="center"/>
        <w:rPr>
          <w:rFonts w:ascii="Times New Roman" w:hAnsi="Times New Roman" w:cs="Times New Roman"/>
          <w:b/>
          <w:sz w:val="24"/>
          <w:szCs w:val="24"/>
        </w:rPr>
      </w:pPr>
    </w:p>
    <w:p w:rsidR="002E23D5" w:rsidRDefault="002E23D5" w:rsidP="00183FB4">
      <w:pPr>
        <w:spacing w:after="0" w:line="360" w:lineRule="auto"/>
        <w:jc w:val="center"/>
        <w:rPr>
          <w:rFonts w:ascii="Times New Roman" w:hAnsi="Times New Roman" w:cs="Times New Roman"/>
          <w:b/>
          <w:sz w:val="24"/>
          <w:szCs w:val="24"/>
        </w:rPr>
      </w:pPr>
    </w:p>
    <w:p w:rsidR="002E23D5" w:rsidRDefault="002E23D5" w:rsidP="00183FB4">
      <w:pPr>
        <w:spacing w:after="0" w:line="360" w:lineRule="auto"/>
        <w:jc w:val="center"/>
        <w:rPr>
          <w:rFonts w:ascii="Times New Roman" w:hAnsi="Times New Roman" w:cs="Times New Roman"/>
          <w:b/>
          <w:sz w:val="24"/>
          <w:szCs w:val="24"/>
        </w:rPr>
      </w:pPr>
    </w:p>
    <w:p w:rsidR="002E23D5" w:rsidRDefault="002E23D5" w:rsidP="00183FB4">
      <w:pPr>
        <w:spacing w:after="0" w:line="360" w:lineRule="auto"/>
        <w:jc w:val="center"/>
        <w:rPr>
          <w:rFonts w:ascii="Times New Roman" w:hAnsi="Times New Roman" w:cs="Times New Roman"/>
          <w:b/>
          <w:sz w:val="24"/>
          <w:szCs w:val="24"/>
        </w:rPr>
      </w:pPr>
    </w:p>
    <w:p w:rsidR="002E23D5" w:rsidRDefault="002E23D5" w:rsidP="00183FB4">
      <w:pPr>
        <w:spacing w:after="0" w:line="360" w:lineRule="auto"/>
        <w:jc w:val="center"/>
        <w:rPr>
          <w:rFonts w:ascii="Times New Roman" w:hAnsi="Times New Roman" w:cs="Times New Roman"/>
          <w:b/>
          <w:sz w:val="24"/>
          <w:szCs w:val="24"/>
        </w:rPr>
      </w:pPr>
    </w:p>
    <w:p w:rsidR="002E23D5" w:rsidRDefault="002E23D5" w:rsidP="00183FB4">
      <w:pPr>
        <w:spacing w:after="0" w:line="360" w:lineRule="auto"/>
        <w:jc w:val="center"/>
        <w:rPr>
          <w:rFonts w:ascii="Times New Roman" w:hAnsi="Times New Roman" w:cs="Times New Roman"/>
          <w:b/>
          <w:sz w:val="24"/>
          <w:szCs w:val="24"/>
        </w:rPr>
      </w:pPr>
    </w:p>
    <w:p w:rsidR="002E23D5" w:rsidRDefault="002E23D5" w:rsidP="00183FB4">
      <w:pPr>
        <w:spacing w:after="0" w:line="360" w:lineRule="auto"/>
        <w:jc w:val="center"/>
        <w:rPr>
          <w:rFonts w:ascii="Times New Roman" w:hAnsi="Times New Roman" w:cs="Times New Roman"/>
          <w:b/>
          <w:sz w:val="24"/>
          <w:szCs w:val="24"/>
        </w:rPr>
      </w:pPr>
    </w:p>
    <w:p w:rsidR="002E23D5" w:rsidRDefault="002E23D5" w:rsidP="00183FB4">
      <w:pPr>
        <w:spacing w:after="0" w:line="360" w:lineRule="auto"/>
        <w:jc w:val="center"/>
        <w:rPr>
          <w:rFonts w:ascii="Times New Roman" w:hAnsi="Times New Roman" w:cs="Times New Roman"/>
          <w:b/>
          <w:sz w:val="24"/>
          <w:szCs w:val="24"/>
        </w:rPr>
      </w:pPr>
    </w:p>
    <w:p w:rsidR="002E23D5" w:rsidRDefault="002E23D5" w:rsidP="00183FB4">
      <w:pPr>
        <w:spacing w:after="0" w:line="360" w:lineRule="auto"/>
        <w:jc w:val="center"/>
        <w:rPr>
          <w:rFonts w:ascii="Times New Roman" w:hAnsi="Times New Roman" w:cs="Times New Roman"/>
          <w:b/>
          <w:sz w:val="24"/>
          <w:szCs w:val="24"/>
        </w:rPr>
      </w:pPr>
    </w:p>
    <w:p w:rsidR="002E23D5" w:rsidRDefault="002E23D5" w:rsidP="00183FB4">
      <w:pPr>
        <w:spacing w:after="0" w:line="360" w:lineRule="auto"/>
        <w:jc w:val="center"/>
        <w:rPr>
          <w:rFonts w:ascii="Times New Roman" w:hAnsi="Times New Roman" w:cs="Times New Roman"/>
          <w:b/>
          <w:sz w:val="24"/>
          <w:szCs w:val="24"/>
        </w:rPr>
      </w:pPr>
    </w:p>
    <w:p w:rsidR="002E23D5" w:rsidRDefault="002E23D5" w:rsidP="00183FB4">
      <w:pPr>
        <w:spacing w:after="0" w:line="360" w:lineRule="auto"/>
        <w:jc w:val="center"/>
        <w:rPr>
          <w:rFonts w:ascii="Times New Roman" w:hAnsi="Times New Roman" w:cs="Times New Roman"/>
          <w:b/>
          <w:sz w:val="24"/>
          <w:szCs w:val="24"/>
        </w:rPr>
      </w:pPr>
    </w:p>
    <w:p w:rsidR="002E23D5" w:rsidRDefault="002E23D5" w:rsidP="00183FB4">
      <w:pPr>
        <w:spacing w:after="0" w:line="360" w:lineRule="auto"/>
        <w:jc w:val="center"/>
        <w:rPr>
          <w:rFonts w:ascii="Times New Roman" w:hAnsi="Times New Roman" w:cs="Times New Roman"/>
          <w:b/>
          <w:sz w:val="24"/>
          <w:szCs w:val="24"/>
        </w:rPr>
      </w:pPr>
    </w:p>
    <w:p w:rsidR="000D19A3" w:rsidRDefault="000D19A3" w:rsidP="000D19A3">
      <w:pPr>
        <w:spacing w:after="0" w:line="360" w:lineRule="auto"/>
        <w:rPr>
          <w:rFonts w:ascii="Times New Roman" w:hAnsi="Times New Roman" w:cs="Times New Roman"/>
          <w:b/>
          <w:sz w:val="24"/>
          <w:szCs w:val="24"/>
        </w:rPr>
      </w:pPr>
    </w:p>
    <w:p w:rsidR="000D19A3" w:rsidRDefault="000D19A3" w:rsidP="000D19A3">
      <w:pPr>
        <w:spacing w:after="0" w:line="360" w:lineRule="auto"/>
        <w:rPr>
          <w:rFonts w:ascii="Times New Roman" w:hAnsi="Times New Roman" w:cs="Times New Roman"/>
          <w:b/>
          <w:sz w:val="24"/>
          <w:szCs w:val="24"/>
        </w:rPr>
        <w:sectPr w:rsidR="000D19A3" w:rsidSect="000D19A3">
          <w:pgSz w:w="11907" w:h="16839" w:code="9"/>
          <w:pgMar w:top="1701" w:right="2268" w:bottom="2268" w:left="2268" w:header="708" w:footer="708" w:gutter="0"/>
          <w:pgNumType w:fmt="lowerRoman" w:start="1"/>
          <w:cols w:space="708"/>
          <w:docGrid w:linePitch="360"/>
        </w:sectPr>
      </w:pPr>
    </w:p>
    <w:p w:rsidR="0001183B" w:rsidRPr="00183FB4" w:rsidRDefault="00183FB4" w:rsidP="000D19A3">
      <w:pPr>
        <w:spacing w:after="0" w:line="360" w:lineRule="auto"/>
        <w:jc w:val="center"/>
        <w:rPr>
          <w:rFonts w:ascii="Times New Roman" w:hAnsi="Times New Roman" w:cs="Times New Roman"/>
          <w:b/>
          <w:sz w:val="24"/>
          <w:szCs w:val="24"/>
        </w:rPr>
      </w:pPr>
      <w:r w:rsidRPr="00183FB4">
        <w:rPr>
          <w:rFonts w:ascii="Times New Roman" w:hAnsi="Times New Roman" w:cs="Times New Roman"/>
          <w:b/>
          <w:sz w:val="24"/>
          <w:szCs w:val="24"/>
        </w:rPr>
        <w:lastRenderedPageBreak/>
        <w:t>BAB I</w:t>
      </w:r>
    </w:p>
    <w:p w:rsidR="00183FB4" w:rsidRDefault="00183FB4" w:rsidP="00183FB4">
      <w:pPr>
        <w:spacing w:after="0" w:line="360" w:lineRule="auto"/>
        <w:jc w:val="center"/>
        <w:rPr>
          <w:rFonts w:ascii="Times New Roman" w:hAnsi="Times New Roman" w:cs="Times New Roman"/>
          <w:b/>
          <w:sz w:val="24"/>
          <w:szCs w:val="24"/>
        </w:rPr>
      </w:pPr>
      <w:r w:rsidRPr="00183FB4">
        <w:rPr>
          <w:rFonts w:ascii="Times New Roman" w:hAnsi="Times New Roman" w:cs="Times New Roman"/>
          <w:b/>
          <w:sz w:val="24"/>
          <w:szCs w:val="24"/>
        </w:rPr>
        <w:t>PENDAHULUAN</w:t>
      </w:r>
    </w:p>
    <w:p w:rsidR="00183FB4" w:rsidRDefault="00183FB4" w:rsidP="00183FB4">
      <w:pPr>
        <w:spacing w:after="0" w:line="360" w:lineRule="auto"/>
        <w:jc w:val="center"/>
        <w:rPr>
          <w:rFonts w:ascii="Times New Roman" w:hAnsi="Times New Roman" w:cs="Times New Roman"/>
          <w:b/>
          <w:sz w:val="24"/>
          <w:szCs w:val="24"/>
        </w:rPr>
      </w:pPr>
    </w:p>
    <w:p w:rsidR="00183FB4" w:rsidRDefault="00183FB4" w:rsidP="00183FB4">
      <w:pPr>
        <w:pStyle w:val="ListParagraph"/>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Latar Belakang </w:t>
      </w:r>
    </w:p>
    <w:p w:rsidR="00183FB4" w:rsidRDefault="00183FB4" w:rsidP="00183FB4">
      <w:pPr>
        <w:pStyle w:val="ListParagraph"/>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Pasien kritis dengan perawatan di Ruang ICU (</w:t>
      </w:r>
      <w:r w:rsidRPr="00183FB4">
        <w:rPr>
          <w:rFonts w:ascii="Times New Roman" w:hAnsi="Times New Roman" w:cs="Times New Roman"/>
          <w:i/>
          <w:sz w:val="24"/>
          <w:szCs w:val="24"/>
        </w:rPr>
        <w:t>Intensive Care Unit</w:t>
      </w:r>
      <w:r>
        <w:rPr>
          <w:rFonts w:ascii="Times New Roman" w:hAnsi="Times New Roman" w:cs="Times New Roman"/>
          <w:sz w:val="24"/>
          <w:szCs w:val="24"/>
        </w:rPr>
        <w:t xml:space="preserve">) memiliki morbiditas dan mortalitas yang tinggi. Mengenali ciri-ciri dengan cepat penatalaksanaan dini yang sesuai pada pasien beresiko kritis atau pasien yang berada dalam keadaan kritis dapat membantu mencegah keburukan lebih lanjut dan memaksimalkan peluang untuk sembuh (Jevon dan Ewens, 2009). </w:t>
      </w:r>
    </w:p>
    <w:p w:rsidR="00183FB4" w:rsidRDefault="004C46AD" w:rsidP="00183FB4">
      <w:pPr>
        <w:pStyle w:val="ListParagraph"/>
        <w:spacing w:after="0" w:line="360" w:lineRule="auto"/>
        <w:ind w:firstLine="720"/>
        <w:jc w:val="both"/>
        <w:rPr>
          <w:rFonts w:ascii="Times New Roman" w:hAnsi="Times New Roman" w:cs="Times New Roman"/>
          <w:sz w:val="24"/>
          <w:szCs w:val="24"/>
        </w:rPr>
      </w:pPr>
      <w:r w:rsidRPr="004C46AD">
        <w:rPr>
          <w:rFonts w:ascii="Times New Roman" w:hAnsi="Times New Roman" w:cs="Times New Roman"/>
          <w:i/>
          <w:sz w:val="24"/>
          <w:szCs w:val="24"/>
        </w:rPr>
        <w:t>Comprehensive Critical Care Departement of Health-Inggris</w:t>
      </w:r>
      <w:r>
        <w:rPr>
          <w:rFonts w:ascii="Times New Roman" w:hAnsi="Times New Roman" w:cs="Times New Roman"/>
          <w:i/>
          <w:sz w:val="24"/>
          <w:szCs w:val="24"/>
        </w:rPr>
        <w:t xml:space="preserve"> </w:t>
      </w:r>
      <w:r>
        <w:rPr>
          <w:rFonts w:ascii="Times New Roman" w:hAnsi="Times New Roman" w:cs="Times New Roman"/>
          <w:sz w:val="24"/>
          <w:szCs w:val="24"/>
        </w:rPr>
        <w:t>merekomendasikan untuk memberikan perawatan kritis sesuai filosfi perawatan kritis tanpa batas (</w:t>
      </w:r>
      <w:r w:rsidR="0065468C">
        <w:rPr>
          <w:rFonts w:ascii="Times New Roman" w:hAnsi="Times New Roman" w:cs="Times New Roman"/>
          <w:i/>
          <w:sz w:val="24"/>
          <w:szCs w:val="24"/>
        </w:rPr>
        <w:t xml:space="preserve">Critical Care </w:t>
      </w:r>
      <w:proofErr w:type="gramStart"/>
      <w:r w:rsidR="0065468C">
        <w:rPr>
          <w:rFonts w:ascii="Times New Roman" w:hAnsi="Times New Roman" w:cs="Times New Roman"/>
          <w:i/>
          <w:sz w:val="24"/>
          <w:szCs w:val="24"/>
        </w:rPr>
        <w:t>Without</w:t>
      </w:r>
      <w:proofErr w:type="gramEnd"/>
      <w:r w:rsidR="0065468C">
        <w:rPr>
          <w:rFonts w:ascii="Times New Roman" w:hAnsi="Times New Roman" w:cs="Times New Roman"/>
          <w:i/>
          <w:sz w:val="24"/>
          <w:szCs w:val="24"/>
        </w:rPr>
        <w:t xml:space="preserve"> </w:t>
      </w:r>
      <w:r w:rsidRPr="004C46AD">
        <w:rPr>
          <w:rFonts w:ascii="Times New Roman" w:hAnsi="Times New Roman" w:cs="Times New Roman"/>
          <w:i/>
          <w:sz w:val="24"/>
          <w:szCs w:val="24"/>
        </w:rPr>
        <w:t>Wall</w:t>
      </w:r>
      <w:r>
        <w:rPr>
          <w:rFonts w:ascii="Times New Roman" w:hAnsi="Times New Roman" w:cs="Times New Roman"/>
          <w:sz w:val="24"/>
          <w:szCs w:val="24"/>
        </w:rPr>
        <w:t>), yaitu kebutuhan pasien kritis harus dipenuhi dimanapun pasien tersebut secara fisik di dalam rumah sakit (Jevon dan Ewens, 2009).</w:t>
      </w:r>
    </w:p>
    <w:p w:rsidR="004E4CBF" w:rsidRDefault="004E4CBF" w:rsidP="00183FB4">
      <w:pPr>
        <w:pStyle w:val="ListParagraph"/>
        <w:spacing w:after="0" w:line="360" w:lineRule="auto"/>
        <w:ind w:firstLine="720"/>
        <w:jc w:val="both"/>
        <w:rPr>
          <w:rFonts w:ascii="Times New Roman" w:hAnsi="Times New Roman" w:cs="Times New Roman"/>
          <w:sz w:val="24"/>
          <w:szCs w:val="24"/>
        </w:rPr>
      </w:pPr>
    </w:p>
    <w:p w:rsidR="008E5C9E" w:rsidRDefault="008E5C9E" w:rsidP="008E5C9E">
      <w:pPr>
        <w:pStyle w:val="ListParagraph"/>
        <w:numPr>
          <w:ilvl w:val="0"/>
          <w:numId w:val="1"/>
        </w:numPr>
        <w:spacing w:after="0" w:line="360" w:lineRule="auto"/>
        <w:jc w:val="both"/>
        <w:rPr>
          <w:rFonts w:ascii="Times New Roman" w:hAnsi="Times New Roman" w:cs="Times New Roman"/>
          <w:b/>
          <w:sz w:val="24"/>
          <w:szCs w:val="24"/>
        </w:rPr>
      </w:pPr>
      <w:r w:rsidRPr="008E5C9E">
        <w:rPr>
          <w:rFonts w:ascii="Times New Roman" w:hAnsi="Times New Roman" w:cs="Times New Roman"/>
          <w:b/>
          <w:sz w:val="24"/>
          <w:szCs w:val="24"/>
        </w:rPr>
        <w:t>Rumusan Masalah</w:t>
      </w:r>
    </w:p>
    <w:p w:rsidR="008E5C9E" w:rsidRPr="008E5C9E" w:rsidRDefault="008E5C9E" w:rsidP="008E5C9E">
      <w:pPr>
        <w:pStyle w:val="ListParagraph"/>
        <w:numPr>
          <w:ilvl w:val="0"/>
          <w:numId w:val="3"/>
        </w:numPr>
        <w:spacing w:after="0" w:line="360" w:lineRule="auto"/>
        <w:jc w:val="both"/>
        <w:rPr>
          <w:rFonts w:ascii="Times New Roman" w:hAnsi="Times New Roman" w:cs="Times New Roman"/>
          <w:sz w:val="24"/>
          <w:szCs w:val="24"/>
        </w:rPr>
      </w:pPr>
      <w:r w:rsidRPr="008E5C9E">
        <w:rPr>
          <w:rFonts w:ascii="Times New Roman" w:hAnsi="Times New Roman" w:cs="Times New Roman"/>
          <w:sz w:val="24"/>
          <w:szCs w:val="24"/>
        </w:rPr>
        <w:t>Apa Pengertian dari Keperawatan Kritis</w:t>
      </w:r>
    </w:p>
    <w:p w:rsidR="008E5C9E" w:rsidRPr="008E5C9E" w:rsidRDefault="00D3388D" w:rsidP="008E5C9E">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Apa saja Standar </w:t>
      </w:r>
      <w:r w:rsidR="008E5C9E" w:rsidRPr="008E5C9E">
        <w:rPr>
          <w:rFonts w:ascii="Times New Roman" w:hAnsi="Times New Roman" w:cs="Times New Roman"/>
          <w:sz w:val="24"/>
          <w:szCs w:val="24"/>
        </w:rPr>
        <w:t>Keperawatan Kritis</w:t>
      </w:r>
    </w:p>
    <w:p w:rsidR="00D3388D" w:rsidRDefault="00D3388D" w:rsidP="008E5C9E">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Apa saja Distress pada Perawat ICU</w:t>
      </w:r>
    </w:p>
    <w:p w:rsidR="008E5C9E" w:rsidRPr="00D3388D" w:rsidRDefault="00D3388D" w:rsidP="00D3388D">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Apa saja </w:t>
      </w:r>
      <w:r w:rsidRPr="00D3388D">
        <w:rPr>
          <w:rFonts w:ascii="Times New Roman" w:hAnsi="Times New Roman" w:cs="Times New Roman"/>
          <w:sz w:val="24"/>
          <w:szCs w:val="24"/>
        </w:rPr>
        <w:t>Issue-Issue yang Memengaruhi Lingkungan Perawatan Kritis</w:t>
      </w:r>
    </w:p>
    <w:p w:rsidR="000E588F" w:rsidRDefault="008E5C9E" w:rsidP="000E588F">
      <w:pPr>
        <w:pStyle w:val="ListParagraph"/>
        <w:numPr>
          <w:ilvl w:val="0"/>
          <w:numId w:val="3"/>
        </w:numPr>
        <w:spacing w:after="0" w:line="360" w:lineRule="auto"/>
        <w:jc w:val="both"/>
        <w:rPr>
          <w:rFonts w:ascii="Times New Roman" w:hAnsi="Times New Roman" w:cs="Times New Roman"/>
          <w:sz w:val="24"/>
          <w:szCs w:val="24"/>
        </w:rPr>
      </w:pPr>
      <w:r w:rsidRPr="000E588F">
        <w:rPr>
          <w:rFonts w:ascii="Times New Roman" w:hAnsi="Times New Roman" w:cs="Times New Roman"/>
          <w:sz w:val="24"/>
          <w:szCs w:val="24"/>
        </w:rPr>
        <w:t>Apa</w:t>
      </w:r>
      <w:r w:rsidR="000E588F" w:rsidRPr="000E588F">
        <w:rPr>
          <w:rFonts w:ascii="Times New Roman" w:hAnsi="Times New Roman" w:cs="Times New Roman"/>
          <w:sz w:val="24"/>
          <w:szCs w:val="24"/>
        </w:rPr>
        <w:t xml:space="preserve"> saja </w:t>
      </w:r>
      <w:r w:rsidR="000E588F" w:rsidRPr="000E588F">
        <w:rPr>
          <w:rFonts w:ascii="Times New Roman" w:hAnsi="Times New Roman" w:cs="Times New Roman"/>
          <w:sz w:val="24"/>
          <w:szCs w:val="24"/>
        </w:rPr>
        <w:t>Palliative Care di ICU</w:t>
      </w:r>
    </w:p>
    <w:p w:rsidR="00D3388D" w:rsidRPr="000E588F" w:rsidRDefault="000E588F" w:rsidP="000E588F">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Apa </w:t>
      </w:r>
      <w:r w:rsidRPr="000E588F">
        <w:rPr>
          <w:rFonts w:ascii="Times New Roman" w:hAnsi="Times New Roman" w:cs="Times New Roman"/>
          <w:sz w:val="24"/>
          <w:szCs w:val="24"/>
        </w:rPr>
        <w:t xml:space="preserve">Trend Dan Isu Keperawatan Kritis </w:t>
      </w:r>
    </w:p>
    <w:p w:rsidR="004E4CBF" w:rsidRDefault="004E4CBF" w:rsidP="008E5C9E">
      <w:pPr>
        <w:pStyle w:val="ListParagraph"/>
        <w:spacing w:after="0" w:line="360" w:lineRule="auto"/>
        <w:jc w:val="center"/>
        <w:rPr>
          <w:rFonts w:ascii="Times New Roman" w:hAnsi="Times New Roman" w:cs="Times New Roman"/>
          <w:b/>
          <w:sz w:val="24"/>
          <w:szCs w:val="24"/>
        </w:rPr>
      </w:pPr>
    </w:p>
    <w:p w:rsidR="004E4CBF" w:rsidRDefault="004E4CBF" w:rsidP="008E5C9E">
      <w:pPr>
        <w:pStyle w:val="ListParagraph"/>
        <w:spacing w:after="0" w:line="360" w:lineRule="auto"/>
        <w:jc w:val="center"/>
        <w:rPr>
          <w:rFonts w:ascii="Times New Roman" w:hAnsi="Times New Roman" w:cs="Times New Roman"/>
          <w:b/>
          <w:sz w:val="24"/>
          <w:szCs w:val="24"/>
        </w:rPr>
      </w:pPr>
    </w:p>
    <w:p w:rsidR="004E4CBF" w:rsidRDefault="004E4CBF" w:rsidP="008E5C9E">
      <w:pPr>
        <w:pStyle w:val="ListParagraph"/>
        <w:spacing w:after="0" w:line="360" w:lineRule="auto"/>
        <w:jc w:val="center"/>
        <w:rPr>
          <w:rFonts w:ascii="Times New Roman" w:hAnsi="Times New Roman" w:cs="Times New Roman"/>
          <w:b/>
          <w:sz w:val="24"/>
          <w:szCs w:val="24"/>
        </w:rPr>
      </w:pPr>
    </w:p>
    <w:p w:rsidR="004E4CBF" w:rsidRDefault="004E4CBF" w:rsidP="008E5C9E">
      <w:pPr>
        <w:pStyle w:val="ListParagraph"/>
        <w:spacing w:after="0" w:line="360" w:lineRule="auto"/>
        <w:jc w:val="center"/>
        <w:rPr>
          <w:rFonts w:ascii="Times New Roman" w:hAnsi="Times New Roman" w:cs="Times New Roman"/>
          <w:b/>
          <w:sz w:val="24"/>
          <w:szCs w:val="24"/>
        </w:rPr>
      </w:pPr>
    </w:p>
    <w:p w:rsidR="004E4CBF" w:rsidRDefault="004E4CBF" w:rsidP="008E5C9E">
      <w:pPr>
        <w:pStyle w:val="ListParagraph"/>
        <w:spacing w:after="0" w:line="360" w:lineRule="auto"/>
        <w:jc w:val="center"/>
        <w:rPr>
          <w:rFonts w:ascii="Times New Roman" w:hAnsi="Times New Roman" w:cs="Times New Roman"/>
          <w:b/>
          <w:sz w:val="24"/>
          <w:szCs w:val="24"/>
        </w:rPr>
      </w:pPr>
    </w:p>
    <w:p w:rsidR="004E4CBF" w:rsidRDefault="004E4CBF" w:rsidP="008E5C9E">
      <w:pPr>
        <w:pStyle w:val="ListParagraph"/>
        <w:spacing w:after="0" w:line="360" w:lineRule="auto"/>
        <w:jc w:val="center"/>
        <w:rPr>
          <w:rFonts w:ascii="Times New Roman" w:hAnsi="Times New Roman" w:cs="Times New Roman"/>
          <w:b/>
          <w:sz w:val="24"/>
          <w:szCs w:val="24"/>
        </w:rPr>
      </w:pPr>
    </w:p>
    <w:p w:rsidR="004E4CBF" w:rsidRDefault="004E4CBF" w:rsidP="008E5C9E">
      <w:pPr>
        <w:pStyle w:val="ListParagraph"/>
        <w:spacing w:after="0" w:line="360" w:lineRule="auto"/>
        <w:jc w:val="center"/>
        <w:rPr>
          <w:rFonts w:ascii="Times New Roman" w:hAnsi="Times New Roman" w:cs="Times New Roman"/>
          <w:b/>
          <w:sz w:val="24"/>
          <w:szCs w:val="24"/>
        </w:rPr>
      </w:pPr>
    </w:p>
    <w:p w:rsidR="008E5C9E" w:rsidRDefault="008E5C9E" w:rsidP="008E5C9E">
      <w:pPr>
        <w:pStyle w:val="ListParagraph"/>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II</w:t>
      </w:r>
    </w:p>
    <w:p w:rsidR="008E5C9E" w:rsidRDefault="008E5C9E" w:rsidP="008E5C9E">
      <w:pPr>
        <w:pStyle w:val="ListParagraph"/>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TINJAUAN TEORI</w:t>
      </w:r>
    </w:p>
    <w:p w:rsidR="008E5C9E" w:rsidRPr="008E5C9E" w:rsidRDefault="008E5C9E" w:rsidP="008E5C9E">
      <w:pPr>
        <w:pStyle w:val="ListParagraph"/>
        <w:spacing w:after="0" w:line="360" w:lineRule="auto"/>
        <w:jc w:val="center"/>
        <w:rPr>
          <w:rFonts w:ascii="Times New Roman" w:hAnsi="Times New Roman" w:cs="Times New Roman"/>
          <w:b/>
          <w:sz w:val="24"/>
          <w:szCs w:val="24"/>
        </w:rPr>
      </w:pPr>
    </w:p>
    <w:p w:rsidR="008E5C9E" w:rsidRDefault="008E5C9E" w:rsidP="000E588F">
      <w:pPr>
        <w:pStyle w:val="ListParagraph"/>
        <w:numPr>
          <w:ilvl w:val="0"/>
          <w:numId w:val="33"/>
        </w:numPr>
        <w:spacing w:after="0" w:line="360" w:lineRule="auto"/>
        <w:ind w:left="709"/>
        <w:jc w:val="both"/>
        <w:rPr>
          <w:rFonts w:ascii="Times New Roman" w:hAnsi="Times New Roman" w:cs="Times New Roman"/>
          <w:b/>
          <w:sz w:val="24"/>
          <w:szCs w:val="24"/>
        </w:rPr>
      </w:pPr>
      <w:r>
        <w:rPr>
          <w:rFonts w:ascii="Times New Roman" w:hAnsi="Times New Roman" w:cs="Times New Roman"/>
          <w:b/>
          <w:sz w:val="24"/>
          <w:szCs w:val="24"/>
        </w:rPr>
        <w:t>Pengertian Keperawatan Kritis</w:t>
      </w:r>
    </w:p>
    <w:p w:rsidR="008E5C9E" w:rsidRDefault="008E5C9E" w:rsidP="00985FCE">
      <w:pPr>
        <w:pStyle w:val="ListParagraph"/>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Keperawatan kritis adalah keahlian khusus di dalam ilmu perawatan yang menghadapi secara rinci dengan manusia yang bertanggung jawab atas masalah yang mengancam jiwa. Perawat kritis adalah perawat profesional yang resmi bertanggung jawab untuk memastikan pasien dengan sakit kritis dan keluarga-keluarga mereka </w:t>
      </w:r>
      <w:r w:rsidR="00985FCE">
        <w:rPr>
          <w:rFonts w:ascii="Times New Roman" w:hAnsi="Times New Roman" w:cs="Times New Roman"/>
          <w:sz w:val="24"/>
          <w:szCs w:val="24"/>
        </w:rPr>
        <w:t>menerima kepedulian yang optimal (</w:t>
      </w:r>
      <w:r w:rsidR="009403BE">
        <w:rPr>
          <w:rFonts w:ascii="Times New Roman" w:hAnsi="Times New Roman" w:cs="Times New Roman"/>
          <w:i/>
          <w:sz w:val="24"/>
          <w:szCs w:val="24"/>
        </w:rPr>
        <w:t xml:space="preserve">American Association of </w:t>
      </w:r>
      <w:r w:rsidR="00985FCE" w:rsidRPr="00985FCE">
        <w:rPr>
          <w:rFonts w:ascii="Times New Roman" w:hAnsi="Times New Roman" w:cs="Times New Roman"/>
          <w:i/>
          <w:sz w:val="24"/>
          <w:szCs w:val="24"/>
        </w:rPr>
        <w:t>Critical Care Nurses</w:t>
      </w:r>
      <w:r w:rsidR="00985FCE">
        <w:rPr>
          <w:rFonts w:ascii="Times New Roman" w:hAnsi="Times New Roman" w:cs="Times New Roman"/>
          <w:sz w:val="24"/>
          <w:szCs w:val="24"/>
        </w:rPr>
        <w:t>)</w:t>
      </w:r>
      <w:r w:rsidR="00092D15">
        <w:rPr>
          <w:rFonts w:ascii="Times New Roman" w:hAnsi="Times New Roman" w:cs="Times New Roman"/>
          <w:sz w:val="24"/>
          <w:szCs w:val="24"/>
        </w:rPr>
        <w:t xml:space="preserve"> (AACN, 2012)</w:t>
      </w:r>
      <w:r w:rsidR="00985FCE">
        <w:rPr>
          <w:rFonts w:ascii="Times New Roman" w:hAnsi="Times New Roman" w:cs="Times New Roman"/>
          <w:sz w:val="24"/>
          <w:szCs w:val="24"/>
        </w:rPr>
        <w:t>.</w:t>
      </w:r>
    </w:p>
    <w:p w:rsidR="002E23D5" w:rsidRDefault="002E23D5" w:rsidP="00985FCE">
      <w:pPr>
        <w:pStyle w:val="ListParagraph"/>
        <w:spacing w:after="0" w:line="360" w:lineRule="auto"/>
        <w:ind w:firstLine="720"/>
        <w:jc w:val="both"/>
        <w:rPr>
          <w:rFonts w:ascii="Times New Roman" w:hAnsi="Times New Roman" w:cs="Times New Roman"/>
          <w:sz w:val="24"/>
          <w:szCs w:val="24"/>
        </w:rPr>
      </w:pPr>
    </w:p>
    <w:p w:rsidR="00985FCE" w:rsidRDefault="00AB6C78" w:rsidP="000E588F">
      <w:pPr>
        <w:pStyle w:val="ListParagraph"/>
        <w:numPr>
          <w:ilvl w:val="0"/>
          <w:numId w:val="33"/>
        </w:numPr>
        <w:spacing w:after="0" w:line="36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Standar </w:t>
      </w:r>
      <w:r w:rsidR="00985FCE" w:rsidRPr="00985FCE">
        <w:rPr>
          <w:rFonts w:ascii="Times New Roman" w:hAnsi="Times New Roman" w:cs="Times New Roman"/>
          <w:b/>
          <w:sz w:val="24"/>
          <w:szCs w:val="24"/>
        </w:rPr>
        <w:t>Keperawatan Kritis</w:t>
      </w:r>
    </w:p>
    <w:p w:rsidR="00482292" w:rsidRPr="00482292" w:rsidRDefault="004E4CBF" w:rsidP="00482292">
      <w:pPr>
        <w:pStyle w:val="ListParagraph"/>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Menurut Terry </w:t>
      </w:r>
      <w:r w:rsidR="00482292">
        <w:rPr>
          <w:rFonts w:ascii="Times New Roman" w:hAnsi="Times New Roman" w:cs="Times New Roman"/>
          <w:sz w:val="24"/>
          <w:szCs w:val="24"/>
        </w:rPr>
        <w:t>(2011) standar keperawatan kritis adalah sebagai berikut:</w:t>
      </w:r>
    </w:p>
    <w:p w:rsidR="00985FCE" w:rsidRDefault="00985FCE" w:rsidP="00985FCE">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Pengkajian </w:t>
      </w:r>
    </w:p>
    <w:p w:rsidR="00AB6C78" w:rsidRDefault="00AB6C78" w:rsidP="00AB6C78">
      <w:pPr>
        <w:pStyle w:val="ListParagraph"/>
        <w:spacing w:after="0" w:line="360" w:lineRule="auto"/>
        <w:ind w:left="1069"/>
        <w:jc w:val="both"/>
        <w:rPr>
          <w:rFonts w:ascii="Times New Roman" w:hAnsi="Times New Roman" w:cs="Times New Roman"/>
          <w:sz w:val="24"/>
          <w:szCs w:val="24"/>
        </w:rPr>
      </w:pPr>
      <w:r>
        <w:rPr>
          <w:rFonts w:ascii="Times New Roman" w:hAnsi="Times New Roman" w:cs="Times New Roman"/>
          <w:sz w:val="24"/>
          <w:szCs w:val="24"/>
        </w:rPr>
        <w:t>Perawat yang bertanggung jawab atas pasien dengan sakit akut maupun kritis bertugas menggumpulkan data releven terkait kesehatan pasien.</w:t>
      </w:r>
    </w:p>
    <w:p w:rsidR="0065468C" w:rsidRDefault="0065468C" w:rsidP="0065468C">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Diagnose Keperawatan </w:t>
      </w:r>
    </w:p>
    <w:p w:rsidR="00AB6C78" w:rsidRDefault="00AB6C78" w:rsidP="00AB6C78">
      <w:pPr>
        <w:pStyle w:val="ListParagraph"/>
        <w:spacing w:after="0" w:line="360" w:lineRule="auto"/>
        <w:ind w:left="1069"/>
        <w:jc w:val="both"/>
        <w:rPr>
          <w:rFonts w:ascii="Times New Roman" w:hAnsi="Times New Roman" w:cs="Times New Roman"/>
          <w:sz w:val="24"/>
          <w:szCs w:val="24"/>
        </w:rPr>
      </w:pPr>
      <w:r>
        <w:rPr>
          <w:rFonts w:ascii="Times New Roman" w:hAnsi="Times New Roman" w:cs="Times New Roman"/>
          <w:sz w:val="24"/>
          <w:szCs w:val="24"/>
        </w:rPr>
        <w:t>Perawat yang bertanggung jawabatas pasien dengan sakit akut maupun kritis menganalisis data hasil pengkajian untuk kemudian menegakkan diagnosis.</w:t>
      </w:r>
    </w:p>
    <w:p w:rsidR="00AB6C78" w:rsidRDefault="00AB6C78" w:rsidP="00AB6C78">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Identifikasi Hasil yang dicapai</w:t>
      </w:r>
    </w:p>
    <w:p w:rsidR="00AB6C78" w:rsidRDefault="00AB6C78" w:rsidP="00AB6C78">
      <w:pPr>
        <w:pStyle w:val="ListParagraph"/>
        <w:spacing w:after="0" w:line="360" w:lineRule="auto"/>
        <w:ind w:left="1069"/>
        <w:jc w:val="both"/>
        <w:rPr>
          <w:rFonts w:ascii="Times New Roman" w:hAnsi="Times New Roman" w:cs="Times New Roman"/>
          <w:sz w:val="24"/>
          <w:szCs w:val="24"/>
        </w:rPr>
      </w:pPr>
      <w:r>
        <w:rPr>
          <w:rFonts w:ascii="Times New Roman" w:hAnsi="Times New Roman" w:cs="Times New Roman"/>
          <w:sz w:val="24"/>
          <w:szCs w:val="24"/>
        </w:rPr>
        <w:t>Perawat yang bertanggung jawab atas pasien dengan sakit akut maupun kritis menyusun kriteria hasil yang diharapkan dari pasien setelah diberikan perawatan.</w:t>
      </w:r>
    </w:p>
    <w:p w:rsidR="0065468C" w:rsidRDefault="0065468C" w:rsidP="0065468C">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Perencanaan Keperawatan </w:t>
      </w:r>
    </w:p>
    <w:p w:rsidR="00AB6C78" w:rsidRDefault="00AB6C78" w:rsidP="00AB6C78">
      <w:pPr>
        <w:pStyle w:val="ListParagraph"/>
        <w:spacing w:after="0" w:line="36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Perawat yang bertanggung jawab atas pasien dengan sakit </w:t>
      </w:r>
      <w:r w:rsidR="00482292">
        <w:rPr>
          <w:rFonts w:ascii="Times New Roman" w:hAnsi="Times New Roman" w:cs="Times New Roman"/>
          <w:sz w:val="24"/>
          <w:szCs w:val="24"/>
        </w:rPr>
        <w:t>akut maupun kritis menyusun rencana perawatan yang menjabarkan intervensi untuk mencapai kriteria hasil yang sudah direncanakan.</w:t>
      </w:r>
    </w:p>
    <w:p w:rsidR="00482292" w:rsidRDefault="00482292" w:rsidP="00482292">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Implementasi </w:t>
      </w:r>
    </w:p>
    <w:p w:rsidR="008E1017" w:rsidRPr="00377493" w:rsidRDefault="00482292" w:rsidP="00377493">
      <w:pPr>
        <w:pStyle w:val="ListParagraph"/>
        <w:spacing w:after="0" w:line="360" w:lineRule="auto"/>
        <w:ind w:left="1069"/>
        <w:jc w:val="both"/>
        <w:rPr>
          <w:rFonts w:ascii="Times New Roman" w:hAnsi="Times New Roman" w:cs="Times New Roman"/>
          <w:sz w:val="24"/>
          <w:szCs w:val="24"/>
        </w:rPr>
      </w:pPr>
      <w:r>
        <w:rPr>
          <w:rFonts w:ascii="Times New Roman" w:hAnsi="Times New Roman" w:cs="Times New Roman"/>
          <w:sz w:val="24"/>
          <w:szCs w:val="24"/>
        </w:rPr>
        <w:t>Perawat yang bertanggung jawab atas pasien dengan sakit akut maupun kritis mengimplementasikan intervensi sbagaimana yang sudah direncanakan.</w:t>
      </w:r>
    </w:p>
    <w:p w:rsidR="0065468C" w:rsidRDefault="0065468C" w:rsidP="0065468C">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Evaluasi</w:t>
      </w:r>
    </w:p>
    <w:p w:rsidR="00482292" w:rsidRDefault="00482292" w:rsidP="00482292">
      <w:pPr>
        <w:pStyle w:val="ListParagraph"/>
        <w:spacing w:after="0" w:line="360" w:lineRule="auto"/>
        <w:ind w:left="1069"/>
        <w:jc w:val="both"/>
        <w:rPr>
          <w:rFonts w:ascii="Times New Roman" w:hAnsi="Times New Roman" w:cs="Times New Roman"/>
          <w:sz w:val="24"/>
          <w:szCs w:val="24"/>
        </w:rPr>
      </w:pPr>
      <w:r>
        <w:rPr>
          <w:rFonts w:ascii="Times New Roman" w:hAnsi="Times New Roman" w:cs="Times New Roman"/>
          <w:sz w:val="24"/>
          <w:szCs w:val="24"/>
        </w:rPr>
        <w:t>Perawat bertanggung jawab atas pasien dengan sakit akut maupun kritis mengevaluasi perkembangan pasien dan disesuaikan dengan rencana kriteria hasil yang diharapkan.</w:t>
      </w:r>
    </w:p>
    <w:p w:rsidR="00E21BA1" w:rsidRDefault="00E21BA1" w:rsidP="0065468C">
      <w:pPr>
        <w:pStyle w:val="ListParagraph"/>
        <w:spacing w:after="0" w:line="360" w:lineRule="auto"/>
        <w:ind w:left="1069"/>
        <w:jc w:val="both"/>
        <w:rPr>
          <w:rFonts w:ascii="Times New Roman" w:hAnsi="Times New Roman" w:cs="Times New Roman"/>
          <w:sz w:val="24"/>
          <w:szCs w:val="24"/>
        </w:rPr>
      </w:pPr>
    </w:p>
    <w:p w:rsidR="00E21BA1" w:rsidRDefault="00E21BA1" w:rsidP="000E588F">
      <w:pPr>
        <w:pStyle w:val="ListParagraph"/>
        <w:numPr>
          <w:ilvl w:val="0"/>
          <w:numId w:val="33"/>
        </w:numPr>
        <w:spacing w:after="0" w:line="360" w:lineRule="auto"/>
        <w:ind w:left="709"/>
        <w:jc w:val="both"/>
        <w:rPr>
          <w:rFonts w:ascii="Times New Roman" w:hAnsi="Times New Roman" w:cs="Times New Roman"/>
          <w:b/>
          <w:sz w:val="24"/>
          <w:szCs w:val="24"/>
        </w:rPr>
      </w:pPr>
      <w:r w:rsidRPr="00E21BA1">
        <w:rPr>
          <w:rFonts w:ascii="Times New Roman" w:hAnsi="Times New Roman" w:cs="Times New Roman"/>
          <w:b/>
          <w:sz w:val="24"/>
          <w:szCs w:val="24"/>
        </w:rPr>
        <w:t>D</w:t>
      </w:r>
      <w:r>
        <w:rPr>
          <w:rFonts w:ascii="Times New Roman" w:hAnsi="Times New Roman" w:cs="Times New Roman"/>
          <w:b/>
          <w:sz w:val="24"/>
          <w:szCs w:val="24"/>
        </w:rPr>
        <w:t>is</w:t>
      </w:r>
      <w:r w:rsidRPr="00E21BA1">
        <w:rPr>
          <w:rFonts w:ascii="Times New Roman" w:hAnsi="Times New Roman" w:cs="Times New Roman"/>
          <w:b/>
          <w:sz w:val="24"/>
          <w:szCs w:val="24"/>
        </w:rPr>
        <w:t>tress Pada Perawat ICU</w:t>
      </w:r>
    </w:p>
    <w:p w:rsidR="00E21BA1" w:rsidRDefault="00E21BA1" w:rsidP="00E21BA1">
      <w:pPr>
        <w:pStyle w:val="ListParagraph"/>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Faktor yang mengakibatkan perawat mengalami distress di ICU menurut Hudak &amp; Gallo (2010) meliputi:</w:t>
      </w:r>
    </w:p>
    <w:p w:rsidR="00E21BA1" w:rsidRDefault="00E21BA1" w:rsidP="00E21BA1">
      <w:pPr>
        <w:pStyle w:val="ListParagraph"/>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Hubungan yang kurang baik dengan dokter, rekan perawat, pasien dan keluarga pasien.</w:t>
      </w:r>
    </w:p>
    <w:p w:rsidR="00E21BA1" w:rsidRDefault="00E21BA1" w:rsidP="00E21BA1">
      <w:pPr>
        <w:pStyle w:val="ListParagraph"/>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Perawat menciptakan harapan yang tinggi atas diri mereka sendiri sebagai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untuk mempertahankan keseimbangan emosional.</w:t>
      </w:r>
    </w:p>
    <w:p w:rsidR="00E21BA1" w:rsidRDefault="00E21BA1" w:rsidP="00E21BA1">
      <w:pPr>
        <w:pStyle w:val="ListParagraph"/>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Karakteristik kemandirian </w:t>
      </w:r>
      <w:r w:rsidR="00313FFA">
        <w:rPr>
          <w:rFonts w:ascii="Times New Roman" w:hAnsi="Times New Roman" w:cs="Times New Roman"/>
          <w:sz w:val="24"/>
          <w:szCs w:val="24"/>
        </w:rPr>
        <w:t>dan faktor-faktor yang berhubungan dengan tingkat pendidikan, tingkat pengetahuan dan pengalaman terhadap unit perawatan kritis.</w:t>
      </w:r>
    </w:p>
    <w:p w:rsidR="00CB6397" w:rsidRDefault="00CB6397" w:rsidP="00E21BA1">
      <w:pPr>
        <w:pStyle w:val="ListParagraph"/>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Kurang</w:t>
      </w:r>
      <w:r w:rsidR="004E4CBF">
        <w:rPr>
          <w:rFonts w:ascii="Times New Roman" w:hAnsi="Times New Roman" w:cs="Times New Roman"/>
          <w:sz w:val="24"/>
          <w:szCs w:val="24"/>
        </w:rPr>
        <w:t>n</w:t>
      </w:r>
      <w:r>
        <w:rPr>
          <w:rFonts w:ascii="Times New Roman" w:hAnsi="Times New Roman" w:cs="Times New Roman"/>
          <w:sz w:val="24"/>
          <w:szCs w:val="24"/>
        </w:rPr>
        <w:t>ya staff perawat yang kompeten dan tantangan pasien dengan kondisi emergency dan kasus pasien dengan henti jantung.</w:t>
      </w:r>
    </w:p>
    <w:p w:rsidR="00313FFA" w:rsidRDefault="00313FFA" w:rsidP="00E21BA1">
      <w:pPr>
        <w:pStyle w:val="ListParagraph"/>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Kejenuhan, sebab kejenuhan ini antara lain:</w:t>
      </w:r>
    </w:p>
    <w:p w:rsidR="00313FFA" w:rsidRDefault="00313FFA" w:rsidP="00313FFA">
      <w:pPr>
        <w:pStyle w:val="ListParagraph"/>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Pekerjaan rutin yang diulang-ulang</w:t>
      </w:r>
    </w:p>
    <w:p w:rsidR="00313FFA" w:rsidRDefault="00313FFA" w:rsidP="00313FFA">
      <w:pPr>
        <w:pStyle w:val="ListParagraph"/>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Setiap langkah harus ditulis</w:t>
      </w:r>
    </w:p>
    <w:p w:rsidR="00313FFA" w:rsidRDefault="00313FFA" w:rsidP="00313FFA">
      <w:pPr>
        <w:pStyle w:val="ListParagraph"/>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Perpindahan perawat dari tempat lain</w:t>
      </w:r>
    </w:p>
    <w:p w:rsidR="00313FFA" w:rsidRDefault="00313FFA" w:rsidP="00313FFA">
      <w:pPr>
        <w:pStyle w:val="ListParagraph"/>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Situasi krisis akut yang sering terjadi</w:t>
      </w:r>
    </w:p>
    <w:p w:rsidR="009C5C74" w:rsidRDefault="00313FFA" w:rsidP="00377493">
      <w:pPr>
        <w:pStyle w:val="ListParagraph"/>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Bahaya fisik, antara lain: ancaman tertusuk jarum suntik, terpapar sinar radiasi, pasien isolasi dan delirium yang tidak adekuat.</w:t>
      </w:r>
    </w:p>
    <w:p w:rsidR="00377493" w:rsidRDefault="00377493" w:rsidP="00377493">
      <w:pPr>
        <w:spacing w:after="0" w:line="360" w:lineRule="auto"/>
        <w:jc w:val="both"/>
        <w:rPr>
          <w:rFonts w:ascii="Times New Roman" w:hAnsi="Times New Roman" w:cs="Times New Roman"/>
          <w:sz w:val="24"/>
          <w:szCs w:val="24"/>
        </w:rPr>
      </w:pPr>
    </w:p>
    <w:p w:rsidR="00377493" w:rsidRPr="00377493" w:rsidRDefault="00377493" w:rsidP="00377493">
      <w:pPr>
        <w:spacing w:after="0" w:line="360" w:lineRule="auto"/>
        <w:jc w:val="both"/>
        <w:rPr>
          <w:rFonts w:ascii="Times New Roman" w:hAnsi="Times New Roman" w:cs="Times New Roman"/>
          <w:sz w:val="24"/>
          <w:szCs w:val="24"/>
        </w:rPr>
      </w:pPr>
    </w:p>
    <w:p w:rsidR="0065468C" w:rsidRDefault="00C62D25" w:rsidP="000E588F">
      <w:pPr>
        <w:pStyle w:val="ListParagraph"/>
        <w:numPr>
          <w:ilvl w:val="0"/>
          <w:numId w:val="33"/>
        </w:numPr>
        <w:spacing w:after="0" w:line="360" w:lineRule="auto"/>
        <w:ind w:left="709"/>
        <w:jc w:val="both"/>
        <w:rPr>
          <w:rFonts w:ascii="Times New Roman" w:hAnsi="Times New Roman" w:cs="Times New Roman"/>
          <w:b/>
          <w:sz w:val="24"/>
          <w:szCs w:val="24"/>
        </w:rPr>
      </w:pPr>
      <w:r w:rsidRPr="00C62D25">
        <w:rPr>
          <w:rFonts w:ascii="Times New Roman" w:hAnsi="Times New Roman" w:cs="Times New Roman"/>
          <w:b/>
          <w:sz w:val="24"/>
          <w:szCs w:val="24"/>
        </w:rPr>
        <w:lastRenderedPageBreak/>
        <w:t>Issue-Issue yang Memengaruhi Lingkungan Perawatan Kritis</w:t>
      </w:r>
    </w:p>
    <w:p w:rsidR="00C62D25" w:rsidRDefault="004E4CBF" w:rsidP="00C62D25">
      <w:pPr>
        <w:pStyle w:val="ListParagraph"/>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Menurut Terry </w:t>
      </w:r>
      <w:r w:rsidR="00C62D25">
        <w:rPr>
          <w:rFonts w:ascii="Times New Roman" w:hAnsi="Times New Roman" w:cs="Times New Roman"/>
          <w:sz w:val="24"/>
          <w:szCs w:val="24"/>
        </w:rPr>
        <w:t xml:space="preserve">(2011) ada banyak area keperawatan kritis </w:t>
      </w:r>
      <w:r w:rsidR="00394327">
        <w:rPr>
          <w:rFonts w:ascii="Times New Roman" w:hAnsi="Times New Roman" w:cs="Times New Roman"/>
          <w:sz w:val="24"/>
          <w:szCs w:val="24"/>
        </w:rPr>
        <w:t>yang dipengaruhi oleh issu-issu. Area-area yang paling terpengaruh meliputi keselamatan pasien, unit terbuka versus unit tertutup, serta kerahasiaan dan privasi.</w:t>
      </w:r>
    </w:p>
    <w:p w:rsidR="00865B71" w:rsidRDefault="00865B71" w:rsidP="00C62D25">
      <w:pPr>
        <w:pStyle w:val="ListParagraph"/>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Tanggung jawab peran perawat keperawatan kritis oleh AACN:</w:t>
      </w:r>
    </w:p>
    <w:p w:rsidR="00865B71" w:rsidRDefault="00865B71" w:rsidP="00865B71">
      <w:pPr>
        <w:pStyle w:val="ListParagraph"/>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Mendukung dan menghormati otonomi pasien, serta pengambilan keputusan yang diinformasikan.</w:t>
      </w:r>
    </w:p>
    <w:p w:rsidR="00865B71" w:rsidRDefault="00865B71" w:rsidP="00865B71">
      <w:pPr>
        <w:pStyle w:val="ListParagraph"/>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Menjadi penengah apabila ada keraguan kepentingan siapa yang dilayani.</w:t>
      </w:r>
    </w:p>
    <w:p w:rsidR="00865B71" w:rsidRDefault="00865B71" w:rsidP="00865B71">
      <w:pPr>
        <w:pStyle w:val="ListParagraph"/>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Membantu pasien untuk memperoleh perawatan yang diperlukan</w:t>
      </w:r>
    </w:p>
    <w:p w:rsidR="00865B71" w:rsidRDefault="00865B71" w:rsidP="00865B71">
      <w:pPr>
        <w:pStyle w:val="ListParagraph"/>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Menghormati nilai, keyakinan, dan hak pasien.</w:t>
      </w:r>
    </w:p>
    <w:p w:rsidR="00865B71" w:rsidRDefault="00865B71" w:rsidP="00865B71">
      <w:pPr>
        <w:pStyle w:val="ListParagraph"/>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Memberikan edukasi kepada pasien atau yang mewakilkan dalam pengambilan keputusan.</w:t>
      </w:r>
    </w:p>
    <w:p w:rsidR="00865B71" w:rsidRDefault="00865B71" w:rsidP="00865B71">
      <w:pPr>
        <w:pStyle w:val="ListParagraph"/>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Menerangkan hak pasien untuk memilih.</w:t>
      </w:r>
    </w:p>
    <w:p w:rsidR="00865B71" w:rsidRDefault="00865B71" w:rsidP="00865B71">
      <w:pPr>
        <w:pStyle w:val="ListParagraph"/>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Mendukung keputusan pasien atau yang mewakili atau memindahtangankan perawatan kepada perawat keperawatan kritis dengan kualifikasi yang setara </w:t>
      </w:r>
    </w:p>
    <w:p w:rsidR="00865B71" w:rsidRDefault="00865B71" w:rsidP="00865B71">
      <w:pPr>
        <w:pStyle w:val="ListParagraph"/>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Menjadi perantara bagi pasien yang tidak bisa mengambil keputusan sendiri dan juga pasien yang memerl’ukan intervensi darurat.</w:t>
      </w:r>
    </w:p>
    <w:p w:rsidR="00865B71" w:rsidRDefault="00865B71" w:rsidP="00865B71">
      <w:pPr>
        <w:pStyle w:val="ListParagraph"/>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Memonitor dan menjamn kualitas pelayanan.</w:t>
      </w:r>
    </w:p>
    <w:p w:rsidR="000E588F" w:rsidRDefault="00865B71" w:rsidP="000E588F">
      <w:pPr>
        <w:pStyle w:val="ListParagraph"/>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Berlaku sebagai penghubung antara pasien atau keluarga pasien dengan anggota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kesehatan lain. </w:t>
      </w:r>
    </w:p>
    <w:p w:rsidR="000E588F" w:rsidRPr="000E588F" w:rsidRDefault="000E588F" w:rsidP="000E588F">
      <w:pPr>
        <w:pStyle w:val="ListParagraph"/>
        <w:spacing w:after="0" w:line="360" w:lineRule="auto"/>
        <w:ind w:left="1069"/>
        <w:jc w:val="both"/>
        <w:rPr>
          <w:rFonts w:ascii="Times New Roman" w:hAnsi="Times New Roman" w:cs="Times New Roman"/>
          <w:sz w:val="24"/>
          <w:szCs w:val="24"/>
        </w:rPr>
      </w:pPr>
    </w:p>
    <w:p w:rsidR="00865B71" w:rsidRDefault="00865B71" w:rsidP="00865B71">
      <w:pPr>
        <w:pStyle w:val="ListParagraph"/>
        <w:spacing w:after="0" w:line="360" w:lineRule="auto"/>
        <w:ind w:left="709"/>
        <w:jc w:val="both"/>
        <w:rPr>
          <w:rFonts w:ascii="Times New Roman" w:hAnsi="Times New Roman" w:cs="Times New Roman"/>
          <w:b/>
          <w:sz w:val="24"/>
          <w:szCs w:val="24"/>
        </w:rPr>
      </w:pPr>
      <w:r w:rsidRPr="00865B71">
        <w:rPr>
          <w:rFonts w:ascii="Times New Roman" w:hAnsi="Times New Roman" w:cs="Times New Roman"/>
          <w:b/>
          <w:sz w:val="24"/>
          <w:szCs w:val="24"/>
        </w:rPr>
        <w:t xml:space="preserve">Keselamatan Pasien </w:t>
      </w:r>
    </w:p>
    <w:p w:rsidR="00865B71" w:rsidRDefault="00865B71" w:rsidP="00CE7CD4">
      <w:pPr>
        <w:pStyle w:val="ListParagraph"/>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Issue mengenai keselamatan pasien telah menonjol dalam dekade terakhir. </w:t>
      </w:r>
      <w:r w:rsidRPr="00BC699E">
        <w:rPr>
          <w:rFonts w:ascii="Times New Roman" w:hAnsi="Times New Roman" w:cs="Times New Roman"/>
          <w:i/>
          <w:sz w:val="24"/>
          <w:szCs w:val="24"/>
        </w:rPr>
        <w:t xml:space="preserve">Institute </w:t>
      </w:r>
      <w:proofErr w:type="gramStart"/>
      <w:r w:rsidRPr="00BC699E">
        <w:rPr>
          <w:rFonts w:ascii="Times New Roman" w:hAnsi="Times New Roman" w:cs="Times New Roman"/>
          <w:i/>
          <w:sz w:val="24"/>
          <w:szCs w:val="24"/>
        </w:rPr>
        <w:t>Of</w:t>
      </w:r>
      <w:proofErr w:type="gramEnd"/>
      <w:r w:rsidRPr="00BC699E">
        <w:rPr>
          <w:rFonts w:ascii="Times New Roman" w:hAnsi="Times New Roman" w:cs="Times New Roman"/>
          <w:i/>
          <w:sz w:val="24"/>
          <w:szCs w:val="24"/>
        </w:rPr>
        <w:t xml:space="preserve"> Medicine </w:t>
      </w:r>
      <w:r w:rsidR="00CE7CD4">
        <w:rPr>
          <w:rFonts w:ascii="Times New Roman" w:hAnsi="Times New Roman" w:cs="Times New Roman"/>
          <w:sz w:val="24"/>
          <w:szCs w:val="24"/>
        </w:rPr>
        <w:t xml:space="preserve">(IOM) dan </w:t>
      </w:r>
      <w:r w:rsidR="00CE7CD4" w:rsidRPr="00BC699E">
        <w:rPr>
          <w:rFonts w:ascii="Times New Roman" w:hAnsi="Times New Roman" w:cs="Times New Roman"/>
          <w:i/>
          <w:sz w:val="24"/>
          <w:szCs w:val="24"/>
        </w:rPr>
        <w:t>Joint Comission On Accreditation Of Healthcare Organization</w:t>
      </w:r>
      <w:r w:rsidR="00CE7CD4">
        <w:rPr>
          <w:rFonts w:ascii="Times New Roman" w:hAnsi="Times New Roman" w:cs="Times New Roman"/>
          <w:sz w:val="24"/>
          <w:szCs w:val="24"/>
        </w:rPr>
        <w:t xml:space="preserve"> (JCAHO) memiliki pengaruh langsung pada kualitas perawatan di institusi pelayanan kesehatan. Jumlah kesalahan yang tercatat atau disebut juga peristiwa </w:t>
      </w:r>
      <w:r w:rsidR="00CE7CD4">
        <w:rPr>
          <w:rFonts w:ascii="Times New Roman" w:hAnsi="Times New Roman" w:cs="Times New Roman"/>
          <w:sz w:val="24"/>
          <w:szCs w:val="24"/>
        </w:rPr>
        <w:lastRenderedPageBreak/>
        <w:t xml:space="preserve">sentinel dan mencakup ekstubasi tak terencana, ventilator tak berfungsi, pelepasan drain, infus, atau kateteryang tidak hati-hati, kesalahan medikasi, dan juga kerusakan alat infus. </w:t>
      </w:r>
    </w:p>
    <w:p w:rsidR="00CE7CD4" w:rsidRDefault="00CE7CD4" w:rsidP="00CE7CD4">
      <w:pPr>
        <w:pStyle w:val="ListParagraph"/>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Di tahun 2000, IOM menyimpulkan bahwa harus ada upaya pelaporan dan pencegahan kesalahan. AACN, IHI (</w:t>
      </w:r>
      <w:r w:rsidRPr="00BC699E">
        <w:rPr>
          <w:rFonts w:ascii="Times New Roman" w:hAnsi="Times New Roman" w:cs="Times New Roman"/>
          <w:i/>
          <w:sz w:val="24"/>
          <w:szCs w:val="24"/>
        </w:rPr>
        <w:t>I</w:t>
      </w:r>
      <w:r w:rsidR="00922D1F">
        <w:rPr>
          <w:rFonts w:ascii="Times New Roman" w:hAnsi="Times New Roman" w:cs="Times New Roman"/>
          <w:i/>
          <w:sz w:val="24"/>
          <w:szCs w:val="24"/>
        </w:rPr>
        <w:t xml:space="preserve">nstitute </w:t>
      </w:r>
      <w:proofErr w:type="gramStart"/>
      <w:r w:rsidRPr="00BC699E">
        <w:rPr>
          <w:rFonts w:ascii="Times New Roman" w:hAnsi="Times New Roman" w:cs="Times New Roman"/>
          <w:i/>
          <w:sz w:val="24"/>
          <w:szCs w:val="24"/>
        </w:rPr>
        <w:t>For</w:t>
      </w:r>
      <w:proofErr w:type="gramEnd"/>
      <w:r w:rsidRPr="00BC699E">
        <w:rPr>
          <w:rFonts w:ascii="Times New Roman" w:hAnsi="Times New Roman" w:cs="Times New Roman"/>
          <w:i/>
          <w:sz w:val="24"/>
          <w:szCs w:val="24"/>
        </w:rPr>
        <w:t xml:space="preserve"> Health Care Improvement</w:t>
      </w:r>
      <w:r>
        <w:rPr>
          <w:rFonts w:ascii="Times New Roman" w:hAnsi="Times New Roman" w:cs="Times New Roman"/>
          <w:sz w:val="24"/>
          <w:szCs w:val="24"/>
        </w:rPr>
        <w:t xml:space="preserve">), dan JCAHO berupaya untuk menciptakan budaya keselamatan dan pelaporan agar ada aksi proaktif dalam mencegah kesalahan. Salah satu dari sekian banyak saran dari IOM </w:t>
      </w:r>
      <w:r w:rsidR="00BC699E">
        <w:rPr>
          <w:rFonts w:ascii="Times New Roman" w:hAnsi="Times New Roman" w:cs="Times New Roman"/>
          <w:sz w:val="24"/>
          <w:szCs w:val="24"/>
        </w:rPr>
        <w:t>termasuk membatasi jam kerja perawat keperawatan kritis. Sebagai hasil dari ketajaman, kurang tepat dalampembagian staf, dan faktor lainnya, perawat sering bekerja untuk durasi waktu yang lama, yang meningkatkan insidensi kekeliruan atau nyaris keliru. IOM merekoendasikan perawat bekerja kurang dari 60 jam per minggu dan kurang dari 12 jam dalam periode 24 jam</w:t>
      </w:r>
      <w:r w:rsidR="00D3388D" w:rsidRPr="00D3388D">
        <w:rPr>
          <w:rFonts w:ascii="Times New Roman" w:hAnsi="Times New Roman" w:cs="Times New Roman"/>
          <w:sz w:val="24"/>
          <w:szCs w:val="24"/>
        </w:rPr>
        <w:t xml:space="preserve"> </w:t>
      </w:r>
      <w:r w:rsidR="004E4CBF">
        <w:rPr>
          <w:rFonts w:ascii="Times New Roman" w:hAnsi="Times New Roman" w:cs="Times New Roman"/>
          <w:sz w:val="24"/>
          <w:szCs w:val="24"/>
        </w:rPr>
        <w:t>(Terry</w:t>
      </w:r>
      <w:r w:rsidR="00D3388D">
        <w:rPr>
          <w:rFonts w:ascii="Times New Roman" w:hAnsi="Times New Roman" w:cs="Times New Roman"/>
          <w:sz w:val="24"/>
          <w:szCs w:val="24"/>
        </w:rPr>
        <w:t>, 2011)</w:t>
      </w:r>
      <w:r w:rsidR="00BC699E">
        <w:rPr>
          <w:rFonts w:ascii="Times New Roman" w:hAnsi="Times New Roman" w:cs="Times New Roman"/>
          <w:sz w:val="24"/>
          <w:szCs w:val="24"/>
        </w:rPr>
        <w:t>.</w:t>
      </w:r>
    </w:p>
    <w:p w:rsidR="00922D1F" w:rsidRDefault="00922D1F" w:rsidP="00CE7CD4">
      <w:pPr>
        <w:pStyle w:val="ListParagraph"/>
        <w:spacing w:after="0" w:line="360" w:lineRule="auto"/>
        <w:ind w:firstLine="720"/>
        <w:jc w:val="both"/>
        <w:rPr>
          <w:rFonts w:ascii="Times New Roman" w:hAnsi="Times New Roman" w:cs="Times New Roman"/>
          <w:sz w:val="24"/>
          <w:szCs w:val="24"/>
        </w:rPr>
      </w:pPr>
    </w:p>
    <w:p w:rsidR="00922D1F" w:rsidRDefault="00922D1F" w:rsidP="00922D1F">
      <w:pPr>
        <w:pStyle w:val="ListParagraph"/>
        <w:spacing w:after="0" w:line="360" w:lineRule="auto"/>
        <w:ind w:left="709"/>
        <w:jc w:val="both"/>
        <w:rPr>
          <w:rFonts w:ascii="Times New Roman" w:hAnsi="Times New Roman" w:cs="Times New Roman"/>
          <w:b/>
          <w:sz w:val="24"/>
          <w:szCs w:val="24"/>
        </w:rPr>
      </w:pPr>
      <w:r w:rsidRPr="00922D1F">
        <w:rPr>
          <w:rFonts w:ascii="Times New Roman" w:hAnsi="Times New Roman" w:cs="Times New Roman"/>
          <w:b/>
          <w:sz w:val="24"/>
          <w:szCs w:val="24"/>
        </w:rPr>
        <w:t xml:space="preserve">Unit Terbuka </w:t>
      </w:r>
      <w:proofErr w:type="gramStart"/>
      <w:r w:rsidRPr="00922D1F">
        <w:rPr>
          <w:rFonts w:ascii="Times New Roman" w:hAnsi="Times New Roman" w:cs="Times New Roman"/>
          <w:b/>
          <w:sz w:val="24"/>
          <w:szCs w:val="24"/>
        </w:rPr>
        <w:t>Versus</w:t>
      </w:r>
      <w:proofErr w:type="gramEnd"/>
      <w:r w:rsidRPr="00922D1F">
        <w:rPr>
          <w:rFonts w:ascii="Times New Roman" w:hAnsi="Times New Roman" w:cs="Times New Roman"/>
          <w:b/>
          <w:sz w:val="24"/>
          <w:szCs w:val="24"/>
        </w:rPr>
        <w:t xml:space="preserve"> Unit Tertutup</w:t>
      </w:r>
    </w:p>
    <w:p w:rsidR="00865B71" w:rsidRDefault="00922D1F" w:rsidP="0058449D">
      <w:pPr>
        <w:pStyle w:val="ListParagraph"/>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Pasien-pasien dengan penyakit kritis memerlukan pengetahuan yang lebih bagi siapa pun yang bertanggung jawab dalam perawatan meereka. Seorang intensivist adalah dokter spesialis di bidang perawatan pasien dengan penyakit kritis. Ketika seorang intensivist diperkerjakan, </w:t>
      </w:r>
      <w:r w:rsidRPr="00922D1F">
        <w:rPr>
          <w:rFonts w:ascii="Times New Roman" w:hAnsi="Times New Roman" w:cs="Times New Roman"/>
          <w:i/>
          <w:sz w:val="24"/>
          <w:szCs w:val="24"/>
        </w:rPr>
        <w:t>Health Resources and Services Administration</w:t>
      </w:r>
      <w:r>
        <w:rPr>
          <w:rFonts w:ascii="Times New Roman" w:hAnsi="Times New Roman" w:cs="Times New Roman"/>
          <w:sz w:val="24"/>
          <w:szCs w:val="24"/>
        </w:rPr>
        <w:t xml:space="preserve"> (HRSA) melaporkan penurunan biaya, meningkatkan kualitas</w:t>
      </w:r>
      <w:r w:rsidRPr="00922D1F">
        <w:rPr>
          <w:rFonts w:ascii="Times New Roman" w:hAnsi="Times New Roman" w:cs="Times New Roman"/>
          <w:sz w:val="24"/>
          <w:szCs w:val="24"/>
        </w:rPr>
        <w:t xml:space="preserve"> hidup, dan penurunan angka mortalitas (kematian)</w:t>
      </w:r>
      <w:r w:rsidR="004E4CBF">
        <w:rPr>
          <w:rFonts w:ascii="Times New Roman" w:hAnsi="Times New Roman" w:cs="Times New Roman"/>
          <w:sz w:val="24"/>
          <w:szCs w:val="24"/>
        </w:rPr>
        <w:t xml:space="preserve"> (Terry, </w:t>
      </w:r>
      <w:r w:rsidR="00D3388D">
        <w:rPr>
          <w:rFonts w:ascii="Times New Roman" w:hAnsi="Times New Roman" w:cs="Times New Roman"/>
          <w:sz w:val="24"/>
          <w:szCs w:val="24"/>
        </w:rPr>
        <w:t>2011)</w:t>
      </w:r>
      <w:r w:rsidRPr="00922D1F">
        <w:rPr>
          <w:rFonts w:ascii="Times New Roman" w:hAnsi="Times New Roman" w:cs="Times New Roman"/>
          <w:sz w:val="24"/>
          <w:szCs w:val="24"/>
        </w:rPr>
        <w:t>.</w:t>
      </w:r>
    </w:p>
    <w:p w:rsidR="0058449D" w:rsidRDefault="0058449D" w:rsidP="0058449D">
      <w:pPr>
        <w:pStyle w:val="ListParagraph"/>
        <w:spacing w:after="0" w:line="360" w:lineRule="auto"/>
        <w:ind w:firstLine="720"/>
        <w:jc w:val="both"/>
        <w:rPr>
          <w:rFonts w:ascii="Times New Roman" w:hAnsi="Times New Roman" w:cs="Times New Roman"/>
          <w:sz w:val="24"/>
          <w:szCs w:val="24"/>
        </w:rPr>
      </w:pPr>
    </w:p>
    <w:p w:rsidR="0058449D" w:rsidRDefault="0058449D" w:rsidP="0058449D">
      <w:pPr>
        <w:pStyle w:val="ListParagraph"/>
        <w:spacing w:after="0" w:line="360" w:lineRule="auto"/>
        <w:ind w:left="709"/>
        <w:jc w:val="both"/>
        <w:rPr>
          <w:rFonts w:ascii="Times New Roman" w:hAnsi="Times New Roman" w:cs="Times New Roman"/>
          <w:b/>
          <w:sz w:val="24"/>
          <w:szCs w:val="24"/>
        </w:rPr>
      </w:pPr>
      <w:r w:rsidRPr="0058449D">
        <w:rPr>
          <w:rFonts w:ascii="Times New Roman" w:hAnsi="Times New Roman" w:cs="Times New Roman"/>
          <w:b/>
          <w:sz w:val="24"/>
          <w:szCs w:val="24"/>
        </w:rPr>
        <w:t>Kerahasiaan dan Privasi</w:t>
      </w:r>
    </w:p>
    <w:p w:rsidR="0058449D" w:rsidRDefault="0058449D" w:rsidP="0058449D">
      <w:pPr>
        <w:pStyle w:val="ListParagraph"/>
        <w:spacing w:after="0" w:line="36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rPr>
        <w:t>seluruh</w:t>
      </w:r>
      <w:proofErr w:type="gramEnd"/>
      <w:r>
        <w:rPr>
          <w:rFonts w:ascii="Times New Roman" w:hAnsi="Times New Roman" w:cs="Times New Roman"/>
          <w:sz w:val="24"/>
          <w:szCs w:val="24"/>
        </w:rPr>
        <w:t xml:space="preserve"> perawat secara etis dan moral wajib untuk mempertahankan kerahasiaan dan privasi pasien. Tidak ada issue tajam dimanapun juga selain dalam batas-batas yang ketat dari unitkeperawatan kritis. Dengan adanya </w:t>
      </w:r>
      <w:r w:rsidRPr="0058449D">
        <w:rPr>
          <w:rFonts w:ascii="Times New Roman" w:hAnsi="Times New Roman" w:cs="Times New Roman"/>
          <w:i/>
          <w:sz w:val="24"/>
          <w:szCs w:val="24"/>
        </w:rPr>
        <w:t>Health Insurance Portability and Accountability Act</w:t>
      </w:r>
      <w:r>
        <w:rPr>
          <w:rFonts w:ascii="Times New Roman" w:hAnsi="Times New Roman" w:cs="Times New Roman"/>
          <w:sz w:val="24"/>
          <w:szCs w:val="24"/>
        </w:rPr>
        <w:t xml:space="preserve"> tahun 1996 (HIPAA), kerahasiaan info medis pasien menjadi hal yang </w:t>
      </w:r>
      <w:r>
        <w:rPr>
          <w:rFonts w:ascii="Times New Roman" w:hAnsi="Times New Roman" w:cs="Times New Roman"/>
          <w:sz w:val="24"/>
          <w:szCs w:val="24"/>
        </w:rPr>
        <w:lastRenderedPageBreak/>
        <w:t>sangat penting bagi para petugas medis. Pembagian informasi mengenai pasien harus didasarkan pada asas kebutuhan semata</w:t>
      </w:r>
      <w:r w:rsidR="004E4CBF">
        <w:rPr>
          <w:rFonts w:ascii="Times New Roman" w:hAnsi="Times New Roman" w:cs="Times New Roman"/>
          <w:sz w:val="24"/>
          <w:szCs w:val="24"/>
        </w:rPr>
        <w:t xml:space="preserve"> (Terry, </w:t>
      </w:r>
      <w:r w:rsidR="00D3388D">
        <w:rPr>
          <w:rFonts w:ascii="Times New Roman" w:hAnsi="Times New Roman" w:cs="Times New Roman"/>
          <w:sz w:val="24"/>
          <w:szCs w:val="24"/>
        </w:rPr>
        <w:t>2011)</w:t>
      </w:r>
      <w:r>
        <w:rPr>
          <w:rFonts w:ascii="Times New Roman" w:hAnsi="Times New Roman" w:cs="Times New Roman"/>
          <w:sz w:val="24"/>
          <w:szCs w:val="24"/>
        </w:rPr>
        <w:t>.</w:t>
      </w:r>
    </w:p>
    <w:p w:rsidR="00B11CFD" w:rsidRDefault="00B11CFD" w:rsidP="0058449D">
      <w:pPr>
        <w:pStyle w:val="ListParagraph"/>
        <w:spacing w:after="0" w:line="360" w:lineRule="auto"/>
        <w:ind w:left="709"/>
        <w:jc w:val="both"/>
        <w:rPr>
          <w:rFonts w:ascii="Times New Roman" w:hAnsi="Times New Roman" w:cs="Times New Roman"/>
          <w:sz w:val="24"/>
          <w:szCs w:val="24"/>
        </w:rPr>
      </w:pPr>
    </w:p>
    <w:p w:rsidR="00B11CFD" w:rsidRDefault="00B11CFD" w:rsidP="000E588F">
      <w:pPr>
        <w:pStyle w:val="ListParagraph"/>
        <w:numPr>
          <w:ilvl w:val="0"/>
          <w:numId w:val="33"/>
        </w:numPr>
        <w:spacing w:after="0" w:line="360" w:lineRule="auto"/>
        <w:ind w:left="709"/>
        <w:jc w:val="both"/>
        <w:rPr>
          <w:rFonts w:ascii="Times New Roman" w:hAnsi="Times New Roman" w:cs="Times New Roman"/>
          <w:b/>
          <w:sz w:val="24"/>
          <w:szCs w:val="24"/>
        </w:rPr>
      </w:pPr>
      <w:r w:rsidRPr="00B11CFD">
        <w:rPr>
          <w:rFonts w:ascii="Times New Roman" w:hAnsi="Times New Roman" w:cs="Times New Roman"/>
          <w:b/>
          <w:sz w:val="24"/>
          <w:szCs w:val="24"/>
        </w:rPr>
        <w:t>Palliative Care di ICU</w:t>
      </w:r>
    </w:p>
    <w:p w:rsidR="00B11CFD" w:rsidRDefault="00B11CFD" w:rsidP="00B11CFD">
      <w:pPr>
        <w:pStyle w:val="ListParagraph"/>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Menurut Kepmenkes (2007) palliative care di ICU adalah sebagai berikut:</w:t>
      </w:r>
    </w:p>
    <w:p w:rsidR="00B11CFD" w:rsidRDefault="00B11CFD" w:rsidP="00B11CFD">
      <w:pPr>
        <w:pStyle w:val="ListParagraph"/>
        <w:numPr>
          <w:ilvl w:val="0"/>
          <w:numId w:val="3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Penatalaksanaan nyeri</w:t>
      </w:r>
    </w:p>
    <w:p w:rsidR="00B11CFD" w:rsidRDefault="00B11CFD" w:rsidP="00B11CFD">
      <w:pPr>
        <w:pStyle w:val="ListParagraph"/>
        <w:numPr>
          <w:ilvl w:val="0"/>
          <w:numId w:val="3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Penatalaksanaan keluhan fisik</w:t>
      </w:r>
    </w:p>
    <w:p w:rsidR="00B11CFD" w:rsidRDefault="00B11CFD" w:rsidP="00B11CFD">
      <w:pPr>
        <w:pStyle w:val="ListParagraph"/>
        <w:numPr>
          <w:ilvl w:val="0"/>
          <w:numId w:val="3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Asuhan keperawatan </w:t>
      </w:r>
    </w:p>
    <w:p w:rsidR="00B11CFD" w:rsidRDefault="00B11CFD" w:rsidP="00B11CFD">
      <w:pPr>
        <w:pStyle w:val="ListParagraph"/>
        <w:numPr>
          <w:ilvl w:val="0"/>
          <w:numId w:val="3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Dukungan psikologis </w:t>
      </w:r>
    </w:p>
    <w:p w:rsidR="00B11CFD" w:rsidRDefault="00B11CFD" w:rsidP="00B11CFD">
      <w:pPr>
        <w:pStyle w:val="ListParagraph"/>
        <w:numPr>
          <w:ilvl w:val="0"/>
          <w:numId w:val="3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Dukungan social </w:t>
      </w:r>
    </w:p>
    <w:p w:rsidR="00B11CFD" w:rsidRDefault="00B11CFD" w:rsidP="00B11CFD">
      <w:pPr>
        <w:pStyle w:val="ListParagraph"/>
        <w:numPr>
          <w:ilvl w:val="0"/>
          <w:numId w:val="3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Dukungan kultural dan spiritual</w:t>
      </w:r>
    </w:p>
    <w:p w:rsidR="008106C7" w:rsidRDefault="00B11CFD" w:rsidP="00B11CFD">
      <w:pPr>
        <w:pStyle w:val="ListParagraph"/>
        <w:numPr>
          <w:ilvl w:val="0"/>
          <w:numId w:val="3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Dukungan persiapan dan selama masa dukacita</w:t>
      </w:r>
    </w:p>
    <w:p w:rsidR="00B11CFD" w:rsidRPr="00B11CFD" w:rsidRDefault="00B11CFD" w:rsidP="00B11CFD">
      <w:pPr>
        <w:pStyle w:val="ListParagraph"/>
        <w:spacing w:after="0" w:line="360" w:lineRule="auto"/>
        <w:ind w:left="1069"/>
        <w:jc w:val="both"/>
        <w:rPr>
          <w:rFonts w:ascii="Times New Roman" w:hAnsi="Times New Roman" w:cs="Times New Roman"/>
          <w:sz w:val="24"/>
          <w:szCs w:val="24"/>
        </w:rPr>
      </w:pPr>
    </w:p>
    <w:p w:rsidR="008106C7" w:rsidRDefault="008106C7" w:rsidP="000E588F">
      <w:pPr>
        <w:pStyle w:val="ListParagraph"/>
        <w:numPr>
          <w:ilvl w:val="0"/>
          <w:numId w:val="33"/>
        </w:numPr>
        <w:spacing w:after="0" w:line="36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Trend Dan Isu Keperawatan Kritis </w:t>
      </w:r>
    </w:p>
    <w:p w:rsidR="00332453" w:rsidRDefault="00344A61" w:rsidP="008E1017">
      <w:pPr>
        <w:pStyle w:val="ListParagraph"/>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8106C7">
        <w:rPr>
          <w:rFonts w:ascii="Times New Roman" w:hAnsi="Times New Roman" w:cs="Times New Roman"/>
          <w:sz w:val="24"/>
          <w:szCs w:val="24"/>
        </w:rPr>
        <w:t xml:space="preserve">erkembangan yang pesat di bidang teknologi dan pelayanan kesehatan cukup berkontribusi dalam mempersingkat waktu perawatan pasien di rumah sakit. </w:t>
      </w:r>
      <w:r w:rsidR="008106C7" w:rsidRPr="00344A61">
        <w:rPr>
          <w:rFonts w:ascii="Times New Roman" w:hAnsi="Times New Roman" w:cs="Times New Roman"/>
          <w:i/>
          <w:sz w:val="24"/>
          <w:szCs w:val="24"/>
        </w:rPr>
        <w:t>Using the Tele-ICU Care Delivery</w:t>
      </w:r>
      <w:r w:rsidRPr="00344A61">
        <w:rPr>
          <w:rFonts w:ascii="Times New Roman" w:hAnsi="Times New Roman" w:cs="Times New Roman"/>
          <w:i/>
          <w:sz w:val="24"/>
          <w:szCs w:val="24"/>
        </w:rPr>
        <w:t xml:space="preserve"> Model to Build Organizational Perfomance </w:t>
      </w:r>
      <w:r>
        <w:rPr>
          <w:rFonts w:ascii="Times New Roman" w:hAnsi="Times New Roman" w:cs="Times New Roman"/>
          <w:sz w:val="24"/>
          <w:szCs w:val="24"/>
        </w:rPr>
        <w:t xml:space="preserve">(Rufo, 2011) merupakan paradigm baru dalam model pemberian perawatan saat ini telah bergeser ke arah perbaikan kualitas hidup pasien dan keamanan perawatan pasien. </w:t>
      </w:r>
      <w:r w:rsidRPr="00344A61">
        <w:rPr>
          <w:rFonts w:ascii="Times New Roman" w:hAnsi="Times New Roman" w:cs="Times New Roman"/>
          <w:i/>
          <w:sz w:val="24"/>
          <w:szCs w:val="24"/>
        </w:rPr>
        <w:t xml:space="preserve">Tele-health terintegrasi </w:t>
      </w:r>
      <w:r>
        <w:rPr>
          <w:rFonts w:ascii="Times New Roman" w:hAnsi="Times New Roman" w:cs="Times New Roman"/>
          <w:sz w:val="24"/>
          <w:szCs w:val="24"/>
        </w:rPr>
        <w:t xml:space="preserve">adalah salah satu contohnya. Dengan menggunakan perangkat mobile dan keahlian dari dokter yang berpengalaman dapat dihubungkan ke lokasi terpencil, sehingga pemberi asuhan keperawatan didaerah terpencil sekarang dapat menerima bantuan untuk manajeman </w:t>
      </w:r>
      <w:r w:rsidR="00FF04A9">
        <w:rPr>
          <w:rFonts w:ascii="Times New Roman" w:hAnsi="Times New Roman" w:cs="Times New Roman"/>
          <w:sz w:val="24"/>
          <w:szCs w:val="24"/>
        </w:rPr>
        <w:t xml:space="preserve">pasien secara langsung melalui metode ini. Tele-ICU adalah salah satu contoh dari penerapan model teknologi yang mempercepat pemecahan masalah klinis dan pengambilan keputusan, sehingga mempercepat pemberian perawatan kritis dan akhirnya meningkatkan hasil yang diharapkan. Konsep </w:t>
      </w:r>
      <w:r w:rsidR="00FF04A9">
        <w:rPr>
          <w:rFonts w:ascii="Times New Roman" w:hAnsi="Times New Roman" w:cs="Times New Roman"/>
          <w:sz w:val="24"/>
          <w:szCs w:val="24"/>
        </w:rPr>
        <w:lastRenderedPageBreak/>
        <w:t xml:space="preserve">Tele-ICU memberikan manfaat bagi </w:t>
      </w:r>
      <w:proofErr w:type="gramStart"/>
      <w:r w:rsidR="00FF04A9">
        <w:rPr>
          <w:rFonts w:ascii="Times New Roman" w:hAnsi="Times New Roman" w:cs="Times New Roman"/>
          <w:sz w:val="24"/>
          <w:szCs w:val="24"/>
        </w:rPr>
        <w:t>tim</w:t>
      </w:r>
      <w:proofErr w:type="gramEnd"/>
      <w:r w:rsidR="00FF04A9">
        <w:rPr>
          <w:rFonts w:ascii="Times New Roman" w:hAnsi="Times New Roman" w:cs="Times New Roman"/>
          <w:sz w:val="24"/>
          <w:szCs w:val="24"/>
        </w:rPr>
        <w:t xml:space="preserve"> perawatan untuk memperoleh kemudahan dalam pengawasan pasien jarak jauh, tidak untuk mengendalikan atau mengganggu, tetapi untuk mendukung dan meningkatkan kualitas perawatan. Saat pasien kritis, keluarga, </w:t>
      </w:r>
      <w:proofErr w:type="gramStart"/>
      <w:r w:rsidR="00FF04A9">
        <w:rPr>
          <w:rFonts w:ascii="Times New Roman" w:hAnsi="Times New Roman" w:cs="Times New Roman"/>
          <w:sz w:val="24"/>
          <w:szCs w:val="24"/>
        </w:rPr>
        <w:t>tim</w:t>
      </w:r>
      <w:proofErr w:type="gramEnd"/>
      <w:r w:rsidR="00FF04A9">
        <w:rPr>
          <w:rFonts w:ascii="Times New Roman" w:hAnsi="Times New Roman" w:cs="Times New Roman"/>
          <w:sz w:val="24"/>
          <w:szCs w:val="24"/>
        </w:rPr>
        <w:t xml:space="preserve"> ICU dan Tele-ICU dapat berbagi pengalaman, berkolaborasi untuk menemukan solusi, dan pemahaman melalui Tele-ICU, serta belajar bagaimana bersama tim dapat meningkatkan perawatan pasien. </w:t>
      </w:r>
    </w:p>
    <w:p w:rsidR="00332453" w:rsidRPr="00377493" w:rsidRDefault="00332453" w:rsidP="00377493">
      <w:pPr>
        <w:spacing w:after="0" w:line="360" w:lineRule="auto"/>
        <w:jc w:val="both"/>
        <w:rPr>
          <w:rFonts w:ascii="Times New Roman" w:hAnsi="Times New Roman" w:cs="Times New Roman"/>
          <w:sz w:val="24"/>
          <w:szCs w:val="24"/>
        </w:rPr>
      </w:pPr>
    </w:p>
    <w:p w:rsidR="008E5C9E" w:rsidRDefault="008E5C9E" w:rsidP="008E5C9E">
      <w:pPr>
        <w:pStyle w:val="ListParagraph"/>
        <w:spacing w:after="0" w:line="360" w:lineRule="auto"/>
        <w:jc w:val="center"/>
        <w:rPr>
          <w:rFonts w:ascii="Times New Roman" w:hAnsi="Times New Roman" w:cs="Times New Roman"/>
          <w:b/>
          <w:sz w:val="24"/>
          <w:szCs w:val="24"/>
        </w:rPr>
      </w:pPr>
    </w:p>
    <w:p w:rsidR="000E588F" w:rsidRDefault="000E588F" w:rsidP="008E5C9E">
      <w:pPr>
        <w:pStyle w:val="ListParagraph"/>
        <w:spacing w:after="0" w:line="360" w:lineRule="auto"/>
        <w:jc w:val="center"/>
        <w:rPr>
          <w:rFonts w:ascii="Times New Roman" w:hAnsi="Times New Roman" w:cs="Times New Roman"/>
          <w:b/>
          <w:sz w:val="24"/>
          <w:szCs w:val="24"/>
        </w:rPr>
      </w:pPr>
    </w:p>
    <w:p w:rsidR="000E588F" w:rsidRDefault="000E588F" w:rsidP="008E5C9E">
      <w:pPr>
        <w:pStyle w:val="ListParagraph"/>
        <w:spacing w:after="0" w:line="360" w:lineRule="auto"/>
        <w:jc w:val="center"/>
        <w:rPr>
          <w:rFonts w:ascii="Times New Roman" w:hAnsi="Times New Roman" w:cs="Times New Roman"/>
          <w:b/>
          <w:sz w:val="24"/>
          <w:szCs w:val="24"/>
        </w:rPr>
      </w:pPr>
    </w:p>
    <w:p w:rsidR="003F0BF5" w:rsidRDefault="003F0BF5" w:rsidP="008E5C9E">
      <w:pPr>
        <w:pStyle w:val="ListParagraph"/>
        <w:spacing w:after="0" w:line="360" w:lineRule="auto"/>
        <w:jc w:val="center"/>
        <w:rPr>
          <w:rFonts w:ascii="Times New Roman" w:hAnsi="Times New Roman" w:cs="Times New Roman"/>
          <w:b/>
          <w:sz w:val="24"/>
          <w:szCs w:val="24"/>
        </w:rPr>
      </w:pPr>
    </w:p>
    <w:p w:rsidR="003F0BF5" w:rsidRDefault="003F0BF5" w:rsidP="008E5C9E">
      <w:pPr>
        <w:pStyle w:val="ListParagraph"/>
        <w:spacing w:after="0" w:line="360" w:lineRule="auto"/>
        <w:jc w:val="center"/>
        <w:rPr>
          <w:rFonts w:ascii="Times New Roman" w:hAnsi="Times New Roman" w:cs="Times New Roman"/>
          <w:b/>
          <w:sz w:val="24"/>
          <w:szCs w:val="24"/>
        </w:rPr>
      </w:pPr>
    </w:p>
    <w:p w:rsidR="003F0BF5" w:rsidRDefault="003F0BF5" w:rsidP="008E5C9E">
      <w:pPr>
        <w:pStyle w:val="ListParagraph"/>
        <w:spacing w:after="0" w:line="360" w:lineRule="auto"/>
        <w:jc w:val="center"/>
        <w:rPr>
          <w:rFonts w:ascii="Times New Roman" w:hAnsi="Times New Roman" w:cs="Times New Roman"/>
          <w:b/>
          <w:sz w:val="24"/>
          <w:szCs w:val="24"/>
        </w:rPr>
      </w:pPr>
    </w:p>
    <w:p w:rsidR="003F0BF5" w:rsidRDefault="003F0BF5" w:rsidP="008E5C9E">
      <w:pPr>
        <w:pStyle w:val="ListParagraph"/>
        <w:spacing w:after="0" w:line="360" w:lineRule="auto"/>
        <w:jc w:val="center"/>
        <w:rPr>
          <w:rFonts w:ascii="Times New Roman" w:hAnsi="Times New Roman" w:cs="Times New Roman"/>
          <w:b/>
          <w:sz w:val="24"/>
          <w:szCs w:val="24"/>
        </w:rPr>
      </w:pPr>
    </w:p>
    <w:p w:rsidR="003F0BF5" w:rsidRDefault="003F0BF5" w:rsidP="008E5C9E">
      <w:pPr>
        <w:pStyle w:val="ListParagraph"/>
        <w:spacing w:after="0" w:line="360" w:lineRule="auto"/>
        <w:jc w:val="center"/>
        <w:rPr>
          <w:rFonts w:ascii="Times New Roman" w:hAnsi="Times New Roman" w:cs="Times New Roman"/>
          <w:b/>
          <w:sz w:val="24"/>
          <w:szCs w:val="24"/>
        </w:rPr>
      </w:pPr>
    </w:p>
    <w:p w:rsidR="000E588F" w:rsidRDefault="000E588F" w:rsidP="008E5C9E">
      <w:pPr>
        <w:pStyle w:val="ListParagraph"/>
        <w:spacing w:after="0" w:line="360" w:lineRule="auto"/>
        <w:jc w:val="center"/>
        <w:rPr>
          <w:rFonts w:ascii="Times New Roman" w:hAnsi="Times New Roman" w:cs="Times New Roman"/>
          <w:b/>
          <w:sz w:val="24"/>
          <w:szCs w:val="24"/>
        </w:rPr>
      </w:pPr>
    </w:p>
    <w:p w:rsidR="000E588F" w:rsidRDefault="000E588F" w:rsidP="008E5C9E">
      <w:pPr>
        <w:pStyle w:val="ListParagraph"/>
        <w:spacing w:after="0" w:line="360" w:lineRule="auto"/>
        <w:jc w:val="center"/>
        <w:rPr>
          <w:rFonts w:ascii="Times New Roman" w:hAnsi="Times New Roman" w:cs="Times New Roman"/>
          <w:b/>
          <w:sz w:val="24"/>
          <w:szCs w:val="24"/>
        </w:rPr>
      </w:pPr>
    </w:p>
    <w:p w:rsidR="000E588F" w:rsidRDefault="000E588F" w:rsidP="008E5C9E">
      <w:pPr>
        <w:pStyle w:val="ListParagraph"/>
        <w:spacing w:after="0" w:line="360" w:lineRule="auto"/>
        <w:jc w:val="center"/>
        <w:rPr>
          <w:rFonts w:ascii="Times New Roman" w:hAnsi="Times New Roman" w:cs="Times New Roman"/>
          <w:b/>
          <w:sz w:val="24"/>
          <w:szCs w:val="24"/>
        </w:rPr>
      </w:pPr>
    </w:p>
    <w:p w:rsidR="000E588F" w:rsidRDefault="000E588F" w:rsidP="008E5C9E">
      <w:pPr>
        <w:pStyle w:val="ListParagraph"/>
        <w:spacing w:after="0" w:line="360" w:lineRule="auto"/>
        <w:jc w:val="center"/>
        <w:rPr>
          <w:rFonts w:ascii="Times New Roman" w:hAnsi="Times New Roman" w:cs="Times New Roman"/>
          <w:b/>
          <w:sz w:val="24"/>
          <w:szCs w:val="24"/>
        </w:rPr>
      </w:pPr>
    </w:p>
    <w:p w:rsidR="000E588F" w:rsidRDefault="000E588F" w:rsidP="008E5C9E">
      <w:pPr>
        <w:pStyle w:val="ListParagraph"/>
        <w:spacing w:after="0" w:line="360" w:lineRule="auto"/>
        <w:jc w:val="center"/>
        <w:rPr>
          <w:rFonts w:ascii="Times New Roman" w:hAnsi="Times New Roman" w:cs="Times New Roman"/>
          <w:b/>
          <w:sz w:val="24"/>
          <w:szCs w:val="24"/>
        </w:rPr>
      </w:pPr>
    </w:p>
    <w:p w:rsidR="000E588F" w:rsidRDefault="000E588F" w:rsidP="008E5C9E">
      <w:pPr>
        <w:pStyle w:val="ListParagraph"/>
        <w:spacing w:after="0" w:line="360" w:lineRule="auto"/>
        <w:jc w:val="center"/>
        <w:rPr>
          <w:rFonts w:ascii="Times New Roman" w:hAnsi="Times New Roman" w:cs="Times New Roman"/>
          <w:b/>
          <w:sz w:val="24"/>
          <w:szCs w:val="24"/>
        </w:rPr>
      </w:pPr>
    </w:p>
    <w:p w:rsidR="000E588F" w:rsidRDefault="000E588F" w:rsidP="008E5C9E">
      <w:pPr>
        <w:pStyle w:val="ListParagraph"/>
        <w:spacing w:after="0" w:line="360" w:lineRule="auto"/>
        <w:jc w:val="center"/>
        <w:rPr>
          <w:rFonts w:ascii="Times New Roman" w:hAnsi="Times New Roman" w:cs="Times New Roman"/>
          <w:b/>
          <w:sz w:val="24"/>
          <w:szCs w:val="24"/>
        </w:rPr>
      </w:pPr>
    </w:p>
    <w:p w:rsidR="000E588F" w:rsidRDefault="000E588F" w:rsidP="008E5C9E">
      <w:pPr>
        <w:pStyle w:val="ListParagraph"/>
        <w:spacing w:after="0" w:line="360" w:lineRule="auto"/>
        <w:jc w:val="center"/>
        <w:rPr>
          <w:rFonts w:ascii="Times New Roman" w:hAnsi="Times New Roman" w:cs="Times New Roman"/>
          <w:b/>
          <w:sz w:val="24"/>
          <w:szCs w:val="24"/>
        </w:rPr>
      </w:pPr>
    </w:p>
    <w:p w:rsidR="000E588F" w:rsidRDefault="000E588F" w:rsidP="008E5C9E">
      <w:pPr>
        <w:pStyle w:val="ListParagraph"/>
        <w:spacing w:after="0" w:line="360" w:lineRule="auto"/>
        <w:jc w:val="center"/>
        <w:rPr>
          <w:rFonts w:ascii="Times New Roman" w:hAnsi="Times New Roman" w:cs="Times New Roman"/>
          <w:b/>
          <w:sz w:val="24"/>
          <w:szCs w:val="24"/>
        </w:rPr>
      </w:pPr>
    </w:p>
    <w:p w:rsidR="000E588F" w:rsidRDefault="000E588F" w:rsidP="008E5C9E">
      <w:pPr>
        <w:pStyle w:val="ListParagraph"/>
        <w:spacing w:after="0" w:line="360" w:lineRule="auto"/>
        <w:jc w:val="center"/>
        <w:rPr>
          <w:rFonts w:ascii="Times New Roman" w:hAnsi="Times New Roman" w:cs="Times New Roman"/>
          <w:b/>
          <w:sz w:val="24"/>
          <w:szCs w:val="24"/>
        </w:rPr>
      </w:pPr>
    </w:p>
    <w:p w:rsidR="000E588F" w:rsidRDefault="000E588F" w:rsidP="008E5C9E">
      <w:pPr>
        <w:pStyle w:val="ListParagraph"/>
        <w:spacing w:after="0" w:line="360" w:lineRule="auto"/>
        <w:jc w:val="center"/>
        <w:rPr>
          <w:rFonts w:ascii="Times New Roman" w:hAnsi="Times New Roman" w:cs="Times New Roman"/>
          <w:b/>
          <w:sz w:val="24"/>
          <w:szCs w:val="24"/>
        </w:rPr>
      </w:pPr>
    </w:p>
    <w:p w:rsidR="000E588F" w:rsidRDefault="000E588F" w:rsidP="008E5C9E">
      <w:pPr>
        <w:pStyle w:val="ListParagraph"/>
        <w:spacing w:after="0" w:line="360" w:lineRule="auto"/>
        <w:jc w:val="center"/>
        <w:rPr>
          <w:rFonts w:ascii="Times New Roman" w:hAnsi="Times New Roman" w:cs="Times New Roman"/>
          <w:b/>
          <w:sz w:val="24"/>
          <w:szCs w:val="24"/>
        </w:rPr>
      </w:pPr>
    </w:p>
    <w:p w:rsidR="000E588F" w:rsidRDefault="000E588F" w:rsidP="008E5C9E">
      <w:pPr>
        <w:pStyle w:val="ListParagraph"/>
        <w:spacing w:after="0" w:line="360" w:lineRule="auto"/>
        <w:jc w:val="center"/>
        <w:rPr>
          <w:rFonts w:ascii="Times New Roman" w:hAnsi="Times New Roman" w:cs="Times New Roman"/>
          <w:b/>
          <w:sz w:val="24"/>
          <w:szCs w:val="24"/>
        </w:rPr>
      </w:pPr>
    </w:p>
    <w:p w:rsidR="000E588F" w:rsidRDefault="000E588F" w:rsidP="008E5C9E">
      <w:pPr>
        <w:pStyle w:val="ListParagraph"/>
        <w:spacing w:after="0" w:line="360" w:lineRule="auto"/>
        <w:jc w:val="center"/>
        <w:rPr>
          <w:rFonts w:ascii="Times New Roman" w:hAnsi="Times New Roman" w:cs="Times New Roman"/>
          <w:b/>
          <w:sz w:val="24"/>
          <w:szCs w:val="24"/>
        </w:rPr>
      </w:pPr>
    </w:p>
    <w:p w:rsidR="000E588F" w:rsidRDefault="000E588F" w:rsidP="008E5C9E">
      <w:pPr>
        <w:pStyle w:val="ListParagraph"/>
        <w:spacing w:after="0" w:line="360" w:lineRule="auto"/>
        <w:jc w:val="center"/>
        <w:rPr>
          <w:rFonts w:ascii="Times New Roman" w:hAnsi="Times New Roman" w:cs="Times New Roman"/>
          <w:b/>
          <w:sz w:val="24"/>
          <w:szCs w:val="24"/>
        </w:rPr>
      </w:pPr>
    </w:p>
    <w:p w:rsidR="003F0BF5" w:rsidRDefault="003F0BF5" w:rsidP="008E5C9E">
      <w:pPr>
        <w:pStyle w:val="ListParagraph"/>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III</w:t>
      </w:r>
    </w:p>
    <w:p w:rsidR="003F0BF5" w:rsidRDefault="003F0BF5" w:rsidP="008E5C9E">
      <w:pPr>
        <w:pStyle w:val="ListParagraph"/>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PENUTUP</w:t>
      </w:r>
    </w:p>
    <w:p w:rsidR="003F0BF5" w:rsidRDefault="000B4C1E" w:rsidP="000B4C1E">
      <w:pPr>
        <w:pStyle w:val="ListParagraph"/>
        <w:numPr>
          <w:ilvl w:val="0"/>
          <w:numId w:val="22"/>
        </w:numPr>
        <w:spacing w:after="0" w:line="36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Kesimpulan </w:t>
      </w:r>
    </w:p>
    <w:p w:rsidR="000B4C1E" w:rsidRDefault="000B4C1E" w:rsidP="000B4C1E">
      <w:pPr>
        <w:pStyle w:val="ListParagraph"/>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Keperawatan kritis adalah keahlian khusus di dalam ilmu keperawatan yang menghadapi secara</w:t>
      </w:r>
      <w:r w:rsidR="000E588F">
        <w:rPr>
          <w:rFonts w:ascii="Times New Roman" w:hAnsi="Times New Roman" w:cs="Times New Roman"/>
          <w:sz w:val="24"/>
          <w:szCs w:val="24"/>
        </w:rPr>
        <w:t xml:space="preserve"> </w:t>
      </w:r>
      <w:r>
        <w:rPr>
          <w:rFonts w:ascii="Times New Roman" w:hAnsi="Times New Roman" w:cs="Times New Roman"/>
          <w:sz w:val="24"/>
          <w:szCs w:val="24"/>
        </w:rPr>
        <w:t xml:space="preserve">rinci dengan manusia yang bertanggung jawab atas masalah yang mengancam jiwa. Perawat kritis adalah perawat professional yang resmi bertanggung jawab untuk memastikan pasien dengan sakit kritis dan keluarga-keluarga menerima kepedulian optimal. </w:t>
      </w:r>
    </w:p>
    <w:p w:rsidR="000B4C1E" w:rsidRDefault="000B4C1E" w:rsidP="000B4C1E">
      <w:pPr>
        <w:pStyle w:val="ListParagraph"/>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Oleh karena itu, penting sekali bagi seorang perawat kritis untuk selalu menjalankan peran serta fungsinya dan melakukan tindakan sesusi dengan standar keperawatan yang lebih memahami ataupun meningkatkan pengetahuannya terkait isu yang berkaitan dengan aspeklegal khususnya pada ranah keperawatan kritis maupun keperawatan gawat darurat sehingga perawat kritis dapat mengindari timbulnya permasalahan hukum yang rentan sekali terjadi di dunia kesehatan ini.</w:t>
      </w:r>
    </w:p>
    <w:p w:rsidR="009D3F30" w:rsidRDefault="009D3F30" w:rsidP="000B4C1E">
      <w:pPr>
        <w:pStyle w:val="ListParagraph"/>
        <w:spacing w:after="0" w:line="360" w:lineRule="auto"/>
        <w:ind w:firstLine="720"/>
        <w:jc w:val="both"/>
        <w:rPr>
          <w:rFonts w:ascii="Times New Roman" w:hAnsi="Times New Roman" w:cs="Times New Roman"/>
          <w:sz w:val="24"/>
          <w:szCs w:val="24"/>
        </w:rPr>
      </w:pPr>
    </w:p>
    <w:p w:rsidR="000B4C1E" w:rsidRDefault="000B4C1E" w:rsidP="000B4C1E">
      <w:pPr>
        <w:pStyle w:val="ListParagraph"/>
        <w:numPr>
          <w:ilvl w:val="0"/>
          <w:numId w:val="22"/>
        </w:numPr>
        <w:spacing w:after="0" w:line="36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Saran </w:t>
      </w:r>
    </w:p>
    <w:p w:rsidR="000B4C1E" w:rsidRPr="002E23D5" w:rsidRDefault="002E23D5" w:rsidP="002E23D5">
      <w:pPr>
        <w:pStyle w:val="ListParagraph"/>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Diharapkan kepada mahasiswa Keperawatan yang nantinya sebagai tenaga kesehatan di masyarakat dapat mengetahui Trend dan Issue Keperawatan dan dapat memberikan pengetahuan tersebut kepada masyarakat luas.</w:t>
      </w:r>
    </w:p>
    <w:p w:rsidR="003F0BF5" w:rsidRDefault="003F0BF5" w:rsidP="008E5C9E">
      <w:pPr>
        <w:pStyle w:val="ListParagraph"/>
        <w:spacing w:after="0" w:line="360" w:lineRule="auto"/>
        <w:jc w:val="center"/>
        <w:rPr>
          <w:rFonts w:ascii="Times New Roman" w:hAnsi="Times New Roman" w:cs="Times New Roman"/>
          <w:b/>
          <w:sz w:val="24"/>
          <w:szCs w:val="24"/>
        </w:rPr>
      </w:pPr>
    </w:p>
    <w:p w:rsidR="008E1017" w:rsidRDefault="008E1017" w:rsidP="008E5C9E">
      <w:pPr>
        <w:pStyle w:val="ListParagraph"/>
        <w:spacing w:after="0" w:line="360" w:lineRule="auto"/>
        <w:jc w:val="center"/>
        <w:rPr>
          <w:rFonts w:ascii="Times New Roman" w:hAnsi="Times New Roman" w:cs="Times New Roman"/>
          <w:b/>
          <w:sz w:val="24"/>
          <w:szCs w:val="24"/>
        </w:rPr>
      </w:pPr>
    </w:p>
    <w:p w:rsidR="008E1017" w:rsidRDefault="008E1017" w:rsidP="008E5C9E">
      <w:pPr>
        <w:pStyle w:val="ListParagraph"/>
        <w:spacing w:after="0" w:line="360" w:lineRule="auto"/>
        <w:jc w:val="center"/>
        <w:rPr>
          <w:rFonts w:ascii="Times New Roman" w:hAnsi="Times New Roman" w:cs="Times New Roman"/>
          <w:b/>
          <w:sz w:val="24"/>
          <w:szCs w:val="24"/>
        </w:rPr>
      </w:pPr>
    </w:p>
    <w:p w:rsidR="008E1017" w:rsidRDefault="008E1017" w:rsidP="008E5C9E">
      <w:pPr>
        <w:pStyle w:val="ListParagraph"/>
        <w:spacing w:after="0" w:line="360" w:lineRule="auto"/>
        <w:jc w:val="center"/>
        <w:rPr>
          <w:rFonts w:ascii="Times New Roman" w:hAnsi="Times New Roman" w:cs="Times New Roman"/>
          <w:b/>
          <w:sz w:val="24"/>
          <w:szCs w:val="24"/>
        </w:rPr>
      </w:pPr>
    </w:p>
    <w:p w:rsidR="008E1017" w:rsidRDefault="008E1017" w:rsidP="008E5C9E">
      <w:pPr>
        <w:pStyle w:val="ListParagraph"/>
        <w:spacing w:after="0" w:line="360" w:lineRule="auto"/>
        <w:jc w:val="center"/>
        <w:rPr>
          <w:rFonts w:ascii="Times New Roman" w:hAnsi="Times New Roman" w:cs="Times New Roman"/>
          <w:b/>
          <w:sz w:val="24"/>
          <w:szCs w:val="24"/>
        </w:rPr>
      </w:pPr>
    </w:p>
    <w:p w:rsidR="000E588F" w:rsidRDefault="000E588F" w:rsidP="008E5C9E">
      <w:pPr>
        <w:pStyle w:val="ListParagraph"/>
        <w:spacing w:after="0" w:line="360" w:lineRule="auto"/>
        <w:jc w:val="center"/>
        <w:rPr>
          <w:rFonts w:ascii="Times New Roman" w:hAnsi="Times New Roman" w:cs="Times New Roman"/>
          <w:b/>
          <w:sz w:val="24"/>
          <w:szCs w:val="24"/>
        </w:rPr>
      </w:pPr>
    </w:p>
    <w:p w:rsidR="000E588F" w:rsidRDefault="000E588F" w:rsidP="008E5C9E">
      <w:pPr>
        <w:pStyle w:val="ListParagraph"/>
        <w:spacing w:after="0" w:line="360" w:lineRule="auto"/>
        <w:jc w:val="center"/>
        <w:rPr>
          <w:rFonts w:ascii="Times New Roman" w:hAnsi="Times New Roman" w:cs="Times New Roman"/>
          <w:b/>
          <w:sz w:val="24"/>
          <w:szCs w:val="24"/>
        </w:rPr>
      </w:pPr>
    </w:p>
    <w:p w:rsidR="000E588F" w:rsidRPr="009D3F30" w:rsidRDefault="000E588F" w:rsidP="009D3F30">
      <w:pPr>
        <w:spacing w:after="0" w:line="360" w:lineRule="auto"/>
        <w:rPr>
          <w:rFonts w:ascii="Times New Roman" w:hAnsi="Times New Roman" w:cs="Times New Roman"/>
          <w:b/>
          <w:sz w:val="24"/>
          <w:szCs w:val="24"/>
        </w:rPr>
      </w:pPr>
    </w:p>
    <w:p w:rsidR="008E1017" w:rsidRDefault="008E1017" w:rsidP="008E5C9E">
      <w:pPr>
        <w:pStyle w:val="ListParagraph"/>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w:t>
      </w:r>
      <w:bookmarkStart w:id="0" w:name="_GoBack"/>
      <w:bookmarkEnd w:id="0"/>
      <w:r>
        <w:rPr>
          <w:rFonts w:ascii="Times New Roman" w:hAnsi="Times New Roman" w:cs="Times New Roman"/>
          <w:b/>
          <w:sz w:val="24"/>
          <w:szCs w:val="24"/>
        </w:rPr>
        <w:t xml:space="preserve"> PUSTAKA</w:t>
      </w:r>
    </w:p>
    <w:p w:rsidR="00092D15" w:rsidRDefault="00092D15" w:rsidP="008E5C9E">
      <w:pPr>
        <w:pStyle w:val="ListParagraph"/>
        <w:spacing w:after="0" w:line="360" w:lineRule="auto"/>
        <w:jc w:val="center"/>
        <w:rPr>
          <w:rFonts w:ascii="Times New Roman" w:hAnsi="Times New Roman" w:cs="Times New Roman"/>
          <w:b/>
          <w:sz w:val="24"/>
          <w:szCs w:val="24"/>
        </w:rPr>
      </w:pPr>
    </w:p>
    <w:p w:rsidR="004E4CBF" w:rsidRPr="00092D15" w:rsidRDefault="00092D15" w:rsidP="00092D15">
      <w:pPr>
        <w:pStyle w:val="ListParagraph"/>
        <w:spacing w:after="0" w:line="360" w:lineRule="auto"/>
        <w:ind w:hanging="436"/>
        <w:jc w:val="both"/>
        <w:rPr>
          <w:rFonts w:ascii="Times New Roman" w:hAnsi="Times New Roman" w:cs="Times New Roman"/>
          <w:sz w:val="24"/>
          <w:szCs w:val="24"/>
        </w:rPr>
      </w:pPr>
      <w:r>
        <w:rPr>
          <w:rFonts w:ascii="Times New Roman" w:hAnsi="Times New Roman" w:cs="Times New Roman"/>
          <w:sz w:val="24"/>
          <w:szCs w:val="24"/>
        </w:rPr>
        <w:t>American Association of Critical Care Nurse. 2012. Ruang Perawatan Intensif (ICU). Diakses tanggal 3 Oktober 2012.</w:t>
      </w:r>
    </w:p>
    <w:p w:rsidR="008E1017" w:rsidRPr="004E4CBF" w:rsidRDefault="004E4CBF" w:rsidP="004E4CBF">
      <w:pPr>
        <w:pStyle w:val="ListParagraph"/>
        <w:spacing w:after="0" w:line="360" w:lineRule="auto"/>
        <w:ind w:hanging="436"/>
        <w:jc w:val="both"/>
        <w:rPr>
          <w:rFonts w:ascii="Times New Roman" w:hAnsi="Times New Roman" w:cs="Times New Roman"/>
          <w:sz w:val="24"/>
          <w:szCs w:val="24"/>
        </w:rPr>
      </w:pPr>
      <w:r>
        <w:rPr>
          <w:rFonts w:ascii="Times New Roman" w:hAnsi="Times New Roman" w:cs="Times New Roman"/>
          <w:sz w:val="24"/>
          <w:szCs w:val="24"/>
        </w:rPr>
        <w:t>Hudak &amp; Gallo. 2010. Keperawatan Kritis (Edisi 6). Jakarta: EGC</w:t>
      </w:r>
    </w:p>
    <w:p w:rsidR="006A0A38" w:rsidRDefault="006A0A38" w:rsidP="006A0A38">
      <w:pPr>
        <w:pStyle w:val="ListParagraph"/>
        <w:spacing w:after="0" w:line="360" w:lineRule="auto"/>
        <w:ind w:hanging="436"/>
        <w:jc w:val="both"/>
        <w:rPr>
          <w:rFonts w:ascii="Times New Roman" w:hAnsi="Times New Roman" w:cs="Times New Roman"/>
          <w:sz w:val="24"/>
          <w:szCs w:val="24"/>
        </w:rPr>
      </w:pPr>
      <w:r>
        <w:rPr>
          <w:rFonts w:ascii="Times New Roman" w:hAnsi="Times New Roman" w:cs="Times New Roman"/>
          <w:sz w:val="24"/>
          <w:szCs w:val="24"/>
        </w:rPr>
        <w:t>Jevon, P., &amp; Ewens. B. 2009. Pemantauan Pasien Pasien Kritis (Edisi 2). Jakarta: Erlangga</w:t>
      </w:r>
    </w:p>
    <w:p w:rsidR="004E4CBF" w:rsidRDefault="004E4CBF" w:rsidP="006A0A38">
      <w:pPr>
        <w:pStyle w:val="ListParagraph"/>
        <w:spacing w:after="0" w:line="360" w:lineRule="auto"/>
        <w:ind w:hanging="436"/>
        <w:jc w:val="both"/>
        <w:rPr>
          <w:rFonts w:ascii="Times New Roman" w:hAnsi="Times New Roman" w:cs="Times New Roman"/>
          <w:sz w:val="24"/>
          <w:szCs w:val="24"/>
        </w:rPr>
      </w:pPr>
      <w:r>
        <w:rPr>
          <w:rFonts w:ascii="Times New Roman" w:hAnsi="Times New Roman" w:cs="Times New Roman"/>
          <w:sz w:val="24"/>
          <w:szCs w:val="24"/>
        </w:rPr>
        <w:t>KEPMENKES RI NOMOR: 812</w:t>
      </w:r>
      <w:r w:rsidR="00092D15">
        <w:rPr>
          <w:rFonts w:ascii="Times New Roman" w:hAnsi="Times New Roman" w:cs="Times New Roman"/>
          <w:sz w:val="24"/>
          <w:szCs w:val="24"/>
        </w:rPr>
        <w:t>/ MENKES/SK/VII//2007 Tentang Kebijakan Perawatan Palliative Menteri Kesehatan Republik Indonesia.</w:t>
      </w:r>
    </w:p>
    <w:p w:rsidR="006A0A38" w:rsidRDefault="004E4CBF" w:rsidP="006A0A38">
      <w:pPr>
        <w:pStyle w:val="ListParagraph"/>
        <w:spacing w:after="0" w:line="360" w:lineRule="auto"/>
        <w:ind w:hanging="436"/>
        <w:jc w:val="both"/>
        <w:rPr>
          <w:rFonts w:ascii="Times New Roman" w:hAnsi="Times New Roman" w:cs="Times New Roman"/>
          <w:sz w:val="24"/>
          <w:szCs w:val="24"/>
        </w:rPr>
      </w:pPr>
      <w:r>
        <w:rPr>
          <w:rFonts w:ascii="Times New Roman" w:hAnsi="Times New Roman" w:cs="Times New Roman"/>
          <w:sz w:val="24"/>
          <w:szCs w:val="24"/>
        </w:rPr>
        <w:t>Terry, Cynthia Lee. 2011. Keperawatan Kritis. Yogyakarta: Rapha Publishing</w:t>
      </w:r>
    </w:p>
    <w:p w:rsidR="004E4CBF" w:rsidRDefault="004E4CBF" w:rsidP="006A0A38">
      <w:pPr>
        <w:pStyle w:val="ListParagraph"/>
        <w:spacing w:after="0" w:line="360" w:lineRule="auto"/>
        <w:ind w:hanging="436"/>
        <w:jc w:val="both"/>
        <w:rPr>
          <w:rFonts w:ascii="Times New Roman" w:hAnsi="Times New Roman" w:cs="Times New Roman"/>
          <w:sz w:val="24"/>
          <w:szCs w:val="24"/>
        </w:rPr>
      </w:pPr>
    </w:p>
    <w:sectPr w:rsidR="004E4CBF" w:rsidSect="001B33A3">
      <w:pgSz w:w="11907" w:h="16839" w:code="9"/>
      <w:pgMar w:top="1701" w:right="2268" w:bottom="2268" w:left="226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A83" w:rsidRDefault="00246A83" w:rsidP="000D19A3">
      <w:pPr>
        <w:spacing w:after="0" w:line="240" w:lineRule="auto"/>
      </w:pPr>
      <w:r>
        <w:separator/>
      </w:r>
    </w:p>
  </w:endnote>
  <w:endnote w:type="continuationSeparator" w:id="0">
    <w:p w:rsidR="00246A83" w:rsidRDefault="00246A83" w:rsidP="000D1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703406"/>
      <w:docPartObj>
        <w:docPartGallery w:val="Page Numbers (Bottom of Page)"/>
        <w:docPartUnique/>
      </w:docPartObj>
    </w:sdtPr>
    <w:sdtEndPr>
      <w:rPr>
        <w:noProof/>
      </w:rPr>
    </w:sdtEndPr>
    <w:sdtContent>
      <w:p w:rsidR="000D19A3" w:rsidRDefault="000D19A3" w:rsidP="001B33A3">
        <w:pPr>
          <w:pStyle w:val="Footer"/>
          <w:jc w:val="right"/>
        </w:pPr>
        <w:r>
          <w:fldChar w:fldCharType="begin"/>
        </w:r>
        <w:r>
          <w:instrText xml:space="preserve"> PAGE   \* MERGEFORMAT </w:instrText>
        </w:r>
        <w:r>
          <w:fldChar w:fldCharType="separate"/>
        </w:r>
        <w:r w:rsidR="009D3F30">
          <w:rPr>
            <w:noProof/>
          </w:rPr>
          <w:t>iii</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A83" w:rsidRDefault="00246A83" w:rsidP="000D19A3">
      <w:pPr>
        <w:spacing w:after="0" w:line="240" w:lineRule="auto"/>
      </w:pPr>
      <w:r>
        <w:separator/>
      </w:r>
    </w:p>
  </w:footnote>
  <w:footnote w:type="continuationSeparator" w:id="0">
    <w:p w:rsidR="00246A83" w:rsidRDefault="00246A83" w:rsidP="000D19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60708"/>
    <w:multiLevelType w:val="hybridMultilevel"/>
    <w:tmpl w:val="8026C07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5F1528"/>
    <w:multiLevelType w:val="hybridMultilevel"/>
    <w:tmpl w:val="FE5A682A"/>
    <w:lvl w:ilvl="0" w:tplc="AC64F3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8DE5E81"/>
    <w:multiLevelType w:val="multilevel"/>
    <w:tmpl w:val="719C11A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45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230"/>
        </w:tabs>
        <w:ind w:left="4230" w:hanging="108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5850"/>
        </w:tabs>
        <w:ind w:left="5850" w:hanging="1440"/>
      </w:pPr>
      <w:rPr>
        <w:rFonts w:hint="default"/>
      </w:rPr>
    </w:lvl>
    <w:lvl w:ilvl="8">
      <w:start w:val="1"/>
      <w:numFmt w:val="decimal"/>
      <w:lvlText w:val="%1.%2.%3.%4.%5.%6.%7.%8.%9"/>
      <w:lvlJc w:val="left"/>
      <w:pPr>
        <w:tabs>
          <w:tab w:val="num" w:pos="6840"/>
        </w:tabs>
        <w:ind w:left="6840" w:hanging="1800"/>
      </w:pPr>
      <w:rPr>
        <w:rFonts w:hint="default"/>
      </w:rPr>
    </w:lvl>
  </w:abstractNum>
  <w:abstractNum w:abstractNumId="3">
    <w:nsid w:val="0F6A157D"/>
    <w:multiLevelType w:val="hybridMultilevel"/>
    <w:tmpl w:val="30C0BABE"/>
    <w:lvl w:ilvl="0" w:tplc="80C47EA0">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117A2D5B"/>
    <w:multiLevelType w:val="hybridMultilevel"/>
    <w:tmpl w:val="9D22A868"/>
    <w:lvl w:ilvl="0" w:tplc="BFC211C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4FC445F"/>
    <w:multiLevelType w:val="hybridMultilevel"/>
    <w:tmpl w:val="867CA93E"/>
    <w:lvl w:ilvl="0" w:tplc="149AC8CA">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16A14268"/>
    <w:multiLevelType w:val="hybridMultilevel"/>
    <w:tmpl w:val="EC842F84"/>
    <w:lvl w:ilvl="0" w:tplc="04090015">
      <w:start w:val="1"/>
      <w:numFmt w:val="upperLetter"/>
      <w:lvlText w:val="%1."/>
      <w:lvlJc w:val="left"/>
      <w:pPr>
        <w:ind w:left="360" w:hanging="360"/>
      </w:pPr>
    </w:lvl>
    <w:lvl w:ilvl="1" w:tplc="04090019">
      <w:start w:val="1"/>
      <w:numFmt w:val="lowerLetter"/>
      <w:lvlText w:val="%2."/>
      <w:lvlJc w:val="left"/>
      <w:pPr>
        <w:ind w:left="786" w:hanging="360"/>
      </w:pPr>
    </w:lvl>
    <w:lvl w:ilvl="2" w:tplc="0409001B">
      <w:start w:val="1"/>
      <w:numFmt w:val="lowerRoman"/>
      <w:lvlText w:val="%3."/>
      <w:lvlJc w:val="right"/>
      <w:pPr>
        <w:ind w:left="2160" w:hanging="180"/>
      </w:pPr>
    </w:lvl>
    <w:lvl w:ilvl="3" w:tplc="43742052">
      <w:start w:val="1"/>
      <w:numFmt w:val="decimal"/>
      <w:lvlText w:val="%4."/>
      <w:lvlJc w:val="left"/>
      <w:pPr>
        <w:ind w:left="786" w:hanging="360"/>
      </w:pPr>
      <w:rPr>
        <w:b w:val="0"/>
      </w:rPr>
    </w:lvl>
    <w:lvl w:ilvl="4" w:tplc="04090019">
      <w:start w:val="1"/>
      <w:numFmt w:val="lowerLetter"/>
      <w:lvlText w:val="%5."/>
      <w:lvlJc w:val="left"/>
      <w:pPr>
        <w:ind w:left="1495" w:hanging="360"/>
      </w:pPr>
    </w:lvl>
    <w:lvl w:ilvl="5" w:tplc="0409001B">
      <w:start w:val="1"/>
      <w:numFmt w:val="lowerRoman"/>
      <w:lvlText w:val="%6."/>
      <w:lvlJc w:val="right"/>
      <w:pPr>
        <w:ind w:left="4320" w:hanging="180"/>
      </w:pPr>
    </w:lvl>
    <w:lvl w:ilvl="6" w:tplc="0409000F">
      <w:start w:val="1"/>
      <w:numFmt w:val="decimal"/>
      <w:lvlText w:val="%7."/>
      <w:lvlJc w:val="left"/>
      <w:pPr>
        <w:ind w:left="1070" w:hanging="360"/>
      </w:pPr>
    </w:lvl>
    <w:lvl w:ilvl="7" w:tplc="04090019">
      <w:start w:val="1"/>
      <w:numFmt w:val="lowerLetter"/>
      <w:lvlText w:val="%8."/>
      <w:lvlJc w:val="left"/>
      <w:pPr>
        <w:ind w:left="1495" w:hanging="360"/>
      </w:pPr>
    </w:lvl>
    <w:lvl w:ilvl="8" w:tplc="0409001B">
      <w:start w:val="1"/>
      <w:numFmt w:val="lowerRoman"/>
      <w:lvlText w:val="%9."/>
      <w:lvlJc w:val="right"/>
      <w:pPr>
        <w:ind w:left="6480" w:hanging="180"/>
      </w:pPr>
    </w:lvl>
  </w:abstractNum>
  <w:abstractNum w:abstractNumId="7">
    <w:nsid w:val="1A8521E7"/>
    <w:multiLevelType w:val="hybridMultilevel"/>
    <w:tmpl w:val="196223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E901A0"/>
    <w:multiLevelType w:val="hybridMultilevel"/>
    <w:tmpl w:val="F8626CB6"/>
    <w:lvl w:ilvl="0" w:tplc="591AAD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1CC313A5"/>
    <w:multiLevelType w:val="multilevel"/>
    <w:tmpl w:val="BBD2F754"/>
    <w:lvl w:ilvl="0">
      <w:start w:val="1"/>
      <w:numFmt w:val="decimal"/>
      <w:lvlText w:val="%1"/>
      <w:lvlJc w:val="left"/>
      <w:pPr>
        <w:tabs>
          <w:tab w:val="num" w:pos="450"/>
        </w:tabs>
        <w:ind w:left="450" w:hanging="450"/>
      </w:pPr>
      <w:rPr>
        <w:rFonts w:hint="default"/>
      </w:rPr>
    </w:lvl>
    <w:lvl w:ilvl="1">
      <w:start w:val="1"/>
      <w:numFmt w:val="upperLetter"/>
      <w:lvlText w:val="%2."/>
      <w:lvlJc w:val="left"/>
      <w:pPr>
        <w:tabs>
          <w:tab w:val="num" w:pos="1080"/>
        </w:tabs>
        <w:ind w:left="1080" w:hanging="450"/>
      </w:pPr>
      <w:rPr>
        <w:rFonts w:ascii="Times New Roman" w:eastAsia="MS Mincho" w:hAnsi="Times New Roman" w:cs="Times New Roman"/>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230"/>
        </w:tabs>
        <w:ind w:left="4230" w:hanging="108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5850"/>
        </w:tabs>
        <w:ind w:left="5850" w:hanging="1440"/>
      </w:pPr>
      <w:rPr>
        <w:rFonts w:hint="default"/>
      </w:rPr>
    </w:lvl>
    <w:lvl w:ilvl="8">
      <w:start w:val="1"/>
      <w:numFmt w:val="decimal"/>
      <w:lvlText w:val="%1.%2.%3.%4.%5.%6.%7.%8.%9"/>
      <w:lvlJc w:val="left"/>
      <w:pPr>
        <w:tabs>
          <w:tab w:val="num" w:pos="6840"/>
        </w:tabs>
        <w:ind w:left="6840" w:hanging="1800"/>
      </w:pPr>
      <w:rPr>
        <w:rFonts w:hint="default"/>
      </w:rPr>
    </w:lvl>
  </w:abstractNum>
  <w:abstractNum w:abstractNumId="10">
    <w:nsid w:val="2522488A"/>
    <w:multiLevelType w:val="multilevel"/>
    <w:tmpl w:val="BBD2F754"/>
    <w:lvl w:ilvl="0">
      <w:start w:val="1"/>
      <w:numFmt w:val="decimal"/>
      <w:lvlText w:val="%1"/>
      <w:lvlJc w:val="left"/>
      <w:pPr>
        <w:tabs>
          <w:tab w:val="num" w:pos="450"/>
        </w:tabs>
        <w:ind w:left="450" w:hanging="450"/>
      </w:pPr>
      <w:rPr>
        <w:rFonts w:hint="default"/>
      </w:rPr>
    </w:lvl>
    <w:lvl w:ilvl="1">
      <w:start w:val="1"/>
      <w:numFmt w:val="upperLetter"/>
      <w:lvlText w:val="%2."/>
      <w:lvlJc w:val="left"/>
      <w:pPr>
        <w:tabs>
          <w:tab w:val="num" w:pos="1080"/>
        </w:tabs>
        <w:ind w:left="1080" w:hanging="450"/>
      </w:pPr>
      <w:rPr>
        <w:rFonts w:ascii="Times New Roman" w:eastAsia="MS Mincho" w:hAnsi="Times New Roman" w:cs="Times New Roman"/>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230"/>
        </w:tabs>
        <w:ind w:left="4230" w:hanging="108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5850"/>
        </w:tabs>
        <w:ind w:left="5850" w:hanging="1440"/>
      </w:pPr>
      <w:rPr>
        <w:rFonts w:hint="default"/>
      </w:rPr>
    </w:lvl>
    <w:lvl w:ilvl="8">
      <w:start w:val="1"/>
      <w:numFmt w:val="decimal"/>
      <w:lvlText w:val="%1.%2.%3.%4.%5.%6.%7.%8.%9"/>
      <w:lvlJc w:val="left"/>
      <w:pPr>
        <w:tabs>
          <w:tab w:val="num" w:pos="6840"/>
        </w:tabs>
        <w:ind w:left="6840" w:hanging="1800"/>
      </w:pPr>
      <w:rPr>
        <w:rFonts w:hint="default"/>
      </w:rPr>
    </w:lvl>
  </w:abstractNum>
  <w:abstractNum w:abstractNumId="11">
    <w:nsid w:val="26D146F0"/>
    <w:multiLevelType w:val="hybridMultilevel"/>
    <w:tmpl w:val="5844C00A"/>
    <w:lvl w:ilvl="0" w:tplc="CE203A1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28864558"/>
    <w:multiLevelType w:val="hybridMultilevel"/>
    <w:tmpl w:val="A5FC3988"/>
    <w:lvl w:ilvl="0" w:tplc="B8BA35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28D408AA"/>
    <w:multiLevelType w:val="hybridMultilevel"/>
    <w:tmpl w:val="3542ADD8"/>
    <w:lvl w:ilvl="0" w:tplc="9D6015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2F005C21"/>
    <w:multiLevelType w:val="hybridMultilevel"/>
    <w:tmpl w:val="8EEA0D14"/>
    <w:lvl w:ilvl="0" w:tplc="A34080D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336C6997"/>
    <w:multiLevelType w:val="multilevel"/>
    <w:tmpl w:val="0FFCB666"/>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45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230"/>
        </w:tabs>
        <w:ind w:left="4230" w:hanging="108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5850"/>
        </w:tabs>
        <w:ind w:left="5850" w:hanging="1440"/>
      </w:pPr>
      <w:rPr>
        <w:rFonts w:hint="default"/>
      </w:rPr>
    </w:lvl>
    <w:lvl w:ilvl="8">
      <w:start w:val="1"/>
      <w:numFmt w:val="decimal"/>
      <w:lvlText w:val="%1.%2.%3.%4.%5.%6.%7.%8.%9"/>
      <w:lvlJc w:val="left"/>
      <w:pPr>
        <w:tabs>
          <w:tab w:val="num" w:pos="6840"/>
        </w:tabs>
        <w:ind w:left="6840" w:hanging="1800"/>
      </w:pPr>
      <w:rPr>
        <w:rFonts w:hint="default"/>
      </w:rPr>
    </w:lvl>
  </w:abstractNum>
  <w:abstractNum w:abstractNumId="16">
    <w:nsid w:val="3D425AC6"/>
    <w:multiLevelType w:val="hybridMultilevel"/>
    <w:tmpl w:val="4510F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F51831"/>
    <w:multiLevelType w:val="hybridMultilevel"/>
    <w:tmpl w:val="025E41A0"/>
    <w:lvl w:ilvl="0" w:tplc="471418BA">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nsid w:val="42DC304B"/>
    <w:multiLevelType w:val="hybridMultilevel"/>
    <w:tmpl w:val="5B0E7F74"/>
    <w:lvl w:ilvl="0" w:tplc="C5D0373C">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46062916"/>
    <w:multiLevelType w:val="hybridMultilevel"/>
    <w:tmpl w:val="1A70C50E"/>
    <w:lvl w:ilvl="0" w:tplc="2E14128E">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478E43CA"/>
    <w:multiLevelType w:val="hybridMultilevel"/>
    <w:tmpl w:val="C10EB0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A86312A"/>
    <w:multiLevelType w:val="hybridMultilevel"/>
    <w:tmpl w:val="874A99C8"/>
    <w:lvl w:ilvl="0" w:tplc="43B60308">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4FA81652"/>
    <w:multiLevelType w:val="hybridMultilevel"/>
    <w:tmpl w:val="80CEF5E6"/>
    <w:lvl w:ilvl="0" w:tplc="F51A7F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51B254C0"/>
    <w:multiLevelType w:val="hybridMultilevel"/>
    <w:tmpl w:val="267002B8"/>
    <w:lvl w:ilvl="0" w:tplc="D48812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5927932"/>
    <w:multiLevelType w:val="hybridMultilevel"/>
    <w:tmpl w:val="265E69EE"/>
    <w:lvl w:ilvl="0" w:tplc="EBB2CD9A">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56276AB3"/>
    <w:multiLevelType w:val="hybridMultilevel"/>
    <w:tmpl w:val="EC0C4268"/>
    <w:lvl w:ilvl="0" w:tplc="91804F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568A225E"/>
    <w:multiLevelType w:val="hybridMultilevel"/>
    <w:tmpl w:val="EAEAC97A"/>
    <w:lvl w:ilvl="0" w:tplc="26CCB1DC">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nsid w:val="57A76F25"/>
    <w:multiLevelType w:val="hybridMultilevel"/>
    <w:tmpl w:val="49E09438"/>
    <w:lvl w:ilvl="0" w:tplc="092ACA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B61517D"/>
    <w:multiLevelType w:val="hybridMultilevel"/>
    <w:tmpl w:val="7862BCC6"/>
    <w:lvl w:ilvl="0" w:tplc="481CEDC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nsid w:val="60445006"/>
    <w:multiLevelType w:val="hybridMultilevel"/>
    <w:tmpl w:val="AF48DEB6"/>
    <w:lvl w:ilvl="0" w:tplc="D37E364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nsid w:val="63BB4B0F"/>
    <w:multiLevelType w:val="hybridMultilevel"/>
    <w:tmpl w:val="E01891B2"/>
    <w:lvl w:ilvl="0" w:tplc="04090015">
      <w:start w:val="1"/>
      <w:numFmt w:val="upp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1424F6E">
      <w:start w:val="1"/>
      <w:numFmt w:val="upperLetter"/>
      <w:lvlText w:val="%4."/>
      <w:lvlJc w:val="left"/>
      <w:pPr>
        <w:ind w:left="360" w:hanging="360"/>
      </w:pPr>
      <w:rPr>
        <w:rFonts w:ascii="Times New Roman" w:eastAsiaTheme="minorHAnsi"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8D75A67"/>
    <w:multiLevelType w:val="hybridMultilevel"/>
    <w:tmpl w:val="FAC29F90"/>
    <w:lvl w:ilvl="0" w:tplc="0A2CACA0">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nsid w:val="68FE1D56"/>
    <w:multiLevelType w:val="multilevel"/>
    <w:tmpl w:val="BBD2F754"/>
    <w:lvl w:ilvl="0">
      <w:start w:val="1"/>
      <w:numFmt w:val="decimal"/>
      <w:lvlText w:val="%1"/>
      <w:lvlJc w:val="left"/>
      <w:pPr>
        <w:tabs>
          <w:tab w:val="num" w:pos="450"/>
        </w:tabs>
        <w:ind w:left="450" w:hanging="450"/>
      </w:pPr>
      <w:rPr>
        <w:rFonts w:hint="default"/>
      </w:rPr>
    </w:lvl>
    <w:lvl w:ilvl="1">
      <w:start w:val="1"/>
      <w:numFmt w:val="upperLetter"/>
      <w:lvlText w:val="%2."/>
      <w:lvlJc w:val="left"/>
      <w:pPr>
        <w:tabs>
          <w:tab w:val="num" w:pos="1080"/>
        </w:tabs>
        <w:ind w:left="1080" w:hanging="450"/>
      </w:pPr>
      <w:rPr>
        <w:rFonts w:ascii="Times New Roman" w:eastAsia="MS Mincho" w:hAnsi="Times New Roman" w:cs="Times New Roman"/>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230"/>
        </w:tabs>
        <w:ind w:left="4230" w:hanging="108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5850"/>
        </w:tabs>
        <w:ind w:left="5850" w:hanging="1440"/>
      </w:pPr>
      <w:rPr>
        <w:rFonts w:hint="default"/>
      </w:rPr>
    </w:lvl>
    <w:lvl w:ilvl="8">
      <w:start w:val="1"/>
      <w:numFmt w:val="decimal"/>
      <w:lvlText w:val="%1.%2.%3.%4.%5.%6.%7.%8.%9"/>
      <w:lvlJc w:val="left"/>
      <w:pPr>
        <w:tabs>
          <w:tab w:val="num" w:pos="6840"/>
        </w:tabs>
        <w:ind w:left="6840" w:hanging="1800"/>
      </w:pPr>
      <w:rPr>
        <w:rFonts w:hint="default"/>
      </w:rPr>
    </w:lvl>
  </w:abstractNum>
  <w:abstractNum w:abstractNumId="33">
    <w:nsid w:val="6C0F444B"/>
    <w:multiLevelType w:val="hybridMultilevel"/>
    <w:tmpl w:val="5F8E2D86"/>
    <w:lvl w:ilvl="0" w:tplc="0CC42F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710A63A8"/>
    <w:multiLevelType w:val="hybridMultilevel"/>
    <w:tmpl w:val="72BE8338"/>
    <w:lvl w:ilvl="0" w:tplc="3B742D6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7"/>
  </w:num>
  <w:num w:numId="2">
    <w:abstractNumId w:val="20"/>
  </w:num>
  <w:num w:numId="3">
    <w:abstractNumId w:val="0"/>
  </w:num>
  <w:num w:numId="4">
    <w:abstractNumId w:val="23"/>
  </w:num>
  <w:num w:numId="5">
    <w:abstractNumId w:val="8"/>
  </w:num>
  <w:num w:numId="6">
    <w:abstractNumId w:val="1"/>
  </w:num>
  <w:num w:numId="7">
    <w:abstractNumId w:val="33"/>
  </w:num>
  <w:num w:numId="8">
    <w:abstractNumId w:val="12"/>
  </w:num>
  <w:num w:numId="9">
    <w:abstractNumId w:val="19"/>
  </w:num>
  <w:num w:numId="10">
    <w:abstractNumId w:val="18"/>
  </w:num>
  <w:num w:numId="11">
    <w:abstractNumId w:val="34"/>
  </w:num>
  <w:num w:numId="12">
    <w:abstractNumId w:val="11"/>
  </w:num>
  <w:num w:numId="13">
    <w:abstractNumId w:val="28"/>
  </w:num>
  <w:num w:numId="14">
    <w:abstractNumId w:val="17"/>
  </w:num>
  <w:num w:numId="15">
    <w:abstractNumId w:val="3"/>
  </w:num>
  <w:num w:numId="16">
    <w:abstractNumId w:val="26"/>
  </w:num>
  <w:num w:numId="17">
    <w:abstractNumId w:val="31"/>
  </w:num>
  <w:num w:numId="18">
    <w:abstractNumId w:val="29"/>
  </w:num>
  <w:num w:numId="19">
    <w:abstractNumId w:val="24"/>
  </w:num>
  <w:num w:numId="20">
    <w:abstractNumId w:val="13"/>
  </w:num>
  <w:num w:numId="21">
    <w:abstractNumId w:val="27"/>
  </w:num>
  <w:num w:numId="22">
    <w:abstractNumId w:val="21"/>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4"/>
  </w:num>
  <w:num w:numId="27">
    <w:abstractNumId w:val="5"/>
  </w:num>
  <w:num w:numId="28">
    <w:abstractNumId w:val="22"/>
  </w:num>
  <w:num w:numId="29">
    <w:abstractNumId w:val="32"/>
  </w:num>
  <w:num w:numId="30">
    <w:abstractNumId w:val="15"/>
  </w:num>
  <w:num w:numId="31">
    <w:abstractNumId w:val="2"/>
  </w:num>
  <w:num w:numId="32">
    <w:abstractNumId w:val="25"/>
  </w:num>
  <w:num w:numId="33">
    <w:abstractNumId w:val="4"/>
  </w:num>
  <w:num w:numId="34">
    <w:abstractNumId w:val="10"/>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FB4"/>
    <w:rsid w:val="0001183B"/>
    <w:rsid w:val="000629C4"/>
    <w:rsid w:val="00067503"/>
    <w:rsid w:val="00092D15"/>
    <w:rsid w:val="000B4C1E"/>
    <w:rsid w:val="000D19A3"/>
    <w:rsid w:val="000E588F"/>
    <w:rsid w:val="00141A0E"/>
    <w:rsid w:val="00183FB4"/>
    <w:rsid w:val="001B33A3"/>
    <w:rsid w:val="00205E73"/>
    <w:rsid w:val="002274B5"/>
    <w:rsid w:val="00246A83"/>
    <w:rsid w:val="002B34D7"/>
    <w:rsid w:val="002E23D5"/>
    <w:rsid w:val="00313FFA"/>
    <w:rsid w:val="00317CF2"/>
    <w:rsid w:val="00332453"/>
    <w:rsid w:val="00344A61"/>
    <w:rsid w:val="00377493"/>
    <w:rsid w:val="00394327"/>
    <w:rsid w:val="003F0BF5"/>
    <w:rsid w:val="00450862"/>
    <w:rsid w:val="00452C7F"/>
    <w:rsid w:val="00482292"/>
    <w:rsid w:val="004862AA"/>
    <w:rsid w:val="004B6968"/>
    <w:rsid w:val="004C46AD"/>
    <w:rsid w:val="004E4CBF"/>
    <w:rsid w:val="0058449D"/>
    <w:rsid w:val="006169F3"/>
    <w:rsid w:val="0065468C"/>
    <w:rsid w:val="006A0A38"/>
    <w:rsid w:val="008106C7"/>
    <w:rsid w:val="00865B71"/>
    <w:rsid w:val="0087358B"/>
    <w:rsid w:val="00893BF2"/>
    <w:rsid w:val="00895C02"/>
    <w:rsid w:val="008E1017"/>
    <w:rsid w:val="008E5C9E"/>
    <w:rsid w:val="00922D1F"/>
    <w:rsid w:val="009403BE"/>
    <w:rsid w:val="009708E1"/>
    <w:rsid w:val="00985FCE"/>
    <w:rsid w:val="009C5C74"/>
    <w:rsid w:val="009D3F30"/>
    <w:rsid w:val="00AB6C78"/>
    <w:rsid w:val="00B11CFD"/>
    <w:rsid w:val="00BB18BF"/>
    <w:rsid w:val="00BC4EF5"/>
    <w:rsid w:val="00BC699E"/>
    <w:rsid w:val="00C6081E"/>
    <w:rsid w:val="00C62D25"/>
    <w:rsid w:val="00CB6397"/>
    <w:rsid w:val="00CE7CD4"/>
    <w:rsid w:val="00D3388D"/>
    <w:rsid w:val="00DC0AE8"/>
    <w:rsid w:val="00E21BA1"/>
    <w:rsid w:val="00E64A5B"/>
    <w:rsid w:val="00EB7C21"/>
    <w:rsid w:val="00FA6EBE"/>
    <w:rsid w:val="00FF0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1450D3-5A06-4E19-80B2-76D0A04C0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83FB4"/>
    <w:pPr>
      <w:ind w:left="720"/>
      <w:contextualSpacing/>
    </w:pPr>
  </w:style>
  <w:style w:type="table" w:styleId="TableGrid">
    <w:name w:val="Table Grid"/>
    <w:basedOn w:val="TableNormal"/>
    <w:uiPriority w:val="39"/>
    <w:rsid w:val="002E23D5"/>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8E1017"/>
  </w:style>
  <w:style w:type="paragraph" w:styleId="Header">
    <w:name w:val="header"/>
    <w:basedOn w:val="Normal"/>
    <w:link w:val="HeaderChar"/>
    <w:uiPriority w:val="99"/>
    <w:unhideWhenUsed/>
    <w:rsid w:val="000D19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9A3"/>
  </w:style>
  <w:style w:type="paragraph" w:styleId="Footer">
    <w:name w:val="footer"/>
    <w:basedOn w:val="Normal"/>
    <w:link w:val="FooterChar"/>
    <w:uiPriority w:val="99"/>
    <w:unhideWhenUsed/>
    <w:rsid w:val="000D19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1300</TotalTime>
  <Pages>13</Pages>
  <Words>1739</Words>
  <Characters>9914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43</cp:revision>
  <dcterms:created xsi:type="dcterms:W3CDTF">2020-03-01T13:37:00Z</dcterms:created>
  <dcterms:modified xsi:type="dcterms:W3CDTF">2020-03-05T06:55:00Z</dcterms:modified>
</cp:coreProperties>
</file>