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BA6" w:rsidRDefault="005930A4" w:rsidP="005930A4">
      <w:pPr>
        <w:spacing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ASUHAN KEPERAWATAN</w:t>
      </w:r>
      <w:r w:rsidR="007D0BA6">
        <w:rPr>
          <w:rFonts w:ascii="Times New Roman" w:hAnsi="Times New Roman" w:cs="Times New Roman"/>
          <w:b/>
          <w:sz w:val="32"/>
          <w:szCs w:val="32"/>
        </w:rPr>
        <w:t xml:space="preserve"> KRITIS</w:t>
      </w:r>
      <w:r>
        <w:rPr>
          <w:rFonts w:ascii="Times New Roman" w:hAnsi="Times New Roman" w:cs="Times New Roman"/>
          <w:b/>
          <w:sz w:val="32"/>
          <w:szCs w:val="32"/>
        </w:rPr>
        <w:t xml:space="preserve"> PADA</w:t>
      </w:r>
      <w:r w:rsidR="007D0BA6">
        <w:rPr>
          <w:rFonts w:ascii="Times New Roman" w:hAnsi="Times New Roman" w:cs="Times New Roman"/>
          <w:b/>
          <w:sz w:val="32"/>
          <w:szCs w:val="32"/>
        </w:rPr>
        <w:t xml:space="preserve"> </w:t>
      </w:r>
    </w:p>
    <w:p w:rsidR="000211F3" w:rsidRPr="005930A4" w:rsidRDefault="007D0BA6" w:rsidP="005930A4">
      <w:pPr>
        <w:spacing w:line="240" w:lineRule="auto"/>
        <w:jc w:val="center"/>
        <w:rPr>
          <w:rFonts w:ascii="Times New Roman" w:hAnsi="Times New Roman" w:cs="Times New Roman"/>
          <w:b/>
          <w:sz w:val="32"/>
          <w:szCs w:val="32"/>
        </w:rPr>
      </w:pPr>
      <w:r>
        <w:rPr>
          <w:rFonts w:ascii="Times New Roman" w:hAnsi="Times New Roman" w:cs="Times New Roman"/>
          <w:b/>
          <w:sz w:val="32"/>
          <w:szCs w:val="32"/>
        </w:rPr>
        <w:t>PASIEN</w:t>
      </w:r>
      <w:r w:rsidR="005930A4">
        <w:rPr>
          <w:rFonts w:ascii="Times New Roman" w:hAnsi="Times New Roman" w:cs="Times New Roman"/>
          <w:b/>
          <w:sz w:val="32"/>
          <w:szCs w:val="32"/>
        </w:rPr>
        <w:t xml:space="preserve"> EDEMA PARU AKUT</w:t>
      </w:r>
    </w:p>
    <w:p w:rsidR="00AE62DC" w:rsidRPr="005930A4" w:rsidRDefault="005930A4" w:rsidP="005930A4">
      <w:pPr>
        <w:spacing w:line="240" w:lineRule="auto"/>
        <w:jc w:val="center"/>
        <w:rPr>
          <w:rFonts w:ascii="Times New Roman" w:hAnsi="Times New Roman" w:cs="Times New Roman"/>
          <w:sz w:val="24"/>
          <w:szCs w:val="24"/>
        </w:rPr>
      </w:pPr>
      <w:r w:rsidRPr="005930A4">
        <w:rPr>
          <w:rFonts w:ascii="Times New Roman" w:hAnsi="Times New Roman" w:cs="Times New Roman"/>
          <w:sz w:val="24"/>
          <w:szCs w:val="24"/>
        </w:rPr>
        <w:t xml:space="preserve">Untuk Memenuhi Tugas Mata Kuliah </w:t>
      </w:r>
      <w:r>
        <w:rPr>
          <w:rFonts w:ascii="Times New Roman" w:hAnsi="Times New Roman" w:cs="Times New Roman"/>
          <w:sz w:val="24"/>
          <w:szCs w:val="24"/>
        </w:rPr>
        <w:t>Keperawatan Kritis</w:t>
      </w:r>
    </w:p>
    <w:p w:rsidR="000211F3" w:rsidRDefault="000211F3" w:rsidP="005930A4">
      <w:pPr>
        <w:spacing w:line="240" w:lineRule="auto"/>
        <w:jc w:val="center"/>
        <w:rPr>
          <w:rFonts w:ascii="Times New Roman" w:hAnsi="Times New Roman" w:cs="Times New Roman"/>
          <w:sz w:val="24"/>
          <w:szCs w:val="24"/>
        </w:rPr>
      </w:pPr>
      <w:r w:rsidRPr="007377D3">
        <w:rPr>
          <w:rFonts w:ascii="Times New Roman" w:hAnsi="Times New Roman" w:cs="Times New Roman"/>
          <w:sz w:val="24"/>
          <w:szCs w:val="24"/>
          <w:lang w:val="id-ID"/>
        </w:rPr>
        <w:t xml:space="preserve">Dosen Pengampu : </w:t>
      </w:r>
      <w:r w:rsidR="00992675" w:rsidRPr="00F91039">
        <w:rPr>
          <w:rFonts w:ascii="Times New Roman" w:hAnsi="Times New Roman" w:cs="Times New Roman"/>
          <w:sz w:val="24"/>
          <w:szCs w:val="24"/>
        </w:rPr>
        <w:t>Dwi Prihatiningsih, S.Kep., Ns., M.Ng.</w:t>
      </w:r>
    </w:p>
    <w:p w:rsidR="005930A4" w:rsidRPr="007377D3" w:rsidRDefault="005930A4" w:rsidP="005930A4">
      <w:pPr>
        <w:spacing w:line="240" w:lineRule="auto"/>
        <w:rPr>
          <w:rFonts w:ascii="Times New Roman" w:hAnsi="Times New Roman" w:cs="Times New Roman"/>
          <w:sz w:val="24"/>
          <w:szCs w:val="24"/>
          <w:lang w:val="id-ID"/>
        </w:rPr>
      </w:pPr>
    </w:p>
    <w:p w:rsidR="000211F3" w:rsidRDefault="00992675" w:rsidP="00992675">
      <w:pPr>
        <w:spacing w:line="240" w:lineRule="auto"/>
        <w:jc w:val="center"/>
        <w:rPr>
          <w:rFonts w:ascii="Times New Roman" w:hAnsi="Times New Roman" w:cs="Times New Roman"/>
          <w:noProof/>
          <w:sz w:val="24"/>
          <w:szCs w:val="24"/>
          <w:lang w:val="id-ID"/>
        </w:rPr>
      </w:pPr>
      <w:r w:rsidRPr="002B48FD">
        <w:rPr>
          <w:rFonts w:ascii="Times New Roman" w:hAnsi="Times New Roman" w:cs="Times New Roman"/>
          <w:noProof/>
          <w:sz w:val="24"/>
          <w:szCs w:val="24"/>
          <w:lang w:eastAsia="id-ID"/>
        </w:rPr>
        <w:drawing>
          <wp:inline distT="0" distB="0" distL="0" distR="0" wp14:anchorId="656D86E4" wp14:editId="35DCC746">
            <wp:extent cx="2140844"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2140844" cy="2103120"/>
                    </a:xfrm>
                    <a:prstGeom prst="rect">
                      <a:avLst/>
                    </a:prstGeom>
                  </pic:spPr>
                </pic:pic>
              </a:graphicData>
            </a:graphic>
          </wp:inline>
        </w:drawing>
      </w:r>
    </w:p>
    <w:p w:rsidR="005930A4" w:rsidRPr="007377D3" w:rsidRDefault="005930A4" w:rsidP="00992675">
      <w:pPr>
        <w:spacing w:line="240" w:lineRule="auto"/>
        <w:jc w:val="center"/>
        <w:rPr>
          <w:rFonts w:ascii="Times New Roman" w:hAnsi="Times New Roman" w:cs="Times New Roman"/>
          <w:noProof/>
          <w:sz w:val="24"/>
          <w:szCs w:val="24"/>
          <w:lang w:val="id-ID"/>
        </w:rPr>
      </w:pPr>
    </w:p>
    <w:p w:rsidR="000211F3" w:rsidRPr="007377D3" w:rsidRDefault="000211F3" w:rsidP="004A08E0">
      <w:pPr>
        <w:spacing w:line="360" w:lineRule="auto"/>
        <w:jc w:val="center"/>
        <w:rPr>
          <w:rFonts w:ascii="Times New Roman" w:hAnsi="Times New Roman" w:cs="Times New Roman"/>
          <w:noProof/>
          <w:sz w:val="24"/>
          <w:szCs w:val="24"/>
          <w:lang w:val="id-ID"/>
        </w:rPr>
      </w:pPr>
      <w:r w:rsidRPr="007377D3">
        <w:rPr>
          <w:rFonts w:ascii="Times New Roman" w:hAnsi="Times New Roman" w:cs="Times New Roman"/>
          <w:noProof/>
          <w:sz w:val="24"/>
          <w:szCs w:val="24"/>
          <w:lang w:val="id-ID"/>
        </w:rPr>
        <w:t>Disusun Oleh :</w:t>
      </w:r>
    </w:p>
    <w:tbl>
      <w:tblPr>
        <w:tblStyle w:val="TableGrid"/>
        <w:tblW w:w="0" w:type="auto"/>
        <w:tblInd w:w="2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tblGrid>
      <w:tr w:rsidR="000211F3" w:rsidRPr="007377D3" w:rsidTr="00B7608E">
        <w:tc>
          <w:tcPr>
            <w:tcW w:w="2977" w:type="dxa"/>
          </w:tcPr>
          <w:p w:rsidR="000211F3" w:rsidRPr="004A08E0" w:rsidRDefault="00932CC0"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Faturahman</w:t>
            </w:r>
          </w:p>
        </w:tc>
        <w:tc>
          <w:tcPr>
            <w:tcW w:w="2410" w:type="dxa"/>
          </w:tcPr>
          <w:p w:rsidR="000211F3" w:rsidRPr="00712B0F" w:rsidRDefault="000211F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201510201</w:t>
            </w:r>
            <w:r w:rsidR="00712B0F">
              <w:rPr>
                <w:rFonts w:ascii="Times New Roman" w:hAnsi="Times New Roman" w:cs="Times New Roman"/>
                <w:noProof/>
                <w:sz w:val="24"/>
                <w:szCs w:val="24"/>
              </w:rPr>
              <w:t>173</w:t>
            </w:r>
          </w:p>
        </w:tc>
      </w:tr>
      <w:tr w:rsidR="000211F3" w:rsidRPr="007377D3" w:rsidTr="00B7608E">
        <w:tc>
          <w:tcPr>
            <w:tcW w:w="2977" w:type="dxa"/>
          </w:tcPr>
          <w:p w:rsidR="000211F3" w:rsidRPr="004A08E0"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Revy Eka Wati</w:t>
            </w:r>
          </w:p>
        </w:tc>
        <w:tc>
          <w:tcPr>
            <w:tcW w:w="2410" w:type="dxa"/>
          </w:tcPr>
          <w:p w:rsidR="000211F3" w:rsidRPr="00D72E2D" w:rsidRDefault="007377D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w:t>
            </w:r>
            <w:r w:rsidR="00D72E2D">
              <w:rPr>
                <w:rFonts w:ascii="Times New Roman" w:hAnsi="Times New Roman" w:cs="Times New Roman"/>
                <w:noProof/>
                <w:sz w:val="24"/>
                <w:szCs w:val="24"/>
              </w:rPr>
              <w:t>01041</w:t>
            </w:r>
          </w:p>
        </w:tc>
      </w:tr>
      <w:tr w:rsidR="000211F3" w:rsidRPr="007377D3" w:rsidTr="00B7608E">
        <w:tc>
          <w:tcPr>
            <w:tcW w:w="2977" w:type="dxa"/>
          </w:tcPr>
          <w:p w:rsidR="000211F3" w:rsidRPr="004A08E0"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Karina Ayu Damayanti</w:t>
            </w:r>
          </w:p>
        </w:tc>
        <w:tc>
          <w:tcPr>
            <w:tcW w:w="2410" w:type="dxa"/>
          </w:tcPr>
          <w:p w:rsidR="000211F3" w:rsidRPr="00D72E2D" w:rsidRDefault="007377D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16102010</w:t>
            </w:r>
            <w:r w:rsidR="00D72E2D">
              <w:rPr>
                <w:rFonts w:ascii="Times New Roman" w:hAnsi="Times New Roman" w:cs="Times New Roman"/>
                <w:noProof/>
                <w:sz w:val="24"/>
                <w:szCs w:val="24"/>
              </w:rPr>
              <w:t>42</w:t>
            </w:r>
          </w:p>
        </w:tc>
      </w:tr>
      <w:tr w:rsidR="000211F3" w:rsidRPr="007377D3" w:rsidTr="00B7608E">
        <w:tc>
          <w:tcPr>
            <w:tcW w:w="2977" w:type="dxa"/>
          </w:tcPr>
          <w:p w:rsidR="000211F3" w:rsidRPr="004A08E0"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Chinddhy Lakchita H.</w:t>
            </w:r>
          </w:p>
        </w:tc>
        <w:tc>
          <w:tcPr>
            <w:tcW w:w="2410" w:type="dxa"/>
          </w:tcPr>
          <w:p w:rsidR="000211F3" w:rsidRPr="00D72E2D" w:rsidRDefault="007377D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16102010</w:t>
            </w:r>
            <w:r w:rsidR="00D72E2D">
              <w:rPr>
                <w:rFonts w:ascii="Times New Roman" w:hAnsi="Times New Roman" w:cs="Times New Roman"/>
                <w:noProof/>
                <w:sz w:val="24"/>
                <w:szCs w:val="24"/>
              </w:rPr>
              <w:t>43</w:t>
            </w:r>
          </w:p>
        </w:tc>
      </w:tr>
      <w:tr w:rsidR="000211F3" w:rsidRPr="007377D3" w:rsidTr="00B7608E">
        <w:tc>
          <w:tcPr>
            <w:tcW w:w="2977" w:type="dxa"/>
          </w:tcPr>
          <w:p w:rsidR="000211F3" w:rsidRPr="004A08E0"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Putri Andha Lestari</w:t>
            </w:r>
          </w:p>
        </w:tc>
        <w:tc>
          <w:tcPr>
            <w:tcW w:w="2410" w:type="dxa"/>
          </w:tcPr>
          <w:p w:rsidR="000211F3" w:rsidRPr="00D72E2D" w:rsidRDefault="000211F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16102010</w:t>
            </w:r>
            <w:r w:rsidR="00D72E2D">
              <w:rPr>
                <w:rFonts w:ascii="Times New Roman" w:hAnsi="Times New Roman" w:cs="Times New Roman"/>
                <w:noProof/>
                <w:sz w:val="24"/>
                <w:szCs w:val="24"/>
              </w:rPr>
              <w:t>44</w:t>
            </w:r>
          </w:p>
        </w:tc>
      </w:tr>
      <w:tr w:rsidR="000211F3" w:rsidRPr="007377D3" w:rsidTr="00B7608E">
        <w:tc>
          <w:tcPr>
            <w:tcW w:w="2977" w:type="dxa"/>
          </w:tcPr>
          <w:p w:rsidR="000211F3" w:rsidRPr="004A08E0"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Vina Jati Nugraheni</w:t>
            </w:r>
          </w:p>
        </w:tc>
        <w:tc>
          <w:tcPr>
            <w:tcW w:w="2410" w:type="dxa"/>
          </w:tcPr>
          <w:p w:rsidR="000211F3" w:rsidRPr="00D72E2D" w:rsidRDefault="000211F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16102010</w:t>
            </w:r>
            <w:r w:rsidR="00D72E2D">
              <w:rPr>
                <w:rFonts w:ascii="Times New Roman" w:hAnsi="Times New Roman" w:cs="Times New Roman"/>
                <w:noProof/>
                <w:sz w:val="24"/>
                <w:szCs w:val="24"/>
              </w:rPr>
              <w:t>45</w:t>
            </w:r>
          </w:p>
        </w:tc>
      </w:tr>
      <w:tr w:rsidR="000211F3" w:rsidRPr="007377D3" w:rsidTr="00B7608E">
        <w:tc>
          <w:tcPr>
            <w:tcW w:w="2977" w:type="dxa"/>
          </w:tcPr>
          <w:p w:rsidR="000211F3" w:rsidRPr="004A08E0"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Salsabila Tara Melinda</w:t>
            </w:r>
          </w:p>
        </w:tc>
        <w:tc>
          <w:tcPr>
            <w:tcW w:w="2410" w:type="dxa"/>
          </w:tcPr>
          <w:p w:rsidR="000211F3" w:rsidRPr="00D72E2D" w:rsidRDefault="000211F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16102010</w:t>
            </w:r>
            <w:r w:rsidR="00D72E2D">
              <w:rPr>
                <w:rFonts w:ascii="Times New Roman" w:hAnsi="Times New Roman" w:cs="Times New Roman"/>
                <w:noProof/>
                <w:sz w:val="24"/>
                <w:szCs w:val="24"/>
              </w:rPr>
              <w:t>46</w:t>
            </w:r>
          </w:p>
        </w:tc>
      </w:tr>
      <w:tr w:rsidR="000211F3" w:rsidRPr="007377D3" w:rsidTr="00B7608E">
        <w:tc>
          <w:tcPr>
            <w:tcW w:w="2977" w:type="dxa"/>
          </w:tcPr>
          <w:p w:rsidR="000211F3" w:rsidRPr="00D72E2D"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Nurul Hanifah Fatikasari</w:t>
            </w:r>
          </w:p>
        </w:tc>
        <w:tc>
          <w:tcPr>
            <w:tcW w:w="2410" w:type="dxa"/>
          </w:tcPr>
          <w:p w:rsidR="000211F3" w:rsidRPr="00D72E2D" w:rsidRDefault="000211F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16102010</w:t>
            </w:r>
            <w:r w:rsidR="00D72E2D">
              <w:rPr>
                <w:rFonts w:ascii="Times New Roman" w:hAnsi="Times New Roman" w:cs="Times New Roman"/>
                <w:noProof/>
                <w:sz w:val="24"/>
                <w:szCs w:val="24"/>
              </w:rPr>
              <w:t>47</w:t>
            </w:r>
          </w:p>
        </w:tc>
      </w:tr>
      <w:tr w:rsidR="000211F3" w:rsidRPr="007377D3" w:rsidTr="00B7608E">
        <w:tc>
          <w:tcPr>
            <w:tcW w:w="2977" w:type="dxa"/>
          </w:tcPr>
          <w:p w:rsidR="000211F3" w:rsidRPr="00D72E2D"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Anisa Pratiwi</w:t>
            </w:r>
          </w:p>
        </w:tc>
        <w:tc>
          <w:tcPr>
            <w:tcW w:w="2410" w:type="dxa"/>
          </w:tcPr>
          <w:p w:rsidR="000211F3" w:rsidRPr="00D72E2D" w:rsidRDefault="000211F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16102010</w:t>
            </w:r>
            <w:r w:rsidR="00D72E2D">
              <w:rPr>
                <w:rFonts w:ascii="Times New Roman" w:hAnsi="Times New Roman" w:cs="Times New Roman"/>
                <w:noProof/>
                <w:sz w:val="24"/>
                <w:szCs w:val="24"/>
              </w:rPr>
              <w:t>48</w:t>
            </w:r>
          </w:p>
        </w:tc>
      </w:tr>
      <w:tr w:rsidR="000211F3" w:rsidRPr="007377D3" w:rsidTr="00B7608E">
        <w:tc>
          <w:tcPr>
            <w:tcW w:w="2977" w:type="dxa"/>
          </w:tcPr>
          <w:p w:rsidR="000211F3" w:rsidRPr="00D72E2D"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Rahayu Damayanti</w:t>
            </w:r>
          </w:p>
        </w:tc>
        <w:tc>
          <w:tcPr>
            <w:tcW w:w="2410" w:type="dxa"/>
          </w:tcPr>
          <w:p w:rsidR="000211F3" w:rsidRPr="00D72E2D" w:rsidRDefault="000211F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16102010</w:t>
            </w:r>
            <w:r w:rsidR="00D72E2D">
              <w:rPr>
                <w:rFonts w:ascii="Times New Roman" w:hAnsi="Times New Roman" w:cs="Times New Roman"/>
                <w:noProof/>
                <w:sz w:val="24"/>
                <w:szCs w:val="24"/>
              </w:rPr>
              <w:t>49</w:t>
            </w:r>
          </w:p>
        </w:tc>
      </w:tr>
      <w:tr w:rsidR="000211F3" w:rsidRPr="007377D3" w:rsidTr="00B7608E">
        <w:tc>
          <w:tcPr>
            <w:tcW w:w="2977" w:type="dxa"/>
          </w:tcPr>
          <w:p w:rsidR="000211F3" w:rsidRPr="00D72E2D" w:rsidRDefault="00D72E2D" w:rsidP="004A08E0">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Bagas Anugrah Ilaahi</w:t>
            </w:r>
          </w:p>
        </w:tc>
        <w:tc>
          <w:tcPr>
            <w:tcW w:w="2410" w:type="dxa"/>
          </w:tcPr>
          <w:p w:rsidR="000211F3" w:rsidRPr="00932CC0" w:rsidRDefault="000211F3" w:rsidP="004A08E0">
            <w:pPr>
              <w:spacing w:line="360" w:lineRule="auto"/>
              <w:jc w:val="both"/>
              <w:rPr>
                <w:rFonts w:ascii="Times New Roman" w:hAnsi="Times New Roman" w:cs="Times New Roman"/>
                <w:noProof/>
                <w:sz w:val="24"/>
                <w:szCs w:val="24"/>
              </w:rPr>
            </w:pPr>
            <w:r w:rsidRPr="007377D3">
              <w:rPr>
                <w:rFonts w:ascii="Times New Roman" w:hAnsi="Times New Roman" w:cs="Times New Roman"/>
                <w:noProof/>
                <w:sz w:val="24"/>
                <w:szCs w:val="24"/>
                <w:lang w:val="id-ID"/>
              </w:rPr>
              <w:t>16102010</w:t>
            </w:r>
            <w:r w:rsidR="00932CC0">
              <w:rPr>
                <w:rFonts w:ascii="Times New Roman" w:hAnsi="Times New Roman" w:cs="Times New Roman"/>
                <w:noProof/>
                <w:sz w:val="24"/>
                <w:szCs w:val="24"/>
              </w:rPr>
              <w:t>74</w:t>
            </w:r>
          </w:p>
        </w:tc>
      </w:tr>
    </w:tbl>
    <w:p w:rsidR="00992675" w:rsidRPr="007377D3" w:rsidRDefault="00992675" w:rsidP="00992675">
      <w:pPr>
        <w:spacing w:line="240" w:lineRule="auto"/>
        <w:jc w:val="both"/>
        <w:rPr>
          <w:rFonts w:ascii="Times New Roman" w:hAnsi="Times New Roman" w:cs="Times New Roman"/>
          <w:noProof/>
          <w:sz w:val="24"/>
          <w:szCs w:val="24"/>
          <w:lang w:val="id-ID"/>
        </w:rPr>
      </w:pPr>
    </w:p>
    <w:p w:rsidR="00992675" w:rsidRDefault="00992675" w:rsidP="00992675">
      <w:pPr>
        <w:pStyle w:val="Default"/>
        <w:jc w:val="center"/>
        <w:rPr>
          <w:b/>
          <w:sz w:val="28"/>
          <w:szCs w:val="28"/>
        </w:rPr>
      </w:pPr>
      <w:r>
        <w:rPr>
          <w:b/>
          <w:sz w:val="28"/>
          <w:szCs w:val="28"/>
        </w:rPr>
        <w:t>PROGRAM STUDI ILMU KEPERAWATAN</w:t>
      </w:r>
    </w:p>
    <w:p w:rsidR="00992675" w:rsidRDefault="00992675" w:rsidP="00992675">
      <w:pPr>
        <w:pStyle w:val="Default"/>
        <w:jc w:val="center"/>
        <w:rPr>
          <w:b/>
          <w:sz w:val="28"/>
          <w:szCs w:val="28"/>
        </w:rPr>
      </w:pPr>
      <w:r>
        <w:rPr>
          <w:b/>
          <w:sz w:val="28"/>
          <w:szCs w:val="28"/>
        </w:rPr>
        <w:t>FAKULTAS ILMU KESEHATAN</w:t>
      </w:r>
    </w:p>
    <w:p w:rsidR="00992675" w:rsidRDefault="00992675" w:rsidP="00992675">
      <w:pPr>
        <w:pStyle w:val="Default"/>
        <w:jc w:val="center"/>
        <w:rPr>
          <w:b/>
          <w:sz w:val="28"/>
          <w:szCs w:val="28"/>
        </w:rPr>
      </w:pPr>
      <w:r>
        <w:rPr>
          <w:b/>
          <w:sz w:val="28"/>
          <w:szCs w:val="28"/>
        </w:rPr>
        <w:t xml:space="preserve">UNIVERSITAS ‘AISYIYAH </w:t>
      </w:r>
    </w:p>
    <w:p w:rsidR="00992675" w:rsidRDefault="00992675" w:rsidP="00992675">
      <w:pPr>
        <w:pStyle w:val="Default"/>
        <w:jc w:val="center"/>
        <w:rPr>
          <w:b/>
          <w:sz w:val="28"/>
          <w:szCs w:val="28"/>
        </w:rPr>
      </w:pPr>
      <w:r>
        <w:rPr>
          <w:b/>
          <w:sz w:val="28"/>
          <w:szCs w:val="28"/>
        </w:rPr>
        <w:t>YOGYAKARTA</w:t>
      </w:r>
    </w:p>
    <w:p w:rsidR="00992675" w:rsidRPr="00B15FF5" w:rsidRDefault="00992675" w:rsidP="00992675">
      <w:pPr>
        <w:pStyle w:val="Default"/>
        <w:jc w:val="center"/>
        <w:rPr>
          <w:b/>
          <w:sz w:val="28"/>
          <w:szCs w:val="28"/>
        </w:rPr>
      </w:pPr>
      <w:r>
        <w:rPr>
          <w:b/>
          <w:sz w:val="28"/>
          <w:szCs w:val="28"/>
        </w:rPr>
        <w:t>2019</w:t>
      </w:r>
    </w:p>
    <w:p w:rsidR="000F4D17" w:rsidRPr="00992675" w:rsidRDefault="000F4D17" w:rsidP="00992675">
      <w:pPr>
        <w:widowControl w:val="0"/>
        <w:tabs>
          <w:tab w:val="left" w:pos="220"/>
          <w:tab w:val="left" w:pos="720"/>
        </w:tabs>
        <w:autoSpaceDE w:val="0"/>
        <w:autoSpaceDN w:val="0"/>
        <w:adjustRightInd w:val="0"/>
        <w:spacing w:after="293" w:line="240" w:lineRule="auto"/>
        <w:ind w:left="720"/>
        <w:jc w:val="center"/>
        <w:rPr>
          <w:rFonts w:ascii="Times New Roman" w:hAnsi="Times New Roman" w:cs="Times New Roman"/>
          <w:b/>
          <w:bCs/>
          <w:color w:val="000000"/>
          <w:sz w:val="24"/>
          <w:szCs w:val="24"/>
          <w:lang w:val="id-ID"/>
        </w:rPr>
        <w:sectPr w:rsidR="000F4D17" w:rsidRPr="00992675" w:rsidSect="004E4EC9">
          <w:footerReference w:type="default" r:id="rId9"/>
          <w:pgSz w:w="11906" w:h="16838"/>
          <w:pgMar w:top="1440" w:right="1440" w:bottom="1440" w:left="1440" w:header="708" w:footer="708" w:gutter="0"/>
          <w:pgNumType w:start="1"/>
          <w:cols w:space="708"/>
          <w:titlePg/>
          <w:docGrid w:linePitch="360"/>
        </w:sectPr>
      </w:pPr>
    </w:p>
    <w:p w:rsidR="000211F3" w:rsidRDefault="00AE62DC" w:rsidP="00F57A31">
      <w:pPr>
        <w:pStyle w:val="Heading1"/>
        <w:jc w:val="center"/>
        <w:rPr>
          <w:rFonts w:ascii="Times New Roman" w:hAnsi="Times New Roman" w:cs="Times New Roman"/>
          <w:noProof/>
          <w:color w:val="auto"/>
          <w:sz w:val="24"/>
          <w:szCs w:val="24"/>
          <w:lang w:val="id-ID"/>
        </w:rPr>
      </w:pPr>
      <w:bookmarkStart w:id="1" w:name="_Toc23781895"/>
      <w:bookmarkStart w:id="2" w:name="_Toc23917478"/>
      <w:bookmarkStart w:id="3" w:name="_Toc23918027"/>
      <w:r w:rsidRPr="00F57A31">
        <w:rPr>
          <w:rFonts w:ascii="Times New Roman" w:hAnsi="Times New Roman" w:cs="Times New Roman"/>
          <w:noProof/>
          <w:color w:val="auto"/>
          <w:sz w:val="24"/>
          <w:szCs w:val="24"/>
          <w:lang w:val="id-ID"/>
        </w:rPr>
        <w:lastRenderedPageBreak/>
        <w:t>KATA PENGANTAR</w:t>
      </w:r>
      <w:bookmarkEnd w:id="1"/>
      <w:bookmarkEnd w:id="2"/>
      <w:bookmarkEnd w:id="3"/>
    </w:p>
    <w:p w:rsidR="00F57A31" w:rsidRPr="00F57A31" w:rsidRDefault="00F57A31" w:rsidP="00F57A31">
      <w:pPr>
        <w:rPr>
          <w:lang w:val="id-ID"/>
        </w:rPr>
      </w:pPr>
    </w:p>
    <w:p w:rsidR="00992675" w:rsidRPr="00B9444E" w:rsidRDefault="00992675" w:rsidP="00992675">
      <w:pPr>
        <w:spacing w:line="36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Assalamu’alaikum Wr. Wb</w:t>
      </w:r>
    </w:p>
    <w:p w:rsidR="00992675" w:rsidRDefault="00992675" w:rsidP="00992675">
      <w:pPr>
        <w:spacing w:line="36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Segala puji dan syukur kita panjatkan kepada Allah SWT serta shalawat dan salam kami sampaikan hanya bagi tokoh dan teladan kita Nabi Muhammad Saw. Diantara sekian banyak hikmah dan yang paling bermanfaat bagi seluruh umat manusia, sehingga oleh karena-Nya kami dapat menyelesaikan</w:t>
      </w:r>
      <w:r w:rsidR="005930A4">
        <w:rPr>
          <w:rFonts w:ascii="Times New Roman" w:eastAsia="SimSun" w:hAnsi="Times New Roman" w:cs="Times New Roman"/>
          <w:bCs/>
          <w:sz w:val="24"/>
          <w:szCs w:val="24"/>
          <w:lang w:eastAsia="zh-CN"/>
        </w:rPr>
        <w:t xml:space="preserve"> makalah “Asuhan Keperawatan pada Edema Paru Akut</w:t>
      </w:r>
      <w:r>
        <w:rPr>
          <w:rFonts w:ascii="Times New Roman" w:eastAsia="SimSun" w:hAnsi="Times New Roman" w:cs="Times New Roman"/>
          <w:bCs/>
          <w:sz w:val="24"/>
          <w:szCs w:val="24"/>
          <w:lang w:eastAsia="zh-CN"/>
        </w:rPr>
        <w:t>” ini dengan baik dan tepat waktu.</w:t>
      </w:r>
    </w:p>
    <w:p w:rsidR="00992675" w:rsidRDefault="00992675" w:rsidP="00992675">
      <w:pPr>
        <w:spacing w:line="36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Dalam proses penyusunan </w:t>
      </w:r>
      <w:r w:rsidR="004C43A8">
        <w:rPr>
          <w:rFonts w:ascii="Times New Roman" w:eastAsia="SimSun" w:hAnsi="Times New Roman" w:cs="Times New Roman"/>
          <w:bCs/>
          <w:sz w:val="24"/>
          <w:szCs w:val="24"/>
          <w:lang w:eastAsia="zh-CN"/>
        </w:rPr>
        <w:t>makalah</w:t>
      </w:r>
      <w:r>
        <w:rPr>
          <w:rFonts w:ascii="Times New Roman" w:eastAsia="SimSun" w:hAnsi="Times New Roman" w:cs="Times New Roman"/>
          <w:bCs/>
          <w:sz w:val="24"/>
          <w:szCs w:val="24"/>
          <w:lang w:eastAsia="zh-CN"/>
        </w:rPr>
        <w:t xml:space="preserve"> ini kami menjumpai hambatan, namun berkat dukungan materi</w:t>
      </w:r>
      <w:r w:rsidR="004C43A8">
        <w:rPr>
          <w:rFonts w:ascii="Times New Roman" w:eastAsia="SimSun" w:hAnsi="Times New Roman" w:cs="Times New Roman"/>
          <w:bCs/>
          <w:sz w:val="24"/>
          <w:szCs w:val="24"/>
          <w:lang w:eastAsia="zh-CN"/>
        </w:rPr>
        <w:t>i</w:t>
      </w:r>
      <w:r>
        <w:rPr>
          <w:rFonts w:ascii="Times New Roman" w:eastAsia="SimSun" w:hAnsi="Times New Roman" w:cs="Times New Roman"/>
          <w:bCs/>
          <w:sz w:val="24"/>
          <w:szCs w:val="24"/>
          <w:lang w:eastAsia="zh-CN"/>
        </w:rPr>
        <w:t xml:space="preserve">l dari berbagai pihak, akhirnya kami dapat menyelesaikan makalah ini dengan cukup baik. Oleh karena itu, melalui kesempatan ini kami menyampaikan terimakasih dan penghargaan setinggi-tingginya kepada semua pihak terkait yang telah membantu terselesaikannya </w:t>
      </w:r>
      <w:r w:rsidR="004C43A8">
        <w:rPr>
          <w:rFonts w:ascii="Times New Roman" w:eastAsia="SimSun" w:hAnsi="Times New Roman" w:cs="Times New Roman"/>
          <w:bCs/>
          <w:sz w:val="24"/>
          <w:szCs w:val="24"/>
          <w:lang w:eastAsia="zh-CN"/>
        </w:rPr>
        <w:t>makalah</w:t>
      </w:r>
      <w:r>
        <w:rPr>
          <w:rFonts w:ascii="Times New Roman" w:eastAsia="SimSun" w:hAnsi="Times New Roman" w:cs="Times New Roman"/>
          <w:bCs/>
          <w:sz w:val="24"/>
          <w:szCs w:val="24"/>
          <w:lang w:eastAsia="zh-CN"/>
        </w:rPr>
        <w:t xml:space="preserve"> ini.</w:t>
      </w:r>
    </w:p>
    <w:p w:rsidR="00992675" w:rsidRDefault="00992675" w:rsidP="00992675">
      <w:pPr>
        <w:spacing w:line="36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Oleh karena itu segala saran dan kritik yang membangun dari semua pihak sangat kami harapkan demi perbaikan pada tugas selanjutnya. Harapan kami semoga</w:t>
      </w:r>
      <w:r w:rsidR="004C43A8">
        <w:rPr>
          <w:rFonts w:ascii="Times New Roman" w:eastAsia="SimSun" w:hAnsi="Times New Roman" w:cs="Times New Roman"/>
          <w:bCs/>
          <w:sz w:val="24"/>
          <w:szCs w:val="24"/>
          <w:lang w:eastAsia="zh-CN"/>
        </w:rPr>
        <w:t xml:space="preserve"> makalah</w:t>
      </w:r>
      <w:r>
        <w:rPr>
          <w:rFonts w:ascii="Times New Roman" w:eastAsia="SimSun" w:hAnsi="Times New Roman" w:cs="Times New Roman"/>
          <w:bCs/>
          <w:sz w:val="24"/>
          <w:szCs w:val="24"/>
          <w:lang w:eastAsia="zh-CN"/>
        </w:rPr>
        <w:t xml:space="preserve"> ini bermanfaat</w:t>
      </w:r>
      <w:r w:rsidR="004C43A8">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eastAsia="zh-CN"/>
        </w:rPr>
        <w:t>khususnya bagi kami dan pembaca lain pada umumnya.</w:t>
      </w:r>
    </w:p>
    <w:p w:rsidR="00992675" w:rsidRDefault="00992675" w:rsidP="00992675">
      <w:pPr>
        <w:spacing w:line="36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Wassalamu’alaikum Wr. Wb</w:t>
      </w:r>
    </w:p>
    <w:p w:rsidR="00AE62DC" w:rsidRPr="007377D3" w:rsidRDefault="00AE62DC" w:rsidP="00593FC8">
      <w:pPr>
        <w:pStyle w:val="NormalWeb"/>
        <w:shd w:val="clear" w:color="auto" w:fill="FFFFFF"/>
        <w:spacing w:before="0" w:beforeAutospacing="0" w:after="288" w:afterAutospacing="0" w:line="360" w:lineRule="auto"/>
        <w:ind w:firstLine="720"/>
        <w:jc w:val="both"/>
        <w:rPr>
          <w:rFonts w:ascii="Times New Roman" w:hAnsi="Times New Roman"/>
          <w:iCs/>
          <w:color w:val="000000"/>
        </w:rPr>
      </w:pPr>
    </w:p>
    <w:p w:rsidR="00AE62DC" w:rsidRPr="007377D3" w:rsidRDefault="00AE62DC" w:rsidP="007377D3">
      <w:pPr>
        <w:pStyle w:val="NormalWeb"/>
        <w:shd w:val="clear" w:color="auto" w:fill="FFFFFF"/>
        <w:spacing w:before="0" w:beforeAutospacing="0" w:after="288" w:afterAutospacing="0" w:line="360" w:lineRule="auto"/>
        <w:jc w:val="right"/>
        <w:rPr>
          <w:rFonts w:ascii="Times New Roman" w:hAnsi="Times New Roman"/>
          <w:iCs/>
          <w:color w:val="000000"/>
        </w:rPr>
      </w:pPr>
      <w:r w:rsidRPr="007377D3">
        <w:rPr>
          <w:rFonts w:ascii="Times New Roman" w:hAnsi="Times New Roman"/>
          <w:iCs/>
          <w:color w:val="000000"/>
        </w:rPr>
        <w:t xml:space="preserve">Yogyakarta, </w:t>
      </w:r>
      <w:r w:rsidR="004C43A8">
        <w:rPr>
          <w:rFonts w:ascii="Times New Roman" w:hAnsi="Times New Roman"/>
          <w:iCs/>
          <w:color w:val="000000"/>
          <w:lang w:val="en-US"/>
        </w:rPr>
        <w:t>4 November</w:t>
      </w:r>
      <w:r w:rsidRPr="007377D3">
        <w:rPr>
          <w:rFonts w:ascii="Times New Roman" w:hAnsi="Times New Roman"/>
          <w:iCs/>
          <w:color w:val="000000"/>
        </w:rPr>
        <w:t xml:space="preserve"> 2019</w:t>
      </w:r>
    </w:p>
    <w:p w:rsidR="00AE62DC" w:rsidRPr="007377D3" w:rsidRDefault="00AE62DC" w:rsidP="00593FC8">
      <w:pPr>
        <w:pStyle w:val="NormalWeb"/>
        <w:shd w:val="clear" w:color="auto" w:fill="FFFFFF"/>
        <w:spacing w:before="0" w:beforeAutospacing="0" w:after="0" w:afterAutospacing="0" w:line="360" w:lineRule="auto"/>
        <w:ind w:left="5760" w:firstLine="720"/>
        <w:jc w:val="both"/>
        <w:rPr>
          <w:rFonts w:ascii="Times New Roman" w:hAnsi="Times New Roman"/>
          <w:iCs/>
          <w:color w:val="000000"/>
        </w:rPr>
      </w:pPr>
    </w:p>
    <w:p w:rsidR="00AE62DC" w:rsidRPr="007377D3" w:rsidRDefault="00AE62DC" w:rsidP="00593FC8">
      <w:pPr>
        <w:pStyle w:val="NormalWeb"/>
        <w:shd w:val="clear" w:color="auto" w:fill="FFFFFF"/>
        <w:spacing w:before="0" w:beforeAutospacing="0" w:after="0" w:afterAutospacing="0" w:line="360" w:lineRule="auto"/>
        <w:ind w:left="5760" w:firstLine="720"/>
        <w:jc w:val="both"/>
        <w:rPr>
          <w:rFonts w:ascii="Times New Roman" w:hAnsi="Times New Roman"/>
          <w:iCs/>
          <w:color w:val="000000"/>
        </w:rPr>
      </w:pPr>
    </w:p>
    <w:p w:rsidR="00AE62DC" w:rsidRPr="004C43A8" w:rsidRDefault="007377D3" w:rsidP="007377D3">
      <w:pPr>
        <w:pStyle w:val="NormalWeb"/>
        <w:shd w:val="clear" w:color="auto" w:fill="FFFFFF"/>
        <w:spacing w:before="0" w:beforeAutospacing="0" w:after="0" w:afterAutospacing="0" w:line="360" w:lineRule="auto"/>
        <w:ind w:left="5760"/>
        <w:jc w:val="both"/>
        <w:rPr>
          <w:rFonts w:ascii="Times New Roman" w:hAnsi="Times New Roman"/>
          <w:iCs/>
          <w:color w:val="000000"/>
          <w:lang w:val="en-US"/>
        </w:rPr>
      </w:pPr>
      <w:r w:rsidRPr="007377D3">
        <w:rPr>
          <w:rFonts w:ascii="Times New Roman" w:hAnsi="Times New Roman"/>
          <w:iCs/>
          <w:color w:val="000000"/>
        </w:rPr>
        <w:t xml:space="preserve">        </w:t>
      </w:r>
      <w:r w:rsidR="00B7608E">
        <w:rPr>
          <w:rFonts w:ascii="Times New Roman" w:hAnsi="Times New Roman"/>
          <w:iCs/>
          <w:color w:val="000000"/>
        </w:rPr>
        <w:tab/>
      </w:r>
      <w:r w:rsidR="00B7608E">
        <w:rPr>
          <w:rFonts w:ascii="Times New Roman" w:hAnsi="Times New Roman"/>
          <w:iCs/>
          <w:color w:val="000000"/>
        </w:rPr>
        <w:tab/>
      </w:r>
      <w:r w:rsidR="00AE62DC" w:rsidRPr="007377D3">
        <w:rPr>
          <w:rFonts w:ascii="Times New Roman" w:hAnsi="Times New Roman"/>
          <w:iCs/>
          <w:color w:val="000000"/>
        </w:rPr>
        <w:t>Pen</w:t>
      </w:r>
      <w:r w:rsidR="004C43A8">
        <w:rPr>
          <w:rFonts w:ascii="Times New Roman" w:hAnsi="Times New Roman"/>
          <w:iCs/>
          <w:color w:val="000000"/>
          <w:lang w:val="en-US"/>
        </w:rPr>
        <w:t>yusun</w:t>
      </w:r>
    </w:p>
    <w:p w:rsidR="00AE62DC" w:rsidRDefault="00AE62DC" w:rsidP="00593FC8">
      <w:pPr>
        <w:widowControl w:val="0"/>
        <w:tabs>
          <w:tab w:val="left" w:pos="220"/>
          <w:tab w:val="left" w:pos="720"/>
        </w:tabs>
        <w:autoSpaceDE w:val="0"/>
        <w:autoSpaceDN w:val="0"/>
        <w:adjustRightInd w:val="0"/>
        <w:spacing w:after="293" w:line="360" w:lineRule="auto"/>
        <w:ind w:left="720"/>
        <w:jc w:val="both"/>
        <w:rPr>
          <w:rFonts w:ascii="Times New Roman" w:hAnsi="Times New Roman" w:cs="Times New Roman"/>
          <w:b/>
          <w:bCs/>
          <w:color w:val="000000"/>
          <w:sz w:val="24"/>
          <w:szCs w:val="24"/>
        </w:rPr>
      </w:pPr>
    </w:p>
    <w:p w:rsidR="00445DF5" w:rsidRDefault="00445DF5" w:rsidP="00593FC8">
      <w:pPr>
        <w:widowControl w:val="0"/>
        <w:tabs>
          <w:tab w:val="left" w:pos="220"/>
          <w:tab w:val="left" w:pos="720"/>
        </w:tabs>
        <w:autoSpaceDE w:val="0"/>
        <w:autoSpaceDN w:val="0"/>
        <w:adjustRightInd w:val="0"/>
        <w:spacing w:after="293" w:line="360" w:lineRule="auto"/>
        <w:ind w:left="720"/>
        <w:jc w:val="both"/>
        <w:rPr>
          <w:rFonts w:ascii="Times New Roman" w:hAnsi="Times New Roman" w:cs="Times New Roman"/>
          <w:b/>
          <w:bCs/>
          <w:color w:val="000000"/>
          <w:sz w:val="24"/>
          <w:szCs w:val="24"/>
        </w:rPr>
      </w:pPr>
    </w:p>
    <w:p w:rsidR="00445DF5" w:rsidRDefault="00445DF5" w:rsidP="00593FC8">
      <w:pPr>
        <w:widowControl w:val="0"/>
        <w:tabs>
          <w:tab w:val="left" w:pos="220"/>
          <w:tab w:val="left" w:pos="720"/>
        </w:tabs>
        <w:autoSpaceDE w:val="0"/>
        <w:autoSpaceDN w:val="0"/>
        <w:adjustRightInd w:val="0"/>
        <w:spacing w:after="293" w:line="360" w:lineRule="auto"/>
        <w:ind w:left="720"/>
        <w:jc w:val="both"/>
        <w:rPr>
          <w:rFonts w:ascii="Times New Roman" w:hAnsi="Times New Roman" w:cs="Times New Roman"/>
          <w:b/>
          <w:bCs/>
          <w:color w:val="000000"/>
          <w:sz w:val="24"/>
          <w:szCs w:val="24"/>
        </w:rPr>
      </w:pPr>
    </w:p>
    <w:p w:rsidR="00445DF5" w:rsidRDefault="00445DF5" w:rsidP="00593FC8">
      <w:pPr>
        <w:widowControl w:val="0"/>
        <w:tabs>
          <w:tab w:val="left" w:pos="220"/>
          <w:tab w:val="left" w:pos="720"/>
        </w:tabs>
        <w:autoSpaceDE w:val="0"/>
        <w:autoSpaceDN w:val="0"/>
        <w:adjustRightInd w:val="0"/>
        <w:spacing w:after="293" w:line="360" w:lineRule="auto"/>
        <w:ind w:left="720"/>
        <w:jc w:val="both"/>
        <w:rPr>
          <w:rFonts w:ascii="Times New Roman" w:hAnsi="Times New Roman" w:cs="Times New Roman"/>
          <w:b/>
          <w:bCs/>
          <w:color w:val="000000"/>
          <w:sz w:val="24"/>
          <w:szCs w:val="24"/>
        </w:rPr>
      </w:pPr>
    </w:p>
    <w:p w:rsidR="006C1E13" w:rsidRPr="006C1E13" w:rsidRDefault="006C1E13" w:rsidP="006C1E13">
      <w:pPr>
        <w:pStyle w:val="Heading1"/>
        <w:jc w:val="center"/>
        <w:rPr>
          <w:rFonts w:ascii="Times New Roman" w:hAnsi="Times New Roman" w:cs="Times New Roman"/>
          <w:color w:val="000000" w:themeColor="text1"/>
          <w:sz w:val="24"/>
          <w:szCs w:val="24"/>
        </w:rPr>
      </w:pPr>
      <w:bookmarkStart w:id="4" w:name="_Toc23918028"/>
      <w:r w:rsidRPr="006C1E13">
        <w:rPr>
          <w:rFonts w:ascii="Times New Roman" w:hAnsi="Times New Roman" w:cs="Times New Roman"/>
          <w:color w:val="000000" w:themeColor="text1"/>
          <w:sz w:val="24"/>
          <w:szCs w:val="24"/>
        </w:rPr>
        <w:lastRenderedPageBreak/>
        <w:t>DAFTAR ISI</w:t>
      </w:r>
      <w:bookmarkEnd w:id="4"/>
    </w:p>
    <w:sdt>
      <w:sdtPr>
        <w:rPr>
          <w:rFonts w:asciiTheme="minorHAnsi" w:eastAsiaTheme="minorHAnsi" w:hAnsiTheme="minorHAnsi" w:cstheme="minorBidi"/>
          <w:b w:val="0"/>
          <w:bCs w:val="0"/>
          <w:color w:val="auto"/>
          <w:sz w:val="22"/>
          <w:szCs w:val="22"/>
          <w:lang w:eastAsia="en-US"/>
        </w:rPr>
        <w:id w:val="-1752494931"/>
        <w:docPartObj>
          <w:docPartGallery w:val="Table of Contents"/>
          <w:docPartUnique/>
        </w:docPartObj>
      </w:sdtPr>
      <w:sdtEndPr>
        <w:rPr>
          <w:noProof/>
        </w:rPr>
      </w:sdtEndPr>
      <w:sdtContent>
        <w:p w:rsidR="00445DF5" w:rsidRDefault="00445DF5">
          <w:pPr>
            <w:pStyle w:val="TOCHeading"/>
          </w:pPr>
        </w:p>
        <w:p w:rsidR="006C1E13" w:rsidRDefault="00445DF5">
          <w:pPr>
            <w:pStyle w:val="TOC1"/>
            <w:rPr>
              <w:rFonts w:asciiTheme="minorHAnsi" w:eastAsiaTheme="minorEastAsia" w:hAnsiTheme="minorHAnsi" w:cstheme="minorBidi"/>
              <w:b w:val="0"/>
              <w:sz w:val="22"/>
              <w:szCs w:val="22"/>
              <w:lang w:val="en-US"/>
            </w:rPr>
          </w:pPr>
          <w:r>
            <w:fldChar w:fldCharType="begin"/>
          </w:r>
          <w:r>
            <w:instrText xml:space="preserve"> TOC \o "1-3" \h \z \u </w:instrText>
          </w:r>
          <w:r>
            <w:fldChar w:fldCharType="separate"/>
          </w:r>
          <w:hyperlink w:anchor="_Toc23918027" w:history="1">
            <w:r w:rsidR="006C1E13" w:rsidRPr="002412F3">
              <w:rPr>
                <w:rStyle w:val="Hyperlink"/>
              </w:rPr>
              <w:t>KATA PENGANTAR</w:t>
            </w:r>
            <w:r w:rsidR="006C1E13">
              <w:rPr>
                <w:webHidden/>
              </w:rPr>
              <w:tab/>
            </w:r>
            <w:r w:rsidR="006C1E13">
              <w:rPr>
                <w:webHidden/>
              </w:rPr>
              <w:fldChar w:fldCharType="begin"/>
            </w:r>
            <w:r w:rsidR="006C1E13">
              <w:rPr>
                <w:webHidden/>
              </w:rPr>
              <w:instrText xml:space="preserve"> PAGEREF _Toc23918027 \h </w:instrText>
            </w:r>
            <w:r w:rsidR="006C1E13">
              <w:rPr>
                <w:webHidden/>
              </w:rPr>
            </w:r>
            <w:r w:rsidR="006C1E13">
              <w:rPr>
                <w:webHidden/>
              </w:rPr>
              <w:fldChar w:fldCharType="separate"/>
            </w:r>
            <w:r w:rsidR="006C1E13">
              <w:rPr>
                <w:webHidden/>
              </w:rPr>
              <w:t>ii</w:t>
            </w:r>
            <w:r w:rsidR="006C1E13">
              <w:rPr>
                <w:webHidden/>
              </w:rPr>
              <w:fldChar w:fldCharType="end"/>
            </w:r>
          </w:hyperlink>
        </w:p>
        <w:p w:rsidR="006C1E13" w:rsidRDefault="00325D5A">
          <w:pPr>
            <w:pStyle w:val="TOC1"/>
            <w:rPr>
              <w:rFonts w:asciiTheme="minorHAnsi" w:eastAsiaTheme="minorEastAsia" w:hAnsiTheme="minorHAnsi" w:cstheme="minorBidi"/>
              <w:b w:val="0"/>
              <w:sz w:val="22"/>
              <w:szCs w:val="22"/>
              <w:lang w:val="en-US"/>
            </w:rPr>
          </w:pPr>
          <w:hyperlink w:anchor="_Toc23918028" w:history="1">
            <w:r w:rsidR="006C1E13" w:rsidRPr="002412F3">
              <w:rPr>
                <w:rStyle w:val="Hyperlink"/>
              </w:rPr>
              <w:t>DAFTAR ISI</w:t>
            </w:r>
            <w:r w:rsidR="006C1E13">
              <w:rPr>
                <w:webHidden/>
              </w:rPr>
              <w:tab/>
            </w:r>
            <w:r w:rsidR="006C1E13">
              <w:rPr>
                <w:webHidden/>
              </w:rPr>
              <w:fldChar w:fldCharType="begin"/>
            </w:r>
            <w:r w:rsidR="006C1E13">
              <w:rPr>
                <w:webHidden/>
              </w:rPr>
              <w:instrText xml:space="preserve"> PAGEREF _Toc23918028 \h </w:instrText>
            </w:r>
            <w:r w:rsidR="006C1E13">
              <w:rPr>
                <w:webHidden/>
              </w:rPr>
            </w:r>
            <w:r w:rsidR="006C1E13">
              <w:rPr>
                <w:webHidden/>
              </w:rPr>
              <w:fldChar w:fldCharType="separate"/>
            </w:r>
            <w:r w:rsidR="006C1E13">
              <w:rPr>
                <w:webHidden/>
              </w:rPr>
              <w:t>iii</w:t>
            </w:r>
            <w:r w:rsidR="006C1E13">
              <w:rPr>
                <w:webHidden/>
              </w:rPr>
              <w:fldChar w:fldCharType="end"/>
            </w:r>
          </w:hyperlink>
        </w:p>
        <w:p w:rsidR="006C1E13" w:rsidRDefault="00325D5A">
          <w:pPr>
            <w:pStyle w:val="TOC1"/>
            <w:rPr>
              <w:rFonts w:asciiTheme="minorHAnsi" w:eastAsiaTheme="minorEastAsia" w:hAnsiTheme="minorHAnsi" w:cstheme="minorBidi"/>
              <w:b w:val="0"/>
              <w:sz w:val="22"/>
              <w:szCs w:val="22"/>
              <w:lang w:val="en-US"/>
            </w:rPr>
          </w:pPr>
          <w:hyperlink w:anchor="_Toc23918029" w:history="1">
            <w:r w:rsidR="006C1E13" w:rsidRPr="002412F3">
              <w:rPr>
                <w:rStyle w:val="Hyperlink"/>
              </w:rPr>
              <w:t>BAB I</w:t>
            </w:r>
            <w:r w:rsidR="006C1E13">
              <w:rPr>
                <w:webHidden/>
              </w:rPr>
              <w:tab/>
            </w:r>
            <w:r w:rsidR="006C1E13">
              <w:rPr>
                <w:webHidden/>
              </w:rPr>
              <w:fldChar w:fldCharType="begin"/>
            </w:r>
            <w:r w:rsidR="006C1E13">
              <w:rPr>
                <w:webHidden/>
              </w:rPr>
              <w:instrText xml:space="preserve"> PAGEREF _Toc23918029 \h </w:instrText>
            </w:r>
            <w:r w:rsidR="006C1E13">
              <w:rPr>
                <w:webHidden/>
              </w:rPr>
            </w:r>
            <w:r w:rsidR="006C1E13">
              <w:rPr>
                <w:webHidden/>
              </w:rPr>
              <w:fldChar w:fldCharType="separate"/>
            </w:r>
            <w:r w:rsidR="006C1E13">
              <w:rPr>
                <w:webHidden/>
              </w:rPr>
              <w:t>1</w:t>
            </w:r>
            <w:r w:rsidR="006C1E13">
              <w:rPr>
                <w:webHidden/>
              </w:rPr>
              <w:fldChar w:fldCharType="end"/>
            </w:r>
          </w:hyperlink>
        </w:p>
        <w:p w:rsidR="006C1E13" w:rsidRDefault="00325D5A">
          <w:pPr>
            <w:pStyle w:val="TOC1"/>
            <w:rPr>
              <w:rFonts w:asciiTheme="minorHAnsi" w:eastAsiaTheme="minorEastAsia" w:hAnsiTheme="minorHAnsi" w:cstheme="minorBidi"/>
              <w:b w:val="0"/>
              <w:sz w:val="22"/>
              <w:szCs w:val="22"/>
              <w:lang w:val="en-US"/>
            </w:rPr>
          </w:pPr>
          <w:hyperlink w:anchor="_Toc23918030" w:history="1">
            <w:r w:rsidR="006C1E13" w:rsidRPr="002412F3">
              <w:rPr>
                <w:rStyle w:val="Hyperlink"/>
              </w:rPr>
              <w:t>PENDAHULUAN</w:t>
            </w:r>
            <w:r w:rsidR="006C1E13">
              <w:rPr>
                <w:webHidden/>
              </w:rPr>
              <w:tab/>
            </w:r>
            <w:r w:rsidR="006C1E13">
              <w:rPr>
                <w:webHidden/>
              </w:rPr>
              <w:fldChar w:fldCharType="begin"/>
            </w:r>
            <w:r w:rsidR="006C1E13">
              <w:rPr>
                <w:webHidden/>
              </w:rPr>
              <w:instrText xml:space="preserve"> PAGEREF _Toc23918030 \h </w:instrText>
            </w:r>
            <w:r w:rsidR="006C1E13">
              <w:rPr>
                <w:webHidden/>
              </w:rPr>
            </w:r>
            <w:r w:rsidR="006C1E13">
              <w:rPr>
                <w:webHidden/>
              </w:rPr>
              <w:fldChar w:fldCharType="separate"/>
            </w:r>
            <w:r w:rsidR="006C1E13">
              <w:rPr>
                <w:webHidden/>
              </w:rPr>
              <w:t>1</w:t>
            </w:r>
            <w:r w:rsidR="006C1E13">
              <w:rPr>
                <w:webHidden/>
              </w:rPr>
              <w:fldChar w:fldCharType="end"/>
            </w:r>
          </w:hyperlink>
        </w:p>
        <w:p w:rsidR="006C1E13" w:rsidRDefault="00325D5A">
          <w:pPr>
            <w:pStyle w:val="TOC2"/>
            <w:rPr>
              <w:rFonts w:asciiTheme="minorHAnsi" w:eastAsiaTheme="minorEastAsia" w:hAnsiTheme="minorHAnsi" w:cstheme="minorBidi"/>
              <w:sz w:val="22"/>
              <w:szCs w:val="22"/>
            </w:rPr>
          </w:pPr>
          <w:hyperlink w:anchor="_Toc23918031" w:history="1">
            <w:r w:rsidR="006C1E13" w:rsidRPr="002412F3">
              <w:rPr>
                <w:rStyle w:val="Hyperlink"/>
              </w:rPr>
              <w:t>A.</w:t>
            </w:r>
            <w:r w:rsidR="006C1E13">
              <w:rPr>
                <w:rFonts w:asciiTheme="minorHAnsi" w:eastAsiaTheme="minorEastAsia" w:hAnsiTheme="minorHAnsi" w:cstheme="minorBidi"/>
                <w:sz w:val="22"/>
                <w:szCs w:val="22"/>
              </w:rPr>
              <w:tab/>
            </w:r>
            <w:r w:rsidR="006C1E13" w:rsidRPr="002412F3">
              <w:rPr>
                <w:rStyle w:val="Hyperlink"/>
              </w:rPr>
              <w:t>Latar Belakang</w:t>
            </w:r>
            <w:r w:rsidR="006C1E13">
              <w:rPr>
                <w:webHidden/>
              </w:rPr>
              <w:tab/>
            </w:r>
            <w:r w:rsidR="006C1E13">
              <w:rPr>
                <w:webHidden/>
              </w:rPr>
              <w:fldChar w:fldCharType="begin"/>
            </w:r>
            <w:r w:rsidR="006C1E13">
              <w:rPr>
                <w:webHidden/>
              </w:rPr>
              <w:instrText xml:space="preserve"> PAGEREF _Toc23918031 \h </w:instrText>
            </w:r>
            <w:r w:rsidR="006C1E13">
              <w:rPr>
                <w:webHidden/>
              </w:rPr>
            </w:r>
            <w:r w:rsidR="006C1E13">
              <w:rPr>
                <w:webHidden/>
              </w:rPr>
              <w:fldChar w:fldCharType="separate"/>
            </w:r>
            <w:r w:rsidR="006C1E13">
              <w:rPr>
                <w:webHidden/>
              </w:rPr>
              <w:t>1</w:t>
            </w:r>
            <w:r w:rsidR="006C1E13">
              <w:rPr>
                <w:webHidden/>
              </w:rPr>
              <w:fldChar w:fldCharType="end"/>
            </w:r>
          </w:hyperlink>
        </w:p>
        <w:p w:rsidR="006C1E13" w:rsidRDefault="00325D5A" w:rsidP="006C1E13">
          <w:pPr>
            <w:pStyle w:val="TOC2"/>
            <w:rPr>
              <w:rFonts w:asciiTheme="minorHAnsi" w:eastAsiaTheme="minorEastAsia" w:hAnsiTheme="minorHAnsi" w:cstheme="minorBidi"/>
              <w:sz w:val="22"/>
              <w:szCs w:val="22"/>
            </w:rPr>
          </w:pPr>
          <w:hyperlink w:anchor="_Toc23918036" w:history="1">
            <w:r w:rsidR="006C1E13" w:rsidRPr="002412F3">
              <w:rPr>
                <w:rStyle w:val="Hyperlink"/>
              </w:rPr>
              <w:t>B.</w:t>
            </w:r>
            <w:r w:rsidR="006C1E13">
              <w:rPr>
                <w:rFonts w:asciiTheme="minorHAnsi" w:eastAsiaTheme="minorEastAsia" w:hAnsiTheme="minorHAnsi" w:cstheme="minorBidi"/>
                <w:sz w:val="22"/>
                <w:szCs w:val="22"/>
              </w:rPr>
              <w:tab/>
            </w:r>
            <w:r w:rsidR="006C1E13" w:rsidRPr="002412F3">
              <w:rPr>
                <w:rStyle w:val="Hyperlink"/>
              </w:rPr>
              <w:t>Rumusan Masalah</w:t>
            </w:r>
            <w:r w:rsidR="006C1E13">
              <w:rPr>
                <w:webHidden/>
              </w:rPr>
              <w:tab/>
            </w:r>
            <w:r w:rsidR="006C1E13">
              <w:rPr>
                <w:webHidden/>
              </w:rPr>
              <w:fldChar w:fldCharType="begin"/>
            </w:r>
            <w:r w:rsidR="006C1E13">
              <w:rPr>
                <w:webHidden/>
              </w:rPr>
              <w:instrText xml:space="preserve"> PAGEREF _Toc23918036 \h </w:instrText>
            </w:r>
            <w:r w:rsidR="006C1E13">
              <w:rPr>
                <w:webHidden/>
              </w:rPr>
            </w:r>
            <w:r w:rsidR="006C1E13">
              <w:rPr>
                <w:webHidden/>
              </w:rPr>
              <w:fldChar w:fldCharType="separate"/>
            </w:r>
            <w:r w:rsidR="006C1E13">
              <w:rPr>
                <w:webHidden/>
              </w:rPr>
              <w:t>2</w:t>
            </w:r>
            <w:r w:rsidR="006C1E13">
              <w:rPr>
                <w:webHidden/>
              </w:rPr>
              <w:fldChar w:fldCharType="end"/>
            </w:r>
          </w:hyperlink>
        </w:p>
        <w:p w:rsidR="006C1E13" w:rsidRDefault="00325D5A">
          <w:pPr>
            <w:pStyle w:val="TOC2"/>
            <w:rPr>
              <w:rFonts w:asciiTheme="minorHAnsi" w:eastAsiaTheme="minorEastAsia" w:hAnsiTheme="minorHAnsi" w:cstheme="minorBidi"/>
              <w:sz w:val="22"/>
              <w:szCs w:val="22"/>
            </w:rPr>
          </w:pPr>
          <w:hyperlink w:anchor="_Toc23918038" w:history="1">
            <w:r w:rsidR="006C1E13" w:rsidRPr="002412F3">
              <w:rPr>
                <w:rStyle w:val="Hyperlink"/>
                <w:lang w:val="id-ID"/>
              </w:rPr>
              <w:t>C.</w:t>
            </w:r>
            <w:r w:rsidR="006C1E13">
              <w:rPr>
                <w:rFonts w:asciiTheme="minorHAnsi" w:eastAsiaTheme="minorEastAsia" w:hAnsiTheme="minorHAnsi" w:cstheme="minorBidi"/>
                <w:sz w:val="22"/>
                <w:szCs w:val="22"/>
              </w:rPr>
              <w:tab/>
            </w:r>
            <w:r w:rsidR="006C1E13" w:rsidRPr="002412F3">
              <w:rPr>
                <w:rStyle w:val="Hyperlink"/>
                <w:lang w:val="id-ID"/>
              </w:rPr>
              <w:t>Tujuan</w:t>
            </w:r>
            <w:r w:rsidR="006C1E13">
              <w:rPr>
                <w:webHidden/>
              </w:rPr>
              <w:tab/>
            </w:r>
            <w:r w:rsidR="006C1E13">
              <w:rPr>
                <w:webHidden/>
              </w:rPr>
              <w:fldChar w:fldCharType="begin"/>
            </w:r>
            <w:r w:rsidR="006C1E13">
              <w:rPr>
                <w:webHidden/>
              </w:rPr>
              <w:instrText xml:space="preserve"> PAGEREF _Toc23918038 \h </w:instrText>
            </w:r>
            <w:r w:rsidR="006C1E13">
              <w:rPr>
                <w:webHidden/>
              </w:rPr>
            </w:r>
            <w:r w:rsidR="006C1E13">
              <w:rPr>
                <w:webHidden/>
              </w:rPr>
              <w:fldChar w:fldCharType="separate"/>
            </w:r>
            <w:r w:rsidR="006C1E13">
              <w:rPr>
                <w:webHidden/>
              </w:rPr>
              <w:t>2</w:t>
            </w:r>
            <w:r w:rsidR="006C1E13">
              <w:rPr>
                <w:webHidden/>
              </w:rPr>
              <w:fldChar w:fldCharType="end"/>
            </w:r>
          </w:hyperlink>
        </w:p>
        <w:p w:rsidR="006C1E13" w:rsidRDefault="00325D5A">
          <w:pPr>
            <w:pStyle w:val="TOC1"/>
            <w:rPr>
              <w:rFonts w:asciiTheme="minorHAnsi" w:eastAsiaTheme="minorEastAsia" w:hAnsiTheme="minorHAnsi" w:cstheme="minorBidi"/>
              <w:b w:val="0"/>
              <w:sz w:val="22"/>
              <w:szCs w:val="22"/>
              <w:lang w:val="en-US"/>
            </w:rPr>
          </w:pPr>
          <w:hyperlink w:anchor="_Toc23918039" w:history="1">
            <w:r w:rsidR="006C1E13" w:rsidRPr="002412F3">
              <w:rPr>
                <w:rStyle w:val="Hyperlink"/>
              </w:rPr>
              <w:t>BAB II</w:t>
            </w:r>
            <w:r w:rsidR="006C1E13">
              <w:rPr>
                <w:webHidden/>
              </w:rPr>
              <w:tab/>
            </w:r>
            <w:r w:rsidR="006C1E13">
              <w:rPr>
                <w:webHidden/>
              </w:rPr>
              <w:fldChar w:fldCharType="begin"/>
            </w:r>
            <w:r w:rsidR="006C1E13">
              <w:rPr>
                <w:webHidden/>
              </w:rPr>
              <w:instrText xml:space="preserve"> PAGEREF _Toc23918039 \h </w:instrText>
            </w:r>
            <w:r w:rsidR="006C1E13">
              <w:rPr>
                <w:webHidden/>
              </w:rPr>
            </w:r>
            <w:r w:rsidR="006C1E13">
              <w:rPr>
                <w:webHidden/>
              </w:rPr>
              <w:fldChar w:fldCharType="separate"/>
            </w:r>
            <w:r w:rsidR="006C1E13">
              <w:rPr>
                <w:webHidden/>
              </w:rPr>
              <w:t>3</w:t>
            </w:r>
            <w:r w:rsidR="006C1E13">
              <w:rPr>
                <w:webHidden/>
              </w:rPr>
              <w:fldChar w:fldCharType="end"/>
            </w:r>
          </w:hyperlink>
        </w:p>
        <w:p w:rsidR="006C1E13" w:rsidRDefault="00325D5A">
          <w:pPr>
            <w:pStyle w:val="TOC1"/>
            <w:rPr>
              <w:rFonts w:asciiTheme="minorHAnsi" w:eastAsiaTheme="minorEastAsia" w:hAnsiTheme="minorHAnsi" w:cstheme="minorBidi"/>
              <w:b w:val="0"/>
              <w:sz w:val="22"/>
              <w:szCs w:val="22"/>
              <w:lang w:val="en-US"/>
            </w:rPr>
          </w:pPr>
          <w:hyperlink w:anchor="_Toc23918040" w:history="1">
            <w:r w:rsidR="006C1E13" w:rsidRPr="002412F3">
              <w:rPr>
                <w:rStyle w:val="Hyperlink"/>
              </w:rPr>
              <w:t>PEMBAHASAN</w:t>
            </w:r>
            <w:r w:rsidR="006C1E13">
              <w:rPr>
                <w:webHidden/>
              </w:rPr>
              <w:tab/>
            </w:r>
            <w:r w:rsidR="006C1E13">
              <w:rPr>
                <w:webHidden/>
              </w:rPr>
              <w:fldChar w:fldCharType="begin"/>
            </w:r>
            <w:r w:rsidR="006C1E13">
              <w:rPr>
                <w:webHidden/>
              </w:rPr>
              <w:instrText xml:space="preserve"> PAGEREF _Toc23918040 \h </w:instrText>
            </w:r>
            <w:r w:rsidR="006C1E13">
              <w:rPr>
                <w:webHidden/>
              </w:rPr>
            </w:r>
            <w:r w:rsidR="006C1E13">
              <w:rPr>
                <w:webHidden/>
              </w:rPr>
              <w:fldChar w:fldCharType="separate"/>
            </w:r>
            <w:r w:rsidR="006C1E13">
              <w:rPr>
                <w:webHidden/>
              </w:rPr>
              <w:t>3</w:t>
            </w:r>
            <w:r w:rsidR="006C1E13">
              <w:rPr>
                <w:webHidden/>
              </w:rPr>
              <w:fldChar w:fldCharType="end"/>
            </w:r>
          </w:hyperlink>
        </w:p>
        <w:p w:rsidR="006C1E13" w:rsidRDefault="00325D5A">
          <w:pPr>
            <w:pStyle w:val="TOC2"/>
            <w:rPr>
              <w:rFonts w:asciiTheme="minorHAnsi" w:eastAsiaTheme="minorEastAsia" w:hAnsiTheme="minorHAnsi" w:cstheme="minorBidi"/>
              <w:sz w:val="22"/>
              <w:szCs w:val="22"/>
            </w:rPr>
          </w:pPr>
          <w:hyperlink w:anchor="_Toc23918041" w:history="1">
            <w:r w:rsidR="006C1E13" w:rsidRPr="002412F3">
              <w:rPr>
                <w:rStyle w:val="Hyperlink"/>
              </w:rPr>
              <w:t>1.</w:t>
            </w:r>
            <w:r w:rsidR="006C1E13">
              <w:rPr>
                <w:rFonts w:asciiTheme="minorHAnsi" w:eastAsiaTheme="minorEastAsia" w:hAnsiTheme="minorHAnsi" w:cstheme="minorBidi"/>
                <w:sz w:val="22"/>
                <w:szCs w:val="22"/>
              </w:rPr>
              <w:tab/>
            </w:r>
            <w:r w:rsidR="006C1E13" w:rsidRPr="002412F3">
              <w:rPr>
                <w:rStyle w:val="Hyperlink"/>
              </w:rPr>
              <w:t>Patofisologi Edema Paru Akut</w:t>
            </w:r>
            <w:r w:rsidR="006C1E13">
              <w:rPr>
                <w:webHidden/>
              </w:rPr>
              <w:tab/>
            </w:r>
            <w:r w:rsidR="006C1E13">
              <w:rPr>
                <w:webHidden/>
              </w:rPr>
              <w:fldChar w:fldCharType="begin"/>
            </w:r>
            <w:r w:rsidR="006C1E13">
              <w:rPr>
                <w:webHidden/>
              </w:rPr>
              <w:instrText xml:space="preserve"> PAGEREF _Toc23918041 \h </w:instrText>
            </w:r>
            <w:r w:rsidR="006C1E13">
              <w:rPr>
                <w:webHidden/>
              </w:rPr>
            </w:r>
            <w:r w:rsidR="006C1E13">
              <w:rPr>
                <w:webHidden/>
              </w:rPr>
              <w:fldChar w:fldCharType="separate"/>
            </w:r>
            <w:r w:rsidR="006C1E13">
              <w:rPr>
                <w:webHidden/>
              </w:rPr>
              <w:t>3</w:t>
            </w:r>
            <w:r w:rsidR="006C1E13">
              <w:rPr>
                <w:webHidden/>
              </w:rPr>
              <w:fldChar w:fldCharType="end"/>
            </w:r>
          </w:hyperlink>
        </w:p>
        <w:p w:rsidR="006C1E13" w:rsidRDefault="00325D5A">
          <w:pPr>
            <w:pStyle w:val="TOC2"/>
            <w:rPr>
              <w:rFonts w:asciiTheme="minorHAnsi" w:eastAsiaTheme="minorEastAsia" w:hAnsiTheme="minorHAnsi" w:cstheme="minorBidi"/>
              <w:sz w:val="22"/>
              <w:szCs w:val="22"/>
            </w:rPr>
          </w:pPr>
          <w:hyperlink w:anchor="_Toc23918042" w:history="1">
            <w:r w:rsidR="006C1E13" w:rsidRPr="002412F3">
              <w:rPr>
                <w:rStyle w:val="Hyperlink"/>
              </w:rPr>
              <w:t>2.</w:t>
            </w:r>
            <w:r w:rsidR="006C1E13">
              <w:rPr>
                <w:rFonts w:asciiTheme="minorHAnsi" w:eastAsiaTheme="minorEastAsia" w:hAnsiTheme="minorHAnsi" w:cstheme="minorBidi"/>
                <w:sz w:val="22"/>
                <w:szCs w:val="22"/>
              </w:rPr>
              <w:tab/>
            </w:r>
            <w:r w:rsidR="006C1E13" w:rsidRPr="002412F3">
              <w:rPr>
                <w:rStyle w:val="Hyperlink"/>
              </w:rPr>
              <w:t>Penatalaksanaan Edema Paru Akut</w:t>
            </w:r>
            <w:r w:rsidR="006C1E13">
              <w:rPr>
                <w:webHidden/>
              </w:rPr>
              <w:tab/>
            </w:r>
            <w:r w:rsidR="006C1E13">
              <w:rPr>
                <w:webHidden/>
              </w:rPr>
              <w:fldChar w:fldCharType="begin"/>
            </w:r>
            <w:r w:rsidR="006C1E13">
              <w:rPr>
                <w:webHidden/>
              </w:rPr>
              <w:instrText xml:space="preserve"> PAGEREF _Toc23918042 \h </w:instrText>
            </w:r>
            <w:r w:rsidR="006C1E13">
              <w:rPr>
                <w:webHidden/>
              </w:rPr>
            </w:r>
            <w:r w:rsidR="006C1E13">
              <w:rPr>
                <w:webHidden/>
              </w:rPr>
              <w:fldChar w:fldCharType="separate"/>
            </w:r>
            <w:r w:rsidR="006C1E13">
              <w:rPr>
                <w:webHidden/>
              </w:rPr>
              <w:t>4</w:t>
            </w:r>
            <w:r w:rsidR="006C1E13">
              <w:rPr>
                <w:webHidden/>
              </w:rPr>
              <w:fldChar w:fldCharType="end"/>
            </w:r>
          </w:hyperlink>
        </w:p>
        <w:p w:rsidR="006C1E13" w:rsidRDefault="00325D5A">
          <w:pPr>
            <w:pStyle w:val="TOC2"/>
            <w:rPr>
              <w:rFonts w:asciiTheme="minorHAnsi" w:eastAsiaTheme="minorEastAsia" w:hAnsiTheme="minorHAnsi" w:cstheme="minorBidi"/>
              <w:sz w:val="22"/>
              <w:szCs w:val="22"/>
            </w:rPr>
          </w:pPr>
          <w:hyperlink w:anchor="_Toc23918043" w:history="1">
            <w:r w:rsidR="006C1E13" w:rsidRPr="002412F3">
              <w:rPr>
                <w:rStyle w:val="Hyperlink"/>
              </w:rPr>
              <w:t>3.</w:t>
            </w:r>
            <w:r w:rsidR="006C1E13">
              <w:rPr>
                <w:rFonts w:asciiTheme="minorHAnsi" w:eastAsiaTheme="minorEastAsia" w:hAnsiTheme="minorHAnsi" w:cstheme="minorBidi"/>
                <w:sz w:val="22"/>
                <w:szCs w:val="22"/>
              </w:rPr>
              <w:tab/>
            </w:r>
            <w:r w:rsidR="006C1E13" w:rsidRPr="002412F3">
              <w:rPr>
                <w:rStyle w:val="Hyperlink"/>
              </w:rPr>
              <w:t>Asuhan Keperawatan Edema Paru Akut</w:t>
            </w:r>
            <w:r w:rsidR="006C1E13">
              <w:rPr>
                <w:webHidden/>
              </w:rPr>
              <w:tab/>
            </w:r>
            <w:r w:rsidR="006C1E13">
              <w:rPr>
                <w:webHidden/>
              </w:rPr>
              <w:fldChar w:fldCharType="begin"/>
            </w:r>
            <w:r w:rsidR="006C1E13">
              <w:rPr>
                <w:webHidden/>
              </w:rPr>
              <w:instrText xml:space="preserve"> PAGEREF _Toc23918043 \h </w:instrText>
            </w:r>
            <w:r w:rsidR="006C1E13">
              <w:rPr>
                <w:webHidden/>
              </w:rPr>
            </w:r>
            <w:r w:rsidR="006C1E13">
              <w:rPr>
                <w:webHidden/>
              </w:rPr>
              <w:fldChar w:fldCharType="separate"/>
            </w:r>
            <w:r w:rsidR="006C1E13">
              <w:rPr>
                <w:webHidden/>
              </w:rPr>
              <w:t>5</w:t>
            </w:r>
            <w:r w:rsidR="006C1E13">
              <w:rPr>
                <w:webHidden/>
              </w:rPr>
              <w:fldChar w:fldCharType="end"/>
            </w:r>
          </w:hyperlink>
        </w:p>
        <w:p w:rsidR="006C1E13" w:rsidRDefault="00325D5A">
          <w:pPr>
            <w:pStyle w:val="TOC2"/>
            <w:rPr>
              <w:rFonts w:asciiTheme="minorHAnsi" w:eastAsiaTheme="minorEastAsia" w:hAnsiTheme="minorHAnsi" w:cstheme="minorBidi"/>
              <w:sz w:val="22"/>
              <w:szCs w:val="22"/>
            </w:rPr>
          </w:pPr>
          <w:hyperlink w:anchor="_Toc23918044" w:history="1">
            <w:r w:rsidR="006C1E13" w:rsidRPr="002412F3">
              <w:rPr>
                <w:rStyle w:val="Hyperlink"/>
              </w:rPr>
              <w:t>4.</w:t>
            </w:r>
            <w:r w:rsidR="006C1E13">
              <w:rPr>
                <w:rFonts w:asciiTheme="minorHAnsi" w:eastAsiaTheme="minorEastAsia" w:hAnsiTheme="minorHAnsi" w:cstheme="minorBidi"/>
                <w:sz w:val="22"/>
                <w:szCs w:val="22"/>
              </w:rPr>
              <w:tab/>
            </w:r>
            <w:r w:rsidR="006C1E13" w:rsidRPr="002412F3">
              <w:rPr>
                <w:rStyle w:val="Hyperlink"/>
              </w:rPr>
              <w:t>Implikasi Jurnal</w:t>
            </w:r>
            <w:r w:rsidR="006C1E13">
              <w:rPr>
                <w:webHidden/>
              </w:rPr>
              <w:tab/>
            </w:r>
            <w:r w:rsidR="006C1E13">
              <w:rPr>
                <w:webHidden/>
              </w:rPr>
              <w:fldChar w:fldCharType="begin"/>
            </w:r>
            <w:r w:rsidR="006C1E13">
              <w:rPr>
                <w:webHidden/>
              </w:rPr>
              <w:instrText xml:space="preserve"> PAGEREF _Toc23918044 \h </w:instrText>
            </w:r>
            <w:r w:rsidR="006C1E13">
              <w:rPr>
                <w:webHidden/>
              </w:rPr>
            </w:r>
            <w:r w:rsidR="006C1E13">
              <w:rPr>
                <w:webHidden/>
              </w:rPr>
              <w:fldChar w:fldCharType="separate"/>
            </w:r>
            <w:r w:rsidR="006C1E13">
              <w:rPr>
                <w:webHidden/>
              </w:rPr>
              <w:t>23</w:t>
            </w:r>
            <w:r w:rsidR="006C1E13">
              <w:rPr>
                <w:webHidden/>
              </w:rPr>
              <w:fldChar w:fldCharType="end"/>
            </w:r>
          </w:hyperlink>
        </w:p>
        <w:p w:rsidR="006C1E13" w:rsidRDefault="00325D5A">
          <w:pPr>
            <w:pStyle w:val="TOC1"/>
            <w:rPr>
              <w:rFonts w:asciiTheme="minorHAnsi" w:eastAsiaTheme="minorEastAsia" w:hAnsiTheme="minorHAnsi" w:cstheme="minorBidi"/>
              <w:b w:val="0"/>
              <w:sz w:val="22"/>
              <w:szCs w:val="22"/>
              <w:lang w:val="en-US"/>
            </w:rPr>
          </w:pPr>
          <w:hyperlink w:anchor="_Toc23918045" w:history="1">
            <w:r w:rsidR="006C1E13" w:rsidRPr="002412F3">
              <w:rPr>
                <w:rStyle w:val="Hyperlink"/>
              </w:rPr>
              <w:t>BAB III</w:t>
            </w:r>
            <w:r w:rsidR="006C1E13">
              <w:rPr>
                <w:webHidden/>
              </w:rPr>
              <w:tab/>
            </w:r>
            <w:r w:rsidR="006C1E13">
              <w:rPr>
                <w:webHidden/>
              </w:rPr>
              <w:fldChar w:fldCharType="begin"/>
            </w:r>
            <w:r w:rsidR="006C1E13">
              <w:rPr>
                <w:webHidden/>
              </w:rPr>
              <w:instrText xml:space="preserve"> PAGEREF _Toc23918045 \h </w:instrText>
            </w:r>
            <w:r w:rsidR="006C1E13">
              <w:rPr>
                <w:webHidden/>
              </w:rPr>
            </w:r>
            <w:r w:rsidR="006C1E13">
              <w:rPr>
                <w:webHidden/>
              </w:rPr>
              <w:fldChar w:fldCharType="separate"/>
            </w:r>
            <w:r w:rsidR="006C1E13">
              <w:rPr>
                <w:webHidden/>
              </w:rPr>
              <w:t>25</w:t>
            </w:r>
            <w:r w:rsidR="006C1E13">
              <w:rPr>
                <w:webHidden/>
              </w:rPr>
              <w:fldChar w:fldCharType="end"/>
            </w:r>
          </w:hyperlink>
        </w:p>
        <w:p w:rsidR="006C1E13" w:rsidRDefault="00325D5A">
          <w:pPr>
            <w:pStyle w:val="TOC1"/>
            <w:rPr>
              <w:rFonts w:asciiTheme="minorHAnsi" w:eastAsiaTheme="minorEastAsia" w:hAnsiTheme="minorHAnsi" w:cstheme="minorBidi"/>
              <w:b w:val="0"/>
              <w:sz w:val="22"/>
              <w:szCs w:val="22"/>
              <w:lang w:val="en-US"/>
            </w:rPr>
          </w:pPr>
          <w:hyperlink w:anchor="_Toc23918046" w:history="1">
            <w:r w:rsidR="006C1E13" w:rsidRPr="002412F3">
              <w:rPr>
                <w:rStyle w:val="Hyperlink"/>
              </w:rPr>
              <w:t>PENUTUP</w:t>
            </w:r>
            <w:r w:rsidR="006C1E13">
              <w:rPr>
                <w:webHidden/>
              </w:rPr>
              <w:tab/>
            </w:r>
            <w:r w:rsidR="006C1E13">
              <w:rPr>
                <w:webHidden/>
              </w:rPr>
              <w:fldChar w:fldCharType="begin"/>
            </w:r>
            <w:r w:rsidR="006C1E13">
              <w:rPr>
                <w:webHidden/>
              </w:rPr>
              <w:instrText xml:space="preserve"> PAGEREF _Toc23918046 \h </w:instrText>
            </w:r>
            <w:r w:rsidR="006C1E13">
              <w:rPr>
                <w:webHidden/>
              </w:rPr>
            </w:r>
            <w:r w:rsidR="006C1E13">
              <w:rPr>
                <w:webHidden/>
              </w:rPr>
              <w:fldChar w:fldCharType="separate"/>
            </w:r>
            <w:r w:rsidR="006C1E13">
              <w:rPr>
                <w:webHidden/>
              </w:rPr>
              <w:t>25</w:t>
            </w:r>
            <w:r w:rsidR="006C1E13">
              <w:rPr>
                <w:webHidden/>
              </w:rPr>
              <w:fldChar w:fldCharType="end"/>
            </w:r>
          </w:hyperlink>
        </w:p>
        <w:p w:rsidR="006C1E13" w:rsidRDefault="00325D5A">
          <w:pPr>
            <w:pStyle w:val="TOC2"/>
            <w:rPr>
              <w:rFonts w:asciiTheme="minorHAnsi" w:eastAsiaTheme="minorEastAsia" w:hAnsiTheme="minorHAnsi" w:cstheme="minorBidi"/>
              <w:sz w:val="22"/>
              <w:szCs w:val="22"/>
            </w:rPr>
          </w:pPr>
          <w:hyperlink w:anchor="_Toc23918047" w:history="1">
            <w:r w:rsidR="006C1E13" w:rsidRPr="002412F3">
              <w:rPr>
                <w:rStyle w:val="Hyperlink"/>
              </w:rPr>
              <w:t>A.</w:t>
            </w:r>
            <w:r w:rsidR="006C1E13">
              <w:rPr>
                <w:rFonts w:asciiTheme="minorHAnsi" w:eastAsiaTheme="minorEastAsia" w:hAnsiTheme="minorHAnsi" w:cstheme="minorBidi"/>
                <w:sz w:val="22"/>
                <w:szCs w:val="22"/>
              </w:rPr>
              <w:tab/>
            </w:r>
            <w:r w:rsidR="006C1E13" w:rsidRPr="002412F3">
              <w:rPr>
                <w:rStyle w:val="Hyperlink"/>
              </w:rPr>
              <w:t>Kesimpulan</w:t>
            </w:r>
            <w:r w:rsidR="006C1E13">
              <w:rPr>
                <w:webHidden/>
              </w:rPr>
              <w:tab/>
            </w:r>
            <w:r w:rsidR="006C1E13">
              <w:rPr>
                <w:webHidden/>
              </w:rPr>
              <w:fldChar w:fldCharType="begin"/>
            </w:r>
            <w:r w:rsidR="006C1E13">
              <w:rPr>
                <w:webHidden/>
              </w:rPr>
              <w:instrText xml:space="preserve"> PAGEREF _Toc23918047 \h </w:instrText>
            </w:r>
            <w:r w:rsidR="006C1E13">
              <w:rPr>
                <w:webHidden/>
              </w:rPr>
            </w:r>
            <w:r w:rsidR="006C1E13">
              <w:rPr>
                <w:webHidden/>
              </w:rPr>
              <w:fldChar w:fldCharType="separate"/>
            </w:r>
            <w:r w:rsidR="006C1E13">
              <w:rPr>
                <w:webHidden/>
              </w:rPr>
              <w:t>25</w:t>
            </w:r>
            <w:r w:rsidR="006C1E13">
              <w:rPr>
                <w:webHidden/>
              </w:rPr>
              <w:fldChar w:fldCharType="end"/>
            </w:r>
          </w:hyperlink>
        </w:p>
        <w:p w:rsidR="006C1E13" w:rsidRDefault="00325D5A" w:rsidP="006C1E13">
          <w:pPr>
            <w:pStyle w:val="TOC2"/>
            <w:rPr>
              <w:rFonts w:asciiTheme="minorHAnsi" w:eastAsiaTheme="minorEastAsia" w:hAnsiTheme="minorHAnsi" w:cstheme="minorBidi"/>
              <w:sz w:val="22"/>
              <w:szCs w:val="22"/>
            </w:rPr>
          </w:pPr>
          <w:hyperlink w:anchor="_Toc23918048" w:history="1">
            <w:r w:rsidR="006C1E13" w:rsidRPr="002412F3">
              <w:rPr>
                <w:rStyle w:val="Hyperlink"/>
              </w:rPr>
              <w:t>B.</w:t>
            </w:r>
            <w:r w:rsidR="006C1E13">
              <w:rPr>
                <w:rFonts w:asciiTheme="minorHAnsi" w:eastAsiaTheme="minorEastAsia" w:hAnsiTheme="minorHAnsi" w:cstheme="minorBidi"/>
                <w:sz w:val="22"/>
                <w:szCs w:val="22"/>
              </w:rPr>
              <w:tab/>
            </w:r>
            <w:r w:rsidR="006C1E13" w:rsidRPr="002412F3">
              <w:rPr>
                <w:rStyle w:val="Hyperlink"/>
              </w:rPr>
              <w:t>Saran</w:t>
            </w:r>
            <w:r w:rsidR="006C1E13">
              <w:rPr>
                <w:webHidden/>
              </w:rPr>
              <w:tab/>
            </w:r>
            <w:r w:rsidR="006C1E13">
              <w:rPr>
                <w:webHidden/>
              </w:rPr>
              <w:fldChar w:fldCharType="begin"/>
            </w:r>
            <w:r w:rsidR="006C1E13">
              <w:rPr>
                <w:webHidden/>
              </w:rPr>
              <w:instrText xml:space="preserve"> PAGEREF _Toc23918048 \h </w:instrText>
            </w:r>
            <w:r w:rsidR="006C1E13">
              <w:rPr>
                <w:webHidden/>
              </w:rPr>
            </w:r>
            <w:r w:rsidR="006C1E13">
              <w:rPr>
                <w:webHidden/>
              </w:rPr>
              <w:fldChar w:fldCharType="separate"/>
            </w:r>
            <w:r w:rsidR="006C1E13">
              <w:rPr>
                <w:webHidden/>
              </w:rPr>
              <w:t>26</w:t>
            </w:r>
            <w:r w:rsidR="006C1E13">
              <w:rPr>
                <w:webHidden/>
              </w:rPr>
              <w:fldChar w:fldCharType="end"/>
            </w:r>
          </w:hyperlink>
        </w:p>
        <w:p w:rsidR="006C1E13" w:rsidRDefault="00325D5A">
          <w:pPr>
            <w:pStyle w:val="TOC1"/>
            <w:rPr>
              <w:rFonts w:asciiTheme="minorHAnsi" w:eastAsiaTheme="minorEastAsia" w:hAnsiTheme="minorHAnsi" w:cstheme="minorBidi"/>
              <w:b w:val="0"/>
              <w:sz w:val="22"/>
              <w:szCs w:val="22"/>
              <w:lang w:val="en-US"/>
            </w:rPr>
          </w:pPr>
          <w:hyperlink w:anchor="_Toc23918050" w:history="1">
            <w:r w:rsidR="006C1E13" w:rsidRPr="002412F3">
              <w:rPr>
                <w:rStyle w:val="Hyperlink"/>
              </w:rPr>
              <w:t>DAFTAR PUSTAKA</w:t>
            </w:r>
            <w:r w:rsidR="006C1E13">
              <w:rPr>
                <w:webHidden/>
              </w:rPr>
              <w:tab/>
            </w:r>
            <w:r w:rsidR="006C1E13">
              <w:rPr>
                <w:webHidden/>
              </w:rPr>
              <w:fldChar w:fldCharType="begin"/>
            </w:r>
            <w:r w:rsidR="006C1E13">
              <w:rPr>
                <w:webHidden/>
              </w:rPr>
              <w:instrText xml:space="preserve"> PAGEREF _Toc23918050 \h </w:instrText>
            </w:r>
            <w:r w:rsidR="006C1E13">
              <w:rPr>
                <w:webHidden/>
              </w:rPr>
            </w:r>
            <w:r w:rsidR="006C1E13">
              <w:rPr>
                <w:webHidden/>
              </w:rPr>
              <w:fldChar w:fldCharType="separate"/>
            </w:r>
            <w:r w:rsidR="006C1E13">
              <w:rPr>
                <w:webHidden/>
              </w:rPr>
              <w:t>27</w:t>
            </w:r>
            <w:r w:rsidR="006C1E13">
              <w:rPr>
                <w:webHidden/>
              </w:rPr>
              <w:fldChar w:fldCharType="end"/>
            </w:r>
          </w:hyperlink>
        </w:p>
        <w:p w:rsidR="00445DF5" w:rsidRDefault="00445DF5">
          <w:r>
            <w:rPr>
              <w:b/>
              <w:bCs/>
              <w:noProof/>
            </w:rPr>
            <w:fldChar w:fldCharType="end"/>
          </w:r>
        </w:p>
      </w:sdtContent>
    </w:sdt>
    <w:p w:rsidR="00445DF5" w:rsidRDefault="00445DF5"/>
    <w:p w:rsidR="00445DF5" w:rsidRDefault="00445DF5" w:rsidP="00593FC8">
      <w:pPr>
        <w:widowControl w:val="0"/>
        <w:tabs>
          <w:tab w:val="left" w:pos="220"/>
          <w:tab w:val="left" w:pos="720"/>
        </w:tabs>
        <w:autoSpaceDE w:val="0"/>
        <w:autoSpaceDN w:val="0"/>
        <w:adjustRightInd w:val="0"/>
        <w:spacing w:after="293" w:line="360" w:lineRule="auto"/>
        <w:ind w:left="720"/>
        <w:jc w:val="both"/>
        <w:rPr>
          <w:rFonts w:ascii="Times New Roman" w:hAnsi="Times New Roman" w:cs="Times New Roman"/>
          <w:b/>
          <w:bCs/>
          <w:color w:val="000000"/>
          <w:sz w:val="24"/>
          <w:szCs w:val="24"/>
        </w:rPr>
      </w:pPr>
    </w:p>
    <w:p w:rsidR="00445DF5" w:rsidRDefault="00445DF5" w:rsidP="00593FC8">
      <w:pPr>
        <w:widowControl w:val="0"/>
        <w:tabs>
          <w:tab w:val="left" w:pos="220"/>
          <w:tab w:val="left" w:pos="720"/>
        </w:tabs>
        <w:autoSpaceDE w:val="0"/>
        <w:autoSpaceDN w:val="0"/>
        <w:adjustRightInd w:val="0"/>
        <w:spacing w:after="293" w:line="360" w:lineRule="auto"/>
        <w:ind w:left="720"/>
        <w:jc w:val="both"/>
        <w:rPr>
          <w:rFonts w:ascii="Times New Roman" w:hAnsi="Times New Roman" w:cs="Times New Roman"/>
          <w:b/>
          <w:bCs/>
          <w:color w:val="000000"/>
          <w:sz w:val="24"/>
          <w:szCs w:val="24"/>
        </w:rPr>
      </w:pPr>
    </w:p>
    <w:p w:rsidR="00445DF5" w:rsidRDefault="00445DF5" w:rsidP="00593FC8">
      <w:pPr>
        <w:widowControl w:val="0"/>
        <w:tabs>
          <w:tab w:val="left" w:pos="220"/>
          <w:tab w:val="left" w:pos="720"/>
        </w:tabs>
        <w:autoSpaceDE w:val="0"/>
        <w:autoSpaceDN w:val="0"/>
        <w:adjustRightInd w:val="0"/>
        <w:spacing w:after="293" w:line="360" w:lineRule="auto"/>
        <w:ind w:left="720"/>
        <w:jc w:val="both"/>
        <w:rPr>
          <w:rFonts w:ascii="Times New Roman" w:hAnsi="Times New Roman" w:cs="Times New Roman"/>
          <w:b/>
          <w:bCs/>
          <w:color w:val="000000"/>
          <w:sz w:val="24"/>
          <w:szCs w:val="24"/>
        </w:rPr>
      </w:pPr>
    </w:p>
    <w:p w:rsidR="00445DF5" w:rsidRDefault="00445DF5" w:rsidP="00593FC8">
      <w:pPr>
        <w:widowControl w:val="0"/>
        <w:tabs>
          <w:tab w:val="left" w:pos="220"/>
          <w:tab w:val="left" w:pos="720"/>
        </w:tabs>
        <w:autoSpaceDE w:val="0"/>
        <w:autoSpaceDN w:val="0"/>
        <w:adjustRightInd w:val="0"/>
        <w:spacing w:after="293" w:line="360" w:lineRule="auto"/>
        <w:ind w:left="720"/>
        <w:jc w:val="both"/>
        <w:rPr>
          <w:rFonts w:ascii="Times New Roman" w:hAnsi="Times New Roman" w:cs="Times New Roman"/>
          <w:b/>
          <w:bCs/>
          <w:color w:val="000000"/>
          <w:sz w:val="24"/>
          <w:szCs w:val="24"/>
        </w:rPr>
      </w:pPr>
    </w:p>
    <w:p w:rsidR="00445DF5" w:rsidRDefault="00445DF5" w:rsidP="00593FC8">
      <w:pPr>
        <w:widowControl w:val="0"/>
        <w:tabs>
          <w:tab w:val="left" w:pos="220"/>
          <w:tab w:val="left" w:pos="720"/>
        </w:tabs>
        <w:autoSpaceDE w:val="0"/>
        <w:autoSpaceDN w:val="0"/>
        <w:adjustRightInd w:val="0"/>
        <w:spacing w:after="293" w:line="360" w:lineRule="auto"/>
        <w:ind w:left="720"/>
        <w:jc w:val="both"/>
        <w:rPr>
          <w:rFonts w:ascii="Times New Roman" w:hAnsi="Times New Roman" w:cs="Times New Roman"/>
          <w:b/>
          <w:bCs/>
          <w:color w:val="000000"/>
          <w:sz w:val="24"/>
          <w:szCs w:val="24"/>
        </w:rPr>
      </w:pPr>
    </w:p>
    <w:p w:rsidR="000F4D17" w:rsidRPr="006C1E13" w:rsidRDefault="000F4D17" w:rsidP="006C1E13">
      <w:pPr>
        <w:spacing w:line="360" w:lineRule="auto"/>
        <w:jc w:val="both"/>
        <w:rPr>
          <w:rFonts w:ascii="Times New Roman" w:hAnsi="Times New Roman" w:cs="Times New Roman"/>
          <w:b/>
          <w:bCs/>
          <w:color w:val="000000"/>
          <w:sz w:val="24"/>
          <w:szCs w:val="24"/>
        </w:rPr>
        <w:sectPr w:rsidR="000F4D17" w:rsidRPr="006C1E13" w:rsidSect="004E4EC9">
          <w:pgSz w:w="11906" w:h="16838"/>
          <w:pgMar w:top="1440" w:right="1440" w:bottom="1440" w:left="1440" w:header="708" w:footer="708" w:gutter="0"/>
          <w:pgNumType w:fmt="lowerRoman" w:start="2"/>
          <w:cols w:space="708"/>
          <w:docGrid w:linePitch="360"/>
        </w:sectPr>
      </w:pPr>
    </w:p>
    <w:p w:rsidR="00AE62DC" w:rsidRDefault="00AE62DC" w:rsidP="006C1E13">
      <w:pPr>
        <w:pStyle w:val="Heading1"/>
        <w:spacing w:line="240" w:lineRule="auto"/>
        <w:jc w:val="center"/>
        <w:rPr>
          <w:rFonts w:ascii="Times New Roman" w:hAnsi="Times New Roman" w:cs="Times New Roman"/>
          <w:color w:val="000000" w:themeColor="text1"/>
        </w:rPr>
      </w:pPr>
      <w:bookmarkStart w:id="5" w:name="_Toc23781897"/>
      <w:bookmarkStart w:id="6" w:name="_Toc23917479"/>
      <w:bookmarkStart w:id="7" w:name="_Toc23918029"/>
      <w:r w:rsidRPr="004E4EC9">
        <w:rPr>
          <w:rFonts w:ascii="Times New Roman" w:hAnsi="Times New Roman" w:cs="Times New Roman"/>
          <w:color w:val="000000" w:themeColor="text1"/>
        </w:rPr>
        <w:t>BAB I</w:t>
      </w:r>
      <w:bookmarkEnd w:id="5"/>
      <w:bookmarkEnd w:id="6"/>
      <w:bookmarkEnd w:id="7"/>
    </w:p>
    <w:p w:rsidR="00445DF5" w:rsidRPr="00445DF5" w:rsidRDefault="00445DF5" w:rsidP="006C1E13">
      <w:pPr>
        <w:spacing w:line="240" w:lineRule="auto"/>
      </w:pPr>
    </w:p>
    <w:p w:rsidR="000F4D17" w:rsidRPr="004E4EC9" w:rsidRDefault="00AE62DC" w:rsidP="006C1E13">
      <w:pPr>
        <w:pStyle w:val="Heading1"/>
        <w:spacing w:line="240" w:lineRule="auto"/>
        <w:jc w:val="center"/>
        <w:rPr>
          <w:rFonts w:ascii="Times New Roman" w:hAnsi="Times New Roman" w:cs="Times New Roman"/>
          <w:color w:val="000000" w:themeColor="text1"/>
        </w:rPr>
      </w:pPr>
      <w:bookmarkStart w:id="8" w:name="_Toc23781898"/>
      <w:bookmarkStart w:id="9" w:name="_Toc23917480"/>
      <w:bookmarkStart w:id="10" w:name="_Toc23918030"/>
      <w:r w:rsidRPr="004E4EC9">
        <w:rPr>
          <w:rFonts w:ascii="Times New Roman" w:hAnsi="Times New Roman" w:cs="Times New Roman"/>
          <w:color w:val="000000" w:themeColor="text1"/>
        </w:rPr>
        <w:t>PENDAHULUAN</w:t>
      </w:r>
      <w:bookmarkEnd w:id="8"/>
      <w:bookmarkEnd w:id="9"/>
      <w:bookmarkEnd w:id="10"/>
    </w:p>
    <w:p w:rsidR="003D582C" w:rsidRDefault="00E90A63" w:rsidP="004E4EC9">
      <w:pPr>
        <w:pStyle w:val="Heading2"/>
        <w:numPr>
          <w:ilvl w:val="0"/>
          <w:numId w:val="43"/>
        </w:numPr>
        <w:rPr>
          <w:rFonts w:ascii="Times New Roman" w:hAnsi="Times New Roman" w:cs="Times New Roman"/>
          <w:color w:val="000000" w:themeColor="text1"/>
        </w:rPr>
      </w:pPr>
      <w:bookmarkStart w:id="11" w:name="_Toc23781899"/>
      <w:bookmarkStart w:id="12" w:name="_Toc23917481"/>
      <w:bookmarkStart w:id="13" w:name="_Toc23918031"/>
      <w:bookmarkStart w:id="14" w:name="_Toc21301522"/>
      <w:r w:rsidRPr="004E4EC9">
        <w:rPr>
          <w:rFonts w:ascii="Times New Roman" w:hAnsi="Times New Roman" w:cs="Times New Roman"/>
          <w:color w:val="000000" w:themeColor="text1"/>
        </w:rPr>
        <w:t>Latar Belakang</w:t>
      </w:r>
      <w:bookmarkEnd w:id="11"/>
      <w:bookmarkEnd w:id="12"/>
      <w:bookmarkEnd w:id="13"/>
    </w:p>
    <w:p w:rsidR="00445DF5" w:rsidRPr="00445DF5" w:rsidRDefault="00445DF5" w:rsidP="00445DF5"/>
    <w:p w:rsidR="003D582C" w:rsidRDefault="003D582C" w:rsidP="003D582C">
      <w:pPr>
        <w:pStyle w:val="ListParagraph"/>
        <w:spacing w:line="480" w:lineRule="auto"/>
        <w:ind w:firstLine="720"/>
        <w:jc w:val="both"/>
        <w:outlineLvl w:val="1"/>
        <w:rPr>
          <w:rFonts w:ascii="Times New Roman" w:hAnsi="Times New Roman" w:cs="Times New Roman"/>
          <w:sz w:val="24"/>
          <w:szCs w:val="24"/>
        </w:rPr>
      </w:pPr>
      <w:bookmarkStart w:id="15" w:name="_Toc23781900"/>
      <w:bookmarkStart w:id="16" w:name="_Toc23917482"/>
      <w:bookmarkStart w:id="17" w:name="_Toc23917506"/>
      <w:bookmarkStart w:id="18" w:name="_Toc23917796"/>
      <w:bookmarkStart w:id="19" w:name="_Toc23918032"/>
      <w:r>
        <w:rPr>
          <w:rFonts w:ascii="Times New Roman" w:hAnsi="Times New Roman" w:cs="Times New Roman"/>
          <w:sz w:val="24"/>
          <w:szCs w:val="24"/>
        </w:rPr>
        <w:t xml:space="preserve">Edema paru akut (EPA) merupakan akumulasi cairan di paru-paru yang terjadi secara mendadak. Hal ini dapat disebabkan oleh tekanan intravascular yang tinggi (edema paru kardia) atau karena peningkatan permeabilitas membrane kapiler (edema paru non-kardiak) yang mengakibatkan terjadinya ekstravasasi cairan secara cepat sehingga terjadi gangguan pertukaran udara di alveoli secara progresif dan mengakibatkan hipoksia. </w:t>
      </w:r>
      <w:r w:rsidR="00A6708E">
        <w:rPr>
          <w:rFonts w:ascii="Times New Roman" w:hAnsi="Times New Roman" w:cs="Times New Roman"/>
          <w:sz w:val="24"/>
          <w:szCs w:val="24"/>
        </w:rPr>
        <w:t>S</w:t>
      </w:r>
      <w:r>
        <w:rPr>
          <w:rFonts w:ascii="Times New Roman" w:hAnsi="Times New Roman" w:cs="Times New Roman"/>
          <w:sz w:val="24"/>
          <w:szCs w:val="24"/>
        </w:rPr>
        <w:t>ebagian besar edema paru secara klinis mempunyai kedua aspek tersebut di atas, sebab sangat sulit terjadi gangguan permeabilitas tanpa adanya gangguan pada mikrosirkulasi atau sebaliknya (Harun dan Sally, 2009).</w:t>
      </w:r>
      <w:bookmarkEnd w:id="15"/>
      <w:bookmarkEnd w:id="16"/>
      <w:bookmarkEnd w:id="17"/>
      <w:bookmarkEnd w:id="18"/>
      <w:bookmarkEnd w:id="19"/>
    </w:p>
    <w:p w:rsidR="003D582C" w:rsidRDefault="00A6708E" w:rsidP="003D582C">
      <w:pPr>
        <w:pStyle w:val="ListParagraph"/>
        <w:spacing w:line="480" w:lineRule="auto"/>
        <w:ind w:firstLine="720"/>
        <w:jc w:val="both"/>
        <w:outlineLvl w:val="1"/>
        <w:rPr>
          <w:rFonts w:ascii="Times New Roman" w:hAnsi="Times New Roman" w:cs="Times New Roman"/>
          <w:sz w:val="24"/>
          <w:szCs w:val="24"/>
        </w:rPr>
      </w:pPr>
      <w:bookmarkStart w:id="20" w:name="_Toc23781901"/>
      <w:bookmarkStart w:id="21" w:name="_Toc23917483"/>
      <w:bookmarkStart w:id="22" w:name="_Toc23917507"/>
      <w:bookmarkStart w:id="23" w:name="_Toc23917797"/>
      <w:bookmarkStart w:id="24" w:name="_Toc23918033"/>
      <w:r>
        <w:rPr>
          <w:rFonts w:ascii="Times New Roman" w:hAnsi="Times New Roman" w:cs="Times New Roman"/>
          <w:sz w:val="24"/>
          <w:szCs w:val="24"/>
        </w:rPr>
        <w:t>K</w:t>
      </w:r>
      <w:r w:rsidR="003D582C">
        <w:rPr>
          <w:rFonts w:ascii="Times New Roman" w:hAnsi="Times New Roman" w:cs="Times New Roman"/>
          <w:sz w:val="24"/>
          <w:szCs w:val="24"/>
        </w:rPr>
        <w:t>ejadian penyakit ini adalah sekitar 14 diantara 100.000 orang/tahun. Angka kematian melebihi 40% dengan tanpa pengobatan yang tepat dan 90% kasus berakhir dengan kematian. Bila pengobatan</w:t>
      </w:r>
      <w:r w:rsidR="00E90A63">
        <w:rPr>
          <w:rFonts w:ascii="Times New Roman" w:hAnsi="Times New Roman" w:cs="Times New Roman"/>
          <w:sz w:val="24"/>
          <w:szCs w:val="24"/>
        </w:rPr>
        <w:t xml:space="preserve"> yang diberikan sesuai maka, sekitar 50% pasien EPA akan mengalami peningkatan kesehatan</w:t>
      </w:r>
      <w:r w:rsidR="007D0BA6">
        <w:rPr>
          <w:rFonts w:ascii="Times New Roman" w:hAnsi="Times New Roman" w:cs="Times New Roman"/>
          <w:sz w:val="24"/>
          <w:szCs w:val="24"/>
        </w:rPr>
        <w:t xml:space="preserve"> (Soemantri, 2011).</w:t>
      </w:r>
      <w:bookmarkEnd w:id="20"/>
      <w:bookmarkEnd w:id="21"/>
      <w:bookmarkEnd w:id="22"/>
      <w:bookmarkEnd w:id="23"/>
      <w:bookmarkEnd w:id="24"/>
    </w:p>
    <w:p w:rsidR="00E90A63" w:rsidRDefault="00E90A63" w:rsidP="003D582C">
      <w:pPr>
        <w:pStyle w:val="ListParagraph"/>
        <w:spacing w:line="480" w:lineRule="auto"/>
        <w:ind w:firstLine="720"/>
        <w:jc w:val="both"/>
        <w:outlineLvl w:val="1"/>
        <w:rPr>
          <w:rFonts w:ascii="Times New Roman" w:hAnsi="Times New Roman" w:cs="Times New Roman"/>
          <w:sz w:val="24"/>
          <w:szCs w:val="24"/>
        </w:rPr>
      </w:pPr>
      <w:bookmarkStart w:id="25" w:name="_Toc23781902"/>
      <w:bookmarkStart w:id="26" w:name="_Toc23917484"/>
      <w:bookmarkStart w:id="27" w:name="_Toc23917508"/>
      <w:bookmarkStart w:id="28" w:name="_Toc23917798"/>
      <w:bookmarkStart w:id="29" w:name="_Toc23918034"/>
      <w:r>
        <w:rPr>
          <w:rFonts w:ascii="Times New Roman" w:hAnsi="Times New Roman" w:cs="Times New Roman"/>
          <w:sz w:val="24"/>
          <w:szCs w:val="24"/>
        </w:rPr>
        <w:t xml:space="preserve">Menurut Soemantri (2011) penyakit edema paru pertama kali di Indonesia ditemukan pada tahun 1971. Sejak saat itu penyakit tersebut menyebar ke berbagai daerah hingga pada tahun 1980 di seluruh provinsi Indonesia. Pertama kali kasus ditemukan cenderung meningkat baik dalam jumlah maupun luas wilayah. Di Indonesia insiden terjadi pada tahun 1998 dengan </w:t>
      </w:r>
      <w:r>
        <w:rPr>
          <w:rFonts w:ascii="Times New Roman" w:hAnsi="Times New Roman" w:cs="Times New Roman"/>
          <w:i/>
          <w:sz w:val="24"/>
          <w:szCs w:val="24"/>
        </w:rPr>
        <w:t xml:space="preserve">Incidence Rate </w:t>
      </w:r>
      <w:r>
        <w:rPr>
          <w:rFonts w:ascii="Times New Roman" w:hAnsi="Times New Roman" w:cs="Times New Roman"/>
          <w:sz w:val="24"/>
          <w:szCs w:val="24"/>
        </w:rPr>
        <w:t>(IR) = 35,19 per 100.000 penduduk dan CFR = 2%. Pada tahun 1999 IR menurun sebesar 10,17% namun tahun0tahun berikutnya IR cenderung mengalami peningkatan yaitu pada tahun 2000 (15,99 %), tahun 2002 (19,24 %), tahun 2003 (23,87 %).</w:t>
      </w:r>
      <w:bookmarkEnd w:id="25"/>
      <w:bookmarkEnd w:id="26"/>
      <w:bookmarkEnd w:id="27"/>
      <w:bookmarkEnd w:id="28"/>
      <w:bookmarkEnd w:id="29"/>
    </w:p>
    <w:p w:rsidR="007D0BA6" w:rsidRPr="00E90A63" w:rsidRDefault="007D0BA6" w:rsidP="003D582C">
      <w:pPr>
        <w:pStyle w:val="ListParagraph"/>
        <w:spacing w:line="480" w:lineRule="auto"/>
        <w:ind w:firstLine="720"/>
        <w:jc w:val="both"/>
        <w:outlineLvl w:val="1"/>
        <w:rPr>
          <w:rFonts w:ascii="Times New Roman" w:hAnsi="Times New Roman" w:cs="Times New Roman"/>
          <w:sz w:val="24"/>
          <w:szCs w:val="24"/>
        </w:rPr>
      </w:pPr>
      <w:bookmarkStart w:id="30" w:name="_Toc23781903"/>
      <w:bookmarkStart w:id="31" w:name="_Toc23917485"/>
      <w:bookmarkStart w:id="32" w:name="_Toc23917509"/>
      <w:bookmarkStart w:id="33" w:name="_Toc23917799"/>
      <w:bookmarkStart w:id="34" w:name="_Toc23918035"/>
      <w:r>
        <w:rPr>
          <w:rFonts w:ascii="Times New Roman" w:hAnsi="Times New Roman" w:cs="Times New Roman"/>
          <w:sz w:val="24"/>
          <w:szCs w:val="24"/>
        </w:rPr>
        <w:t>Berdasarkan uraian diatas mengingat penyakit EPA semakin meningkat dan bahaya bagi kesehatan di masyarakat maka diperlukan pembahasan mengenai asuhan keperawatan pada pasien edema paru akut. Pembahasan ini diharapkan perawat mampu ikut serta dalam upaya penurunan angka insiden penyakit EPA melalui upaya promotif, preventif, kuratif, dan rehabilitatif.</w:t>
      </w:r>
      <w:bookmarkEnd w:id="30"/>
      <w:bookmarkEnd w:id="31"/>
      <w:bookmarkEnd w:id="32"/>
      <w:bookmarkEnd w:id="33"/>
      <w:bookmarkEnd w:id="34"/>
    </w:p>
    <w:p w:rsidR="00AE62DC" w:rsidRPr="004E4EC9" w:rsidRDefault="00AE62DC" w:rsidP="004E4EC9">
      <w:pPr>
        <w:pStyle w:val="Heading2"/>
        <w:numPr>
          <w:ilvl w:val="0"/>
          <w:numId w:val="43"/>
        </w:numPr>
        <w:rPr>
          <w:rFonts w:ascii="Times New Roman" w:hAnsi="Times New Roman" w:cs="Times New Roman"/>
          <w:color w:val="000000" w:themeColor="text1"/>
        </w:rPr>
      </w:pPr>
      <w:bookmarkStart w:id="35" w:name="_Toc23781904"/>
      <w:bookmarkStart w:id="36" w:name="_Toc23917486"/>
      <w:bookmarkStart w:id="37" w:name="_Toc23918036"/>
      <w:r w:rsidRPr="004E4EC9">
        <w:rPr>
          <w:rFonts w:ascii="Times New Roman" w:hAnsi="Times New Roman" w:cs="Times New Roman"/>
          <w:color w:val="000000" w:themeColor="text1"/>
        </w:rPr>
        <w:t>Rumusan Masalah</w:t>
      </w:r>
      <w:bookmarkEnd w:id="14"/>
      <w:bookmarkEnd w:id="35"/>
      <w:bookmarkEnd w:id="36"/>
      <w:bookmarkEnd w:id="37"/>
    </w:p>
    <w:p w:rsidR="00684F08" w:rsidRPr="00684F08" w:rsidRDefault="00246A85" w:rsidP="003D582C">
      <w:pPr>
        <w:pStyle w:val="ListParagraph"/>
        <w:numPr>
          <w:ilvl w:val="0"/>
          <w:numId w:val="2"/>
        </w:numPr>
        <w:spacing w:line="480" w:lineRule="auto"/>
        <w:jc w:val="both"/>
        <w:outlineLvl w:val="1"/>
        <w:rPr>
          <w:rFonts w:ascii="Times New Roman" w:hAnsi="Times New Roman" w:cs="Times New Roman"/>
          <w:sz w:val="24"/>
          <w:szCs w:val="24"/>
        </w:rPr>
      </w:pPr>
      <w:bookmarkStart w:id="38" w:name="_Toc23781905"/>
      <w:bookmarkStart w:id="39" w:name="_Toc23917487"/>
      <w:bookmarkStart w:id="40" w:name="_Toc23917511"/>
      <w:bookmarkStart w:id="41" w:name="_Toc23917801"/>
      <w:bookmarkStart w:id="42" w:name="_Toc23918037"/>
      <w:r>
        <w:rPr>
          <w:rFonts w:ascii="Times New Roman" w:hAnsi="Times New Roman" w:cs="Times New Roman"/>
          <w:sz w:val="24"/>
          <w:szCs w:val="24"/>
        </w:rPr>
        <w:t>Bagaimana patofosiologi Edema Paru Akut?</w:t>
      </w:r>
      <w:bookmarkEnd w:id="38"/>
      <w:bookmarkEnd w:id="39"/>
      <w:bookmarkEnd w:id="40"/>
      <w:bookmarkEnd w:id="41"/>
      <w:bookmarkEnd w:id="42"/>
    </w:p>
    <w:p w:rsidR="005930A4" w:rsidRDefault="005930A4" w:rsidP="003D582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penatalaksanaan </w:t>
      </w:r>
      <w:r w:rsidR="00246A85">
        <w:rPr>
          <w:rFonts w:ascii="Times New Roman" w:hAnsi="Times New Roman" w:cs="Times New Roman"/>
          <w:sz w:val="24"/>
          <w:szCs w:val="24"/>
        </w:rPr>
        <w:t>E</w:t>
      </w:r>
      <w:r>
        <w:rPr>
          <w:rFonts w:ascii="Times New Roman" w:hAnsi="Times New Roman" w:cs="Times New Roman"/>
          <w:sz w:val="24"/>
          <w:szCs w:val="24"/>
        </w:rPr>
        <w:t xml:space="preserve">dema </w:t>
      </w:r>
      <w:r w:rsidR="00246A85">
        <w:rPr>
          <w:rFonts w:ascii="Times New Roman" w:hAnsi="Times New Roman" w:cs="Times New Roman"/>
          <w:sz w:val="24"/>
          <w:szCs w:val="24"/>
        </w:rPr>
        <w:t>P</w:t>
      </w:r>
      <w:r>
        <w:rPr>
          <w:rFonts w:ascii="Times New Roman" w:hAnsi="Times New Roman" w:cs="Times New Roman"/>
          <w:sz w:val="24"/>
          <w:szCs w:val="24"/>
        </w:rPr>
        <w:t xml:space="preserve">aru </w:t>
      </w:r>
      <w:r w:rsidR="00246A85">
        <w:rPr>
          <w:rFonts w:ascii="Times New Roman" w:hAnsi="Times New Roman" w:cs="Times New Roman"/>
          <w:sz w:val="24"/>
          <w:szCs w:val="24"/>
        </w:rPr>
        <w:t>A</w:t>
      </w:r>
      <w:r>
        <w:rPr>
          <w:rFonts w:ascii="Times New Roman" w:hAnsi="Times New Roman" w:cs="Times New Roman"/>
          <w:sz w:val="24"/>
          <w:szCs w:val="24"/>
        </w:rPr>
        <w:t>kut?</w:t>
      </w:r>
    </w:p>
    <w:p w:rsidR="005930A4" w:rsidRDefault="005930A4" w:rsidP="003D582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asuhan keperawatan </w:t>
      </w:r>
      <w:r w:rsidR="00246A85">
        <w:rPr>
          <w:rFonts w:ascii="Times New Roman" w:hAnsi="Times New Roman" w:cs="Times New Roman"/>
          <w:sz w:val="24"/>
          <w:szCs w:val="24"/>
        </w:rPr>
        <w:t>E</w:t>
      </w:r>
      <w:r>
        <w:rPr>
          <w:rFonts w:ascii="Times New Roman" w:hAnsi="Times New Roman" w:cs="Times New Roman"/>
          <w:sz w:val="24"/>
          <w:szCs w:val="24"/>
        </w:rPr>
        <w:t xml:space="preserve">dema </w:t>
      </w:r>
      <w:r w:rsidR="00246A85">
        <w:rPr>
          <w:rFonts w:ascii="Times New Roman" w:hAnsi="Times New Roman" w:cs="Times New Roman"/>
          <w:sz w:val="24"/>
          <w:szCs w:val="24"/>
        </w:rPr>
        <w:t>P</w:t>
      </w:r>
      <w:r>
        <w:rPr>
          <w:rFonts w:ascii="Times New Roman" w:hAnsi="Times New Roman" w:cs="Times New Roman"/>
          <w:sz w:val="24"/>
          <w:szCs w:val="24"/>
        </w:rPr>
        <w:t xml:space="preserve">aru </w:t>
      </w:r>
      <w:r w:rsidR="00246A85">
        <w:rPr>
          <w:rFonts w:ascii="Times New Roman" w:hAnsi="Times New Roman" w:cs="Times New Roman"/>
          <w:sz w:val="24"/>
          <w:szCs w:val="24"/>
        </w:rPr>
        <w:t>A</w:t>
      </w:r>
      <w:r>
        <w:rPr>
          <w:rFonts w:ascii="Times New Roman" w:hAnsi="Times New Roman" w:cs="Times New Roman"/>
          <w:sz w:val="24"/>
          <w:szCs w:val="24"/>
        </w:rPr>
        <w:t>kut?</w:t>
      </w:r>
    </w:p>
    <w:p w:rsidR="00AE62DC" w:rsidRPr="007377D3" w:rsidRDefault="00467FC0" w:rsidP="003D582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Apa</w:t>
      </w:r>
      <w:r w:rsidR="00246A85">
        <w:rPr>
          <w:rFonts w:ascii="Times New Roman" w:hAnsi="Times New Roman" w:cs="Times New Roman"/>
          <w:sz w:val="24"/>
          <w:szCs w:val="24"/>
        </w:rPr>
        <w:t>kah Implikasi jurnal untuk</w:t>
      </w:r>
      <w:r w:rsidR="00246A85" w:rsidRPr="00246A85">
        <w:rPr>
          <w:rFonts w:ascii="Times New Roman" w:hAnsi="Times New Roman" w:cs="Times New Roman"/>
          <w:sz w:val="24"/>
          <w:szCs w:val="24"/>
        </w:rPr>
        <w:t xml:space="preserve"> </w:t>
      </w:r>
      <w:r w:rsidR="00246A85">
        <w:rPr>
          <w:rFonts w:ascii="Times New Roman" w:hAnsi="Times New Roman" w:cs="Times New Roman"/>
          <w:sz w:val="24"/>
          <w:szCs w:val="24"/>
        </w:rPr>
        <w:t>Edema Paru Akut?</w:t>
      </w:r>
      <w:r>
        <w:rPr>
          <w:rFonts w:ascii="Times New Roman" w:hAnsi="Times New Roman" w:cs="Times New Roman"/>
          <w:sz w:val="24"/>
          <w:szCs w:val="24"/>
          <w:lang w:val="id-ID"/>
        </w:rPr>
        <w:t xml:space="preserve"> </w:t>
      </w:r>
    </w:p>
    <w:p w:rsidR="00AE62DC" w:rsidRPr="004E4EC9" w:rsidRDefault="00AE62DC" w:rsidP="004E4EC9">
      <w:pPr>
        <w:pStyle w:val="Heading2"/>
        <w:numPr>
          <w:ilvl w:val="0"/>
          <w:numId w:val="43"/>
        </w:numPr>
        <w:rPr>
          <w:rFonts w:ascii="Times New Roman" w:hAnsi="Times New Roman" w:cs="Times New Roman"/>
          <w:color w:val="000000" w:themeColor="text1"/>
          <w:lang w:val="id-ID"/>
        </w:rPr>
      </w:pPr>
      <w:bookmarkStart w:id="43" w:name="_Toc21301523"/>
      <w:bookmarkStart w:id="44" w:name="_Toc23781906"/>
      <w:bookmarkStart w:id="45" w:name="_Toc23917488"/>
      <w:bookmarkStart w:id="46" w:name="_Toc23918038"/>
      <w:r w:rsidRPr="004E4EC9">
        <w:rPr>
          <w:rFonts w:ascii="Times New Roman" w:hAnsi="Times New Roman" w:cs="Times New Roman"/>
          <w:color w:val="000000" w:themeColor="text1"/>
          <w:lang w:val="id-ID"/>
        </w:rPr>
        <w:t>Tujuan</w:t>
      </w:r>
      <w:bookmarkEnd w:id="43"/>
      <w:bookmarkEnd w:id="44"/>
      <w:bookmarkEnd w:id="45"/>
      <w:bookmarkEnd w:id="46"/>
    </w:p>
    <w:p w:rsidR="00467FC0" w:rsidRPr="007377D3" w:rsidRDefault="00467FC0" w:rsidP="007662C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w:t>
      </w:r>
      <w:r w:rsidR="00246A85">
        <w:rPr>
          <w:rFonts w:ascii="Times New Roman" w:hAnsi="Times New Roman" w:cs="Times New Roman"/>
          <w:sz w:val="24"/>
          <w:szCs w:val="24"/>
        </w:rPr>
        <w:t xml:space="preserve"> patofisiologi Edema Paru Akut</w:t>
      </w:r>
    </w:p>
    <w:p w:rsidR="00246A85" w:rsidRDefault="00467FC0" w:rsidP="007662CD">
      <w:pPr>
        <w:pStyle w:val="ListParagraph"/>
        <w:numPr>
          <w:ilvl w:val="0"/>
          <w:numId w:val="4"/>
        </w:numPr>
        <w:spacing w:line="480" w:lineRule="auto"/>
        <w:jc w:val="both"/>
        <w:rPr>
          <w:rFonts w:ascii="Times New Roman" w:hAnsi="Times New Roman" w:cs="Times New Roman"/>
          <w:sz w:val="24"/>
          <w:szCs w:val="24"/>
        </w:rPr>
      </w:pPr>
      <w:r w:rsidRPr="00246A85">
        <w:rPr>
          <w:rFonts w:ascii="Times New Roman" w:hAnsi="Times New Roman" w:cs="Times New Roman"/>
          <w:sz w:val="24"/>
          <w:szCs w:val="24"/>
          <w:lang w:val="id-ID"/>
        </w:rPr>
        <w:t xml:space="preserve">Mengetahui </w:t>
      </w:r>
      <w:r w:rsidR="00246A85" w:rsidRPr="00246A85">
        <w:rPr>
          <w:rFonts w:ascii="Times New Roman" w:hAnsi="Times New Roman" w:cs="Times New Roman"/>
          <w:sz w:val="24"/>
          <w:szCs w:val="24"/>
        </w:rPr>
        <w:t xml:space="preserve">penatalaksanaan </w:t>
      </w:r>
      <w:r w:rsidR="00246A85">
        <w:rPr>
          <w:rFonts w:ascii="Times New Roman" w:hAnsi="Times New Roman" w:cs="Times New Roman"/>
          <w:sz w:val="24"/>
          <w:szCs w:val="24"/>
        </w:rPr>
        <w:t>Edema Paru Akut</w:t>
      </w:r>
    </w:p>
    <w:p w:rsidR="00246A85" w:rsidRPr="00246A85" w:rsidRDefault="00467FC0" w:rsidP="007662CD">
      <w:pPr>
        <w:pStyle w:val="ListParagraph"/>
        <w:numPr>
          <w:ilvl w:val="0"/>
          <w:numId w:val="4"/>
        </w:numPr>
        <w:spacing w:line="480" w:lineRule="auto"/>
        <w:jc w:val="both"/>
        <w:rPr>
          <w:rFonts w:ascii="Times New Roman" w:hAnsi="Times New Roman" w:cs="Times New Roman"/>
          <w:sz w:val="24"/>
          <w:szCs w:val="24"/>
        </w:rPr>
      </w:pPr>
      <w:r w:rsidRPr="00246A85">
        <w:rPr>
          <w:rFonts w:ascii="Times New Roman" w:hAnsi="Times New Roman" w:cs="Times New Roman"/>
          <w:sz w:val="24"/>
          <w:szCs w:val="24"/>
          <w:lang w:val="id-ID"/>
        </w:rPr>
        <w:t xml:space="preserve">Mengetahui </w:t>
      </w:r>
      <w:r w:rsidR="00246A85">
        <w:rPr>
          <w:rFonts w:ascii="Times New Roman" w:hAnsi="Times New Roman" w:cs="Times New Roman"/>
          <w:sz w:val="24"/>
          <w:szCs w:val="24"/>
        </w:rPr>
        <w:t>asuhan keperawatan Edema Paru Akut</w:t>
      </w:r>
    </w:p>
    <w:p w:rsidR="00467FC0" w:rsidRPr="00246A85" w:rsidRDefault="00467FC0" w:rsidP="007662CD">
      <w:pPr>
        <w:pStyle w:val="ListParagraph"/>
        <w:numPr>
          <w:ilvl w:val="0"/>
          <w:numId w:val="4"/>
        </w:numPr>
        <w:spacing w:line="480" w:lineRule="auto"/>
        <w:jc w:val="both"/>
        <w:rPr>
          <w:rFonts w:ascii="Times New Roman" w:hAnsi="Times New Roman" w:cs="Times New Roman"/>
          <w:sz w:val="24"/>
          <w:szCs w:val="24"/>
        </w:rPr>
      </w:pPr>
      <w:r w:rsidRPr="00246A85">
        <w:rPr>
          <w:rFonts w:ascii="Times New Roman" w:hAnsi="Times New Roman" w:cs="Times New Roman"/>
          <w:sz w:val="24"/>
          <w:szCs w:val="24"/>
        </w:rPr>
        <w:t>Mengetahui</w:t>
      </w:r>
      <w:r w:rsidR="00246A85">
        <w:rPr>
          <w:rFonts w:ascii="Times New Roman" w:hAnsi="Times New Roman" w:cs="Times New Roman"/>
          <w:sz w:val="24"/>
          <w:szCs w:val="24"/>
        </w:rPr>
        <w:t xml:space="preserve"> Implikasi jurnal tentang Edema Paru Akut</w:t>
      </w:r>
    </w:p>
    <w:p w:rsidR="00467FC0" w:rsidRPr="000F4D17" w:rsidRDefault="00467FC0" w:rsidP="003D582C">
      <w:pPr>
        <w:pStyle w:val="ListParagraph"/>
        <w:spacing w:line="480" w:lineRule="auto"/>
        <w:jc w:val="both"/>
        <w:outlineLvl w:val="1"/>
        <w:rPr>
          <w:rFonts w:ascii="Times New Roman" w:hAnsi="Times New Roman" w:cs="Times New Roman"/>
          <w:b/>
          <w:sz w:val="24"/>
          <w:szCs w:val="24"/>
          <w:lang w:val="id-ID"/>
        </w:rPr>
      </w:pPr>
    </w:p>
    <w:p w:rsidR="00AE62DC" w:rsidRPr="007377D3" w:rsidRDefault="00AE62DC" w:rsidP="003D582C">
      <w:pPr>
        <w:spacing w:line="480" w:lineRule="auto"/>
        <w:jc w:val="both"/>
        <w:rPr>
          <w:rFonts w:ascii="Times New Roman" w:hAnsi="Times New Roman" w:cs="Times New Roman"/>
          <w:sz w:val="24"/>
          <w:szCs w:val="24"/>
          <w:lang w:val="id-ID"/>
        </w:rPr>
      </w:pPr>
      <w:r w:rsidRPr="007377D3">
        <w:rPr>
          <w:rFonts w:ascii="Times New Roman" w:hAnsi="Times New Roman" w:cs="Times New Roman"/>
          <w:sz w:val="24"/>
          <w:szCs w:val="24"/>
          <w:lang w:val="id-ID"/>
        </w:rPr>
        <w:br w:type="page"/>
      </w:r>
    </w:p>
    <w:p w:rsidR="00AE62DC" w:rsidRPr="004E4EC9" w:rsidRDefault="00AE62DC" w:rsidP="006C1E13">
      <w:pPr>
        <w:pStyle w:val="Heading1"/>
        <w:spacing w:line="240" w:lineRule="auto"/>
        <w:jc w:val="center"/>
        <w:rPr>
          <w:rFonts w:ascii="Times New Roman" w:hAnsi="Times New Roman" w:cs="Times New Roman"/>
          <w:color w:val="000000" w:themeColor="text1"/>
        </w:rPr>
      </w:pPr>
      <w:bookmarkStart w:id="47" w:name="_Toc23917489"/>
      <w:bookmarkStart w:id="48" w:name="_Toc23918039"/>
      <w:r w:rsidRPr="004E4EC9">
        <w:rPr>
          <w:rFonts w:ascii="Times New Roman" w:hAnsi="Times New Roman" w:cs="Times New Roman"/>
          <w:color w:val="000000" w:themeColor="text1"/>
        </w:rPr>
        <w:t xml:space="preserve">BAB </w:t>
      </w:r>
      <w:bookmarkStart w:id="49" w:name="_Toc23781907"/>
      <w:r w:rsidRPr="004E4EC9">
        <w:rPr>
          <w:rFonts w:ascii="Times New Roman" w:hAnsi="Times New Roman" w:cs="Times New Roman"/>
          <w:color w:val="000000" w:themeColor="text1"/>
        </w:rPr>
        <w:t>II</w:t>
      </w:r>
      <w:bookmarkEnd w:id="47"/>
      <w:bookmarkEnd w:id="48"/>
      <w:bookmarkEnd w:id="49"/>
    </w:p>
    <w:p w:rsidR="00AE62DC" w:rsidRPr="004E4EC9" w:rsidRDefault="00AE62DC" w:rsidP="006C1E13">
      <w:pPr>
        <w:pStyle w:val="Heading1"/>
        <w:spacing w:line="240" w:lineRule="auto"/>
        <w:jc w:val="center"/>
        <w:rPr>
          <w:rFonts w:ascii="Times New Roman" w:hAnsi="Times New Roman" w:cs="Times New Roman"/>
          <w:color w:val="000000" w:themeColor="text1"/>
        </w:rPr>
      </w:pPr>
      <w:bookmarkStart w:id="50" w:name="_Toc23781908"/>
      <w:bookmarkStart w:id="51" w:name="_Toc23917490"/>
      <w:bookmarkStart w:id="52" w:name="_Toc23918040"/>
      <w:r w:rsidRPr="004E4EC9">
        <w:rPr>
          <w:rFonts w:ascii="Times New Roman" w:hAnsi="Times New Roman" w:cs="Times New Roman"/>
          <w:color w:val="000000" w:themeColor="text1"/>
        </w:rPr>
        <w:t>PEMBAHASAN</w:t>
      </w:r>
      <w:bookmarkEnd w:id="50"/>
      <w:bookmarkEnd w:id="51"/>
      <w:bookmarkEnd w:id="52"/>
    </w:p>
    <w:p w:rsidR="00246A85" w:rsidRPr="00445DF5" w:rsidRDefault="00F477A2" w:rsidP="006C1E13">
      <w:pPr>
        <w:pStyle w:val="Heading2"/>
        <w:numPr>
          <w:ilvl w:val="0"/>
          <w:numId w:val="46"/>
        </w:numPr>
        <w:spacing w:line="480" w:lineRule="auto"/>
        <w:rPr>
          <w:rFonts w:ascii="Times New Roman" w:hAnsi="Times New Roman" w:cs="Times New Roman"/>
          <w:color w:val="000000" w:themeColor="text1"/>
          <w:sz w:val="24"/>
          <w:szCs w:val="24"/>
        </w:rPr>
      </w:pPr>
      <w:bookmarkStart w:id="53" w:name="_Toc23918041"/>
      <w:r w:rsidRPr="00445DF5">
        <w:rPr>
          <w:rFonts w:ascii="Times New Roman" w:hAnsi="Times New Roman" w:cs="Times New Roman"/>
          <w:color w:val="000000" w:themeColor="text1"/>
          <w:sz w:val="24"/>
          <w:szCs w:val="24"/>
        </w:rPr>
        <w:t>Patofisologi Edema Paru Akut</w:t>
      </w:r>
      <w:bookmarkEnd w:id="53"/>
    </w:p>
    <w:p w:rsidR="00237C63" w:rsidRPr="00DD603A" w:rsidRDefault="00237C63" w:rsidP="006C1E13">
      <w:pPr>
        <w:pStyle w:val="ListParagraph"/>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Secara garis besar patofisiologi edema paru akut (EPA) disebabkan oleh dua faktor yaitu :</w:t>
      </w:r>
    </w:p>
    <w:p w:rsidR="00237C63" w:rsidRPr="00DD603A" w:rsidRDefault="00237C63" w:rsidP="007662CD">
      <w:pPr>
        <w:pStyle w:val="ListParagraph"/>
        <w:numPr>
          <w:ilvl w:val="0"/>
          <w:numId w:val="6"/>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Edema Paru Akut Kardiogenik</w:t>
      </w:r>
    </w:p>
    <w:p w:rsidR="00237C63" w:rsidRPr="00DD603A" w:rsidRDefault="00F477A2" w:rsidP="004F5C40">
      <w:pPr>
        <w:pStyle w:val="ListParagraph"/>
        <w:spacing w:line="480" w:lineRule="auto"/>
        <w:ind w:left="1080"/>
        <w:jc w:val="both"/>
        <w:rPr>
          <w:rFonts w:ascii="Times New Roman" w:hAnsi="Times New Roman" w:cs="Times New Roman"/>
          <w:color w:val="000000"/>
          <w:sz w:val="24"/>
          <w:szCs w:val="24"/>
          <w:bdr w:val="none" w:sz="0" w:space="0" w:color="auto" w:frame="1"/>
        </w:rPr>
      </w:pPr>
      <w:r w:rsidRPr="00DD603A">
        <w:rPr>
          <w:rFonts w:ascii="Times New Roman" w:hAnsi="Times New Roman" w:cs="Times New Roman"/>
          <w:color w:val="000000"/>
          <w:sz w:val="24"/>
          <w:szCs w:val="24"/>
          <w:bdr w:val="none" w:sz="0" w:space="0" w:color="auto" w:frame="1"/>
        </w:rPr>
        <w:t>Secara anatomis, kapiler paru dan gas alveoli dipisahkan oleh membrane kapiler-alveoli yang terdiri dari 3 lapisan yang berbeda, yaitu endotel kapiler, jaringan interstitial, epitel alveoli.</w:t>
      </w:r>
      <w:r w:rsidRPr="00DD603A">
        <w:rPr>
          <w:rFonts w:ascii="Times New Roman" w:hAnsi="Times New Roman" w:cs="Times New Roman"/>
          <w:color w:val="000000"/>
          <w:sz w:val="24"/>
          <w:szCs w:val="24"/>
        </w:rPr>
        <w:t xml:space="preserve"> </w:t>
      </w:r>
      <w:r w:rsidRPr="00DD603A">
        <w:rPr>
          <w:rFonts w:ascii="Times New Roman" w:hAnsi="Times New Roman" w:cs="Times New Roman"/>
          <w:color w:val="000000"/>
          <w:sz w:val="24"/>
          <w:szCs w:val="24"/>
          <w:bdr w:val="none" w:sz="0" w:space="0" w:color="auto" w:frame="1"/>
        </w:rPr>
        <w:t>EPA kardiak disebabkan oleh bocornya cairan dari kapiler paru yang disebabkan oleh peningkatan tekanan hidrostatik kapiler. Ketika tekanan hidrostatik kapiler paru melebih tekanan jaringan interstitial paru, cairan akan berpindah ke dalam alveoli dan interstitial paru.</w:t>
      </w:r>
      <w:r w:rsidRPr="00DD603A">
        <w:rPr>
          <w:rFonts w:ascii="Times New Roman" w:hAnsi="Times New Roman" w:cs="Times New Roman"/>
          <w:color w:val="000000"/>
          <w:sz w:val="24"/>
          <w:szCs w:val="24"/>
        </w:rPr>
        <w:t xml:space="preserve"> </w:t>
      </w:r>
      <w:r w:rsidRPr="00DD603A">
        <w:rPr>
          <w:rFonts w:ascii="Times New Roman" w:hAnsi="Times New Roman" w:cs="Times New Roman"/>
          <w:color w:val="000000"/>
          <w:sz w:val="24"/>
          <w:szCs w:val="24"/>
          <w:bdr w:val="none" w:sz="0" w:space="0" w:color="auto" w:frame="1"/>
        </w:rPr>
        <w:t>Peningkatan tekanan hidrostatik di kapiler paru ini biasanya disebabkan peningkatan tekanan vena yang berasal dari peningkatan </w:t>
      </w:r>
      <w:r w:rsidRPr="00DD603A">
        <w:rPr>
          <w:rFonts w:ascii="Times New Roman" w:hAnsi="Times New Roman" w:cs="Times New Roman"/>
          <w:i/>
          <w:iCs/>
          <w:color w:val="000000"/>
          <w:sz w:val="24"/>
          <w:szCs w:val="24"/>
          <w:bdr w:val="none" w:sz="0" w:space="0" w:color="auto" w:frame="1"/>
        </w:rPr>
        <w:t>left ventricular end-diastolic pressure</w:t>
      </w:r>
      <w:r w:rsidRPr="00DD603A">
        <w:rPr>
          <w:rFonts w:ascii="Times New Roman" w:hAnsi="Times New Roman" w:cs="Times New Roman"/>
          <w:color w:val="000000"/>
          <w:sz w:val="24"/>
          <w:szCs w:val="24"/>
          <w:bdr w:val="none" w:sz="0" w:space="0" w:color="auto" w:frame="1"/>
        </w:rPr>
        <w:t> (LVEDP) dan tekanan atrium kiri. Peningkatan tekanan atrium kiri sekitar 18 hingga 20mmHg akan menyebabkan edema di jaringan interstitial peri-mikrovaskular dan peri-bronkovaskular. Jika terjadi peningkatan tekanan lebih lanjut (&gt;25mmHg), cairan edema jaringan akan melewati epitel alveoli dan memenuhi alveoli. Oleh karena permeabilitas kapiler dalam keadaan normal, maka cairan yang melewati kapiler rendah kandungan protein.</w:t>
      </w:r>
    </w:p>
    <w:p w:rsidR="00237C63" w:rsidRPr="00DD603A" w:rsidRDefault="00F477A2" w:rsidP="007662CD">
      <w:pPr>
        <w:pStyle w:val="ListParagraph"/>
        <w:numPr>
          <w:ilvl w:val="0"/>
          <w:numId w:val="6"/>
        </w:numPr>
        <w:spacing w:line="480" w:lineRule="auto"/>
        <w:jc w:val="both"/>
        <w:rPr>
          <w:rFonts w:ascii="Times New Roman" w:hAnsi="Times New Roman" w:cs="Times New Roman"/>
          <w:sz w:val="24"/>
          <w:szCs w:val="24"/>
        </w:rPr>
      </w:pPr>
      <w:r w:rsidRPr="00DD603A">
        <w:rPr>
          <w:rFonts w:ascii="Times New Roman" w:hAnsi="Times New Roman" w:cs="Times New Roman"/>
          <w:bCs/>
          <w:color w:val="000000"/>
          <w:sz w:val="24"/>
          <w:szCs w:val="24"/>
        </w:rPr>
        <w:t>Edema Paru Akut Non Kardiogenik</w:t>
      </w:r>
    </w:p>
    <w:p w:rsidR="00237C63" w:rsidRPr="00DD603A" w:rsidRDefault="00F477A2" w:rsidP="004F5C40">
      <w:pPr>
        <w:pStyle w:val="ListParagraph"/>
        <w:spacing w:line="480" w:lineRule="auto"/>
        <w:ind w:left="1080"/>
        <w:jc w:val="both"/>
        <w:rPr>
          <w:rFonts w:ascii="Times New Roman" w:hAnsi="Times New Roman" w:cs="Times New Roman"/>
          <w:color w:val="000000"/>
          <w:sz w:val="24"/>
          <w:szCs w:val="24"/>
          <w:bdr w:val="none" w:sz="0" w:space="0" w:color="auto" w:frame="1"/>
        </w:rPr>
      </w:pPr>
      <w:r w:rsidRPr="00DD603A">
        <w:rPr>
          <w:rFonts w:ascii="Times New Roman" w:hAnsi="Times New Roman" w:cs="Times New Roman"/>
          <w:color w:val="000000"/>
          <w:sz w:val="24"/>
          <w:szCs w:val="24"/>
          <w:bdr w:val="none" w:sz="0" w:space="0" w:color="auto" w:frame="1"/>
        </w:rPr>
        <w:t xml:space="preserve">EPA non kardiogenik disebabkan peningkatan permeabilitas vaskular paru. Kondisi ini akan menyebabkan meningkatnya aliran cairan dan protein ke jaringan interstitial dan ruang alveoli. Cairan EPA non kardiogenik memiliki kandungan protein yang tinggi karena peningkatan permeabilitas membrane vaskular akan mengurangi kemampuan membran dalam membatasi keluarnya molekul molekul besar seperti protein plasma. Jumlah cairan yang masuk kedalam alveoli bergantung pada luasnya edema insterstitial, ada atau tidaknya kerusakan epitel alveoli, dan kapasitas kemampuan epitel alveoli untuk mengeluarkan cairan secara aktif dari alveoli. </w:t>
      </w:r>
      <w:r w:rsidR="00237C63" w:rsidRPr="00DD603A">
        <w:rPr>
          <w:rFonts w:ascii="Times New Roman" w:hAnsi="Times New Roman" w:cs="Times New Roman"/>
          <w:color w:val="000000"/>
          <w:sz w:val="24"/>
          <w:szCs w:val="24"/>
        </w:rPr>
        <w:t xml:space="preserve"> </w:t>
      </w:r>
      <w:r w:rsidRPr="00DD603A">
        <w:rPr>
          <w:rFonts w:ascii="Times New Roman" w:hAnsi="Times New Roman" w:cs="Times New Roman"/>
          <w:color w:val="000000"/>
          <w:sz w:val="24"/>
          <w:szCs w:val="24"/>
          <w:bdr w:val="none" w:sz="0" w:space="0" w:color="auto" w:frame="1"/>
        </w:rPr>
        <w:t>Pada edema yang disebabkan </w:t>
      </w:r>
      <w:r w:rsidRPr="00DD603A">
        <w:rPr>
          <w:rFonts w:ascii="Times New Roman" w:hAnsi="Times New Roman" w:cs="Times New Roman"/>
          <w:i/>
          <w:iCs/>
          <w:color w:val="000000"/>
          <w:sz w:val="24"/>
          <w:szCs w:val="24"/>
          <w:bdr w:val="none" w:sz="0" w:space="0" w:color="auto" w:frame="1"/>
        </w:rPr>
        <w:t>lung injury, </w:t>
      </w:r>
      <w:r w:rsidRPr="00DD603A">
        <w:rPr>
          <w:rFonts w:ascii="Times New Roman" w:hAnsi="Times New Roman" w:cs="Times New Roman"/>
          <w:color w:val="000000"/>
          <w:sz w:val="24"/>
          <w:szCs w:val="24"/>
          <w:bdr w:val="none" w:sz="0" w:space="0" w:color="auto" w:frame="1"/>
        </w:rPr>
        <w:t>kerusakan epitel alveoli biasanya menyebabkan penurunan kapasitas pengeluaran cairan paru, sehingga memperlama proses penyembuhan edema paru.</w:t>
      </w:r>
    </w:p>
    <w:p w:rsidR="00237C63" w:rsidRPr="00445DF5" w:rsidRDefault="00237C63" w:rsidP="006C1E13">
      <w:pPr>
        <w:pStyle w:val="Heading2"/>
        <w:numPr>
          <w:ilvl w:val="0"/>
          <w:numId w:val="46"/>
        </w:numPr>
        <w:spacing w:line="480" w:lineRule="auto"/>
        <w:rPr>
          <w:rFonts w:ascii="Times New Roman" w:hAnsi="Times New Roman" w:cs="Times New Roman"/>
          <w:color w:val="000000" w:themeColor="text1"/>
          <w:sz w:val="24"/>
          <w:szCs w:val="24"/>
        </w:rPr>
      </w:pPr>
      <w:bookmarkStart w:id="54" w:name="_Toc23917491"/>
      <w:bookmarkStart w:id="55" w:name="_Toc23918042"/>
      <w:r w:rsidRPr="00445DF5">
        <w:rPr>
          <w:rFonts w:ascii="Times New Roman" w:hAnsi="Times New Roman" w:cs="Times New Roman"/>
          <w:color w:val="000000" w:themeColor="text1"/>
          <w:sz w:val="24"/>
          <w:szCs w:val="24"/>
        </w:rPr>
        <w:t>Penatalaksanaan Edema Paru Akut</w:t>
      </w:r>
      <w:bookmarkEnd w:id="54"/>
      <w:bookmarkEnd w:id="55"/>
    </w:p>
    <w:p w:rsidR="00237C63" w:rsidRPr="00DD603A" w:rsidRDefault="00237C63" w:rsidP="006C1E13">
      <w:pPr>
        <w:pStyle w:val="ListParagraph"/>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Penatalakanaan utama pada kasus tersebut meliputi pengobatan suportif yang di tujukan terutama untuk mempertahankan fungsi paru</w:t>
      </w:r>
      <w:r w:rsidR="004A08E0">
        <w:rPr>
          <w:rFonts w:ascii="Times New Roman" w:hAnsi="Times New Roman" w:cs="Times New Roman"/>
          <w:sz w:val="24"/>
          <w:szCs w:val="24"/>
        </w:rPr>
        <w:t xml:space="preserve"> seperti :</w:t>
      </w:r>
      <w:r w:rsidRPr="00DD603A">
        <w:rPr>
          <w:rFonts w:ascii="Times New Roman" w:hAnsi="Times New Roman" w:cs="Times New Roman"/>
          <w:sz w:val="24"/>
          <w:szCs w:val="24"/>
        </w:rPr>
        <w:t xml:space="preserve"> pertukaran gas, perfusi organ</w:t>
      </w:r>
      <w:r w:rsidR="004A08E0">
        <w:rPr>
          <w:rFonts w:ascii="Times New Roman" w:hAnsi="Times New Roman" w:cs="Times New Roman"/>
          <w:sz w:val="24"/>
          <w:szCs w:val="24"/>
        </w:rPr>
        <w:t>.</w:t>
      </w:r>
      <w:r w:rsidRPr="00DD603A">
        <w:rPr>
          <w:rFonts w:ascii="Times New Roman" w:hAnsi="Times New Roman" w:cs="Times New Roman"/>
          <w:sz w:val="24"/>
          <w:szCs w:val="24"/>
        </w:rPr>
        <w:t xml:space="preserve"> </w:t>
      </w:r>
      <w:r w:rsidR="004A08E0">
        <w:rPr>
          <w:rFonts w:ascii="Times New Roman" w:hAnsi="Times New Roman" w:cs="Times New Roman"/>
          <w:sz w:val="24"/>
          <w:szCs w:val="24"/>
        </w:rPr>
        <w:t>P</w:t>
      </w:r>
      <w:r w:rsidRPr="00DD603A">
        <w:rPr>
          <w:rFonts w:ascii="Times New Roman" w:hAnsi="Times New Roman" w:cs="Times New Roman"/>
          <w:sz w:val="24"/>
          <w:szCs w:val="24"/>
        </w:rPr>
        <w:t>enyebab utama terjadinya edema paru juga harus diselidiki dan di berikan obat segera mungkin. Prinsip penatalaksanaan meliputi pemberian oksigen yang adekuat, restriksi kardiovaskular, EKG, foto toraks, dan AGDA .</w:t>
      </w:r>
    </w:p>
    <w:p w:rsidR="00237C63" w:rsidRPr="00DD603A" w:rsidRDefault="00237C63" w:rsidP="007662CD">
      <w:pPr>
        <w:pStyle w:val="ListParagraph"/>
        <w:numPr>
          <w:ilvl w:val="0"/>
          <w:numId w:val="1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S</w:t>
      </w:r>
      <w:r w:rsidRPr="00DD603A">
        <w:rPr>
          <w:rFonts w:ascii="Times New Roman" w:hAnsi="Times New Roman" w:cs="Times New Roman"/>
          <w:sz w:val="24"/>
          <w:szCs w:val="24"/>
          <w:lang w:val="id-ID"/>
        </w:rPr>
        <w:t xml:space="preserve">uplementasi oksigen </w:t>
      </w:r>
    </w:p>
    <w:p w:rsidR="00237C63" w:rsidRDefault="00237C63" w:rsidP="004F5C40">
      <w:pPr>
        <w:pStyle w:val="ListParagraph"/>
        <w:spacing w:line="480" w:lineRule="auto"/>
        <w:ind w:left="1080"/>
        <w:jc w:val="both"/>
        <w:rPr>
          <w:rFonts w:ascii="Times New Roman" w:hAnsi="Times New Roman" w:cs="Times New Roman"/>
          <w:sz w:val="24"/>
          <w:szCs w:val="24"/>
        </w:rPr>
      </w:pPr>
      <w:r w:rsidRPr="00DD603A">
        <w:rPr>
          <w:rFonts w:ascii="Times New Roman" w:hAnsi="Times New Roman" w:cs="Times New Roman"/>
          <w:sz w:val="24"/>
          <w:szCs w:val="24"/>
        </w:rPr>
        <w:t xml:space="preserve">Pada kasus dengan pasien edema paru kardiogenik akut berikan </w:t>
      </w:r>
      <w:r w:rsidRPr="00DD603A">
        <w:rPr>
          <w:rFonts w:ascii="Times New Roman" w:hAnsi="Times New Roman" w:cs="Times New Roman"/>
          <w:i/>
          <w:sz w:val="24"/>
          <w:szCs w:val="24"/>
        </w:rPr>
        <w:t>Continuous positive airway</w:t>
      </w:r>
      <w:r w:rsidRPr="00DD603A">
        <w:rPr>
          <w:rFonts w:ascii="Times New Roman" w:hAnsi="Times New Roman" w:cs="Times New Roman"/>
          <w:sz w:val="24"/>
          <w:szCs w:val="24"/>
        </w:rPr>
        <w:t xml:space="preserve"> </w:t>
      </w:r>
      <w:r w:rsidRPr="00DD603A">
        <w:rPr>
          <w:rFonts w:ascii="Times New Roman" w:hAnsi="Times New Roman" w:cs="Times New Roman"/>
          <w:i/>
          <w:sz w:val="24"/>
          <w:szCs w:val="24"/>
        </w:rPr>
        <w:t xml:space="preserve">pressure </w:t>
      </w:r>
      <w:r w:rsidRPr="00DD603A">
        <w:rPr>
          <w:rFonts w:ascii="Times New Roman" w:hAnsi="Times New Roman" w:cs="Times New Roman"/>
          <w:sz w:val="24"/>
          <w:szCs w:val="24"/>
        </w:rPr>
        <w:t xml:space="preserve">(CPAP) .penggunaan CPAP dapat menurunkan kebutuhan akan intubasi dan mortalitas. induksi ventilasi non invasif dalam gangguan pernapasan dan gangguan metabolik meningkat lebih cepat dari pada terapi oksigen standar tetapi tidak berpengah terhadap mortalitas jangka pendek. CPAP terbukti menurunkan intubasi endotakeal dan kematian pada pasien denga edema paru akut kardiogenik. </w:t>
      </w:r>
      <w:r w:rsidRPr="00DD603A">
        <w:rPr>
          <w:rFonts w:ascii="Times New Roman" w:hAnsi="Times New Roman" w:cs="Times New Roman"/>
          <w:i/>
          <w:sz w:val="24"/>
          <w:szCs w:val="24"/>
        </w:rPr>
        <w:t xml:space="preserve">Noninvasive pressure support ventilation </w:t>
      </w:r>
      <w:r w:rsidRPr="00DD603A">
        <w:rPr>
          <w:rFonts w:ascii="Times New Roman" w:hAnsi="Times New Roman" w:cs="Times New Roman"/>
          <w:sz w:val="24"/>
          <w:szCs w:val="24"/>
        </w:rPr>
        <w:t>(NIPSV) juga sering digunakan pada pasien edema paru akut tempak aman dan berkasiat pad pasen tersebut.</w:t>
      </w:r>
    </w:p>
    <w:p w:rsidR="006C1E13" w:rsidRDefault="006C1E13" w:rsidP="004F5C40">
      <w:pPr>
        <w:pStyle w:val="ListParagraph"/>
        <w:spacing w:line="480" w:lineRule="auto"/>
        <w:ind w:left="1080"/>
        <w:jc w:val="both"/>
        <w:rPr>
          <w:rFonts w:ascii="Times New Roman" w:hAnsi="Times New Roman" w:cs="Times New Roman"/>
          <w:sz w:val="24"/>
          <w:szCs w:val="24"/>
        </w:rPr>
      </w:pPr>
    </w:p>
    <w:p w:rsidR="006C1E13" w:rsidRPr="00DD603A" w:rsidRDefault="006C1E13" w:rsidP="004F5C40">
      <w:pPr>
        <w:pStyle w:val="ListParagraph"/>
        <w:spacing w:line="480" w:lineRule="auto"/>
        <w:ind w:left="1080"/>
        <w:jc w:val="both"/>
        <w:rPr>
          <w:rFonts w:ascii="Times New Roman" w:hAnsi="Times New Roman" w:cs="Times New Roman"/>
          <w:sz w:val="24"/>
          <w:szCs w:val="24"/>
        </w:rPr>
      </w:pPr>
    </w:p>
    <w:p w:rsidR="00237C63" w:rsidRPr="00DD603A" w:rsidRDefault="00237C63" w:rsidP="007662CD">
      <w:pPr>
        <w:pStyle w:val="ListParagraph"/>
        <w:numPr>
          <w:ilvl w:val="0"/>
          <w:numId w:val="1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O</w:t>
      </w:r>
      <w:r w:rsidRPr="00DD603A">
        <w:rPr>
          <w:rFonts w:ascii="Times New Roman" w:hAnsi="Times New Roman" w:cs="Times New Roman"/>
          <w:sz w:val="24"/>
          <w:szCs w:val="24"/>
          <w:lang w:val="id-ID"/>
        </w:rPr>
        <w:t xml:space="preserve">bat-obatan yang menurunkan preload </w:t>
      </w:r>
    </w:p>
    <w:p w:rsidR="00237C63" w:rsidRPr="00DD603A" w:rsidRDefault="00237C63" w:rsidP="007662CD">
      <w:pPr>
        <w:pStyle w:val="ListParagraph"/>
        <w:numPr>
          <w:ilvl w:val="0"/>
          <w:numId w:val="9"/>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Nitrogliserin (NTG) dapat menurunkan preload secara efektif, cepat, dan efeknya dapat diperdiksi. Pemberian NTG secara intra vena diawali dengan dosis rendah (20µg/menit) dan dinaikan dosis secara bertahap (200µg/menit).</w:t>
      </w:r>
    </w:p>
    <w:p w:rsidR="00237C63" w:rsidRPr="00DD603A" w:rsidRDefault="00237C63" w:rsidP="007662CD">
      <w:pPr>
        <w:pStyle w:val="ListParagraph"/>
        <w:numPr>
          <w:ilvl w:val="0"/>
          <w:numId w:val="9"/>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Loop diuretics (furosemide) juga dapat menurunkan preload melalui 2 mekanisme taitu diuresis dan venodilatasi. Dosis furosemide dapat diberika pre oral 20-40 mg/hari pada keadaan yang ringan dan berika  5-40 mg/jam secar infus pada keadaan berat.</w:t>
      </w:r>
    </w:p>
    <w:p w:rsidR="00237C63" w:rsidRPr="00DD603A" w:rsidRDefault="00237C63" w:rsidP="007662CD">
      <w:pPr>
        <w:pStyle w:val="ListParagraph"/>
        <w:numPr>
          <w:ilvl w:val="0"/>
          <w:numId w:val="9"/>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Morfin sulfat untuk menurunkan preload denga dosis 3 mb secara intra vena dan dapat di berika secara berulang.</w:t>
      </w:r>
    </w:p>
    <w:p w:rsidR="00237C63" w:rsidRPr="00DD603A" w:rsidRDefault="00237C63" w:rsidP="007662CD">
      <w:pPr>
        <w:pStyle w:val="ListParagraph"/>
        <w:numPr>
          <w:ilvl w:val="0"/>
          <w:numId w:val="1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Obat</w:t>
      </w:r>
      <w:r w:rsidRPr="00DD603A">
        <w:rPr>
          <w:rFonts w:ascii="Times New Roman" w:hAnsi="Times New Roman" w:cs="Times New Roman"/>
          <w:sz w:val="24"/>
          <w:szCs w:val="24"/>
          <w:lang w:val="id-ID"/>
        </w:rPr>
        <w:t xml:space="preserve">-obatan yang menurukan afterload </w:t>
      </w:r>
    </w:p>
    <w:p w:rsidR="00237C63" w:rsidRPr="00DD603A" w:rsidRDefault="00237C63" w:rsidP="007662CD">
      <w:pPr>
        <w:pStyle w:val="ListParagraph"/>
        <w:numPr>
          <w:ilvl w:val="0"/>
          <w:numId w:val="7"/>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lang w:val="id-ID"/>
        </w:rPr>
        <w:t>Angiotensin-converting enzyme inhibitors (ACE inhibitors) menurunkan after load serta memperbaiki volume sekuncup dan curah jatung.</w:t>
      </w:r>
    </w:p>
    <w:p w:rsidR="00237C63" w:rsidRPr="00DD603A" w:rsidRDefault="00237C63" w:rsidP="007662CD">
      <w:pPr>
        <w:pStyle w:val="ListParagraph"/>
        <w:numPr>
          <w:ilvl w:val="0"/>
          <w:numId w:val="7"/>
        </w:numPr>
        <w:spacing w:line="480" w:lineRule="auto"/>
        <w:jc w:val="both"/>
        <w:rPr>
          <w:rFonts w:ascii="Times New Roman" w:hAnsi="Times New Roman" w:cs="Times New Roman"/>
          <w:sz w:val="24"/>
          <w:szCs w:val="24"/>
          <w:lang w:val="id-ID"/>
        </w:rPr>
      </w:pPr>
      <w:r w:rsidRPr="00DD603A">
        <w:rPr>
          <w:rFonts w:ascii="Times New Roman" w:hAnsi="Times New Roman" w:cs="Times New Roman"/>
          <w:sz w:val="24"/>
          <w:szCs w:val="24"/>
          <w:lang w:val="id-ID"/>
        </w:rPr>
        <w:t>Enalapril dosis (1,25 mg) diberikan secara intravena atau sublingual.</w:t>
      </w:r>
    </w:p>
    <w:p w:rsidR="00237C63" w:rsidRPr="00DD603A" w:rsidRDefault="00237C63" w:rsidP="007662CD">
      <w:pPr>
        <w:pStyle w:val="ListParagraph"/>
        <w:numPr>
          <w:ilvl w:val="0"/>
          <w:numId w:val="7"/>
        </w:numPr>
        <w:spacing w:line="480" w:lineRule="auto"/>
        <w:jc w:val="both"/>
        <w:rPr>
          <w:rFonts w:ascii="Times New Roman" w:hAnsi="Times New Roman" w:cs="Times New Roman"/>
          <w:sz w:val="24"/>
          <w:szCs w:val="24"/>
          <w:lang w:val="id-ID"/>
        </w:rPr>
      </w:pPr>
      <w:r w:rsidRPr="00DD603A">
        <w:rPr>
          <w:rFonts w:ascii="Times New Roman" w:hAnsi="Times New Roman" w:cs="Times New Roman"/>
          <w:sz w:val="24"/>
          <w:szCs w:val="24"/>
          <w:lang w:val="id-ID"/>
        </w:rPr>
        <w:t>Captopril (25 mg) akan memperbaiki atau menurunkan angka mordalitas.</w:t>
      </w:r>
    </w:p>
    <w:p w:rsidR="00237C63" w:rsidRPr="00DD603A" w:rsidRDefault="00237C63" w:rsidP="007662CD">
      <w:pPr>
        <w:pStyle w:val="ListParagraph"/>
        <w:numPr>
          <w:ilvl w:val="0"/>
          <w:numId w:val="10"/>
        </w:numPr>
        <w:spacing w:line="480" w:lineRule="auto"/>
        <w:jc w:val="both"/>
        <w:rPr>
          <w:rFonts w:ascii="Times New Roman" w:hAnsi="Times New Roman" w:cs="Times New Roman"/>
          <w:sz w:val="24"/>
          <w:szCs w:val="24"/>
          <w:lang w:val="id-ID"/>
        </w:rPr>
      </w:pPr>
      <w:r w:rsidRPr="00DD603A">
        <w:rPr>
          <w:rFonts w:ascii="Times New Roman" w:hAnsi="Times New Roman" w:cs="Times New Roman"/>
          <w:sz w:val="24"/>
          <w:szCs w:val="24"/>
        </w:rPr>
        <w:t>O</w:t>
      </w:r>
      <w:r w:rsidRPr="00DD603A">
        <w:rPr>
          <w:rFonts w:ascii="Times New Roman" w:hAnsi="Times New Roman" w:cs="Times New Roman"/>
          <w:sz w:val="24"/>
          <w:szCs w:val="24"/>
          <w:lang w:val="id-ID"/>
        </w:rPr>
        <w:t xml:space="preserve">bat-obatan golongan intropik </w:t>
      </w:r>
    </w:p>
    <w:p w:rsidR="00237C63" w:rsidRPr="00DD603A" w:rsidRDefault="00237C63" w:rsidP="004F5C40">
      <w:pPr>
        <w:pStyle w:val="ListParagraph"/>
        <w:spacing w:line="480" w:lineRule="auto"/>
        <w:ind w:left="1080"/>
        <w:jc w:val="both"/>
        <w:rPr>
          <w:rFonts w:ascii="Times New Roman" w:hAnsi="Times New Roman" w:cs="Times New Roman"/>
          <w:sz w:val="24"/>
          <w:szCs w:val="24"/>
          <w:lang w:val="id-ID"/>
        </w:rPr>
      </w:pPr>
      <w:r w:rsidRPr="00DD603A">
        <w:rPr>
          <w:rFonts w:ascii="Times New Roman" w:hAnsi="Times New Roman" w:cs="Times New Roman"/>
          <w:sz w:val="24"/>
          <w:szCs w:val="24"/>
          <w:lang w:val="id-ID"/>
        </w:rPr>
        <w:t>Obat-obatan golonga</w:t>
      </w:r>
      <w:r w:rsidRPr="00DD603A">
        <w:rPr>
          <w:rFonts w:ascii="Times New Roman" w:hAnsi="Times New Roman" w:cs="Times New Roman"/>
          <w:sz w:val="24"/>
          <w:szCs w:val="24"/>
        </w:rPr>
        <w:t>n</w:t>
      </w:r>
      <w:r w:rsidRPr="00DD603A">
        <w:rPr>
          <w:rFonts w:ascii="Times New Roman" w:hAnsi="Times New Roman" w:cs="Times New Roman"/>
          <w:sz w:val="24"/>
          <w:szCs w:val="24"/>
          <w:lang w:val="id-ID"/>
        </w:rPr>
        <w:t xml:space="preserve"> intropik diberikan pada edema paru akuy kardiogenik yang mengalami hipotenis.</w:t>
      </w:r>
    </w:p>
    <w:p w:rsidR="00237C63" w:rsidRPr="00DD603A" w:rsidRDefault="00237C63" w:rsidP="007662CD">
      <w:pPr>
        <w:pStyle w:val="ListParagraph"/>
        <w:numPr>
          <w:ilvl w:val="0"/>
          <w:numId w:val="8"/>
        </w:numPr>
        <w:spacing w:line="480" w:lineRule="auto"/>
        <w:jc w:val="both"/>
        <w:rPr>
          <w:rFonts w:ascii="Times New Roman" w:hAnsi="Times New Roman" w:cs="Times New Roman"/>
          <w:sz w:val="24"/>
          <w:szCs w:val="24"/>
          <w:lang w:val="id-ID"/>
        </w:rPr>
      </w:pPr>
      <w:r w:rsidRPr="00DD603A">
        <w:rPr>
          <w:rFonts w:ascii="Times New Roman" w:hAnsi="Times New Roman" w:cs="Times New Roman"/>
          <w:sz w:val="24"/>
          <w:szCs w:val="24"/>
          <w:lang w:val="id-ID"/>
        </w:rPr>
        <w:t>Dobutamin 2-20µg/kg/menit.</w:t>
      </w:r>
    </w:p>
    <w:p w:rsidR="004F5C40" w:rsidRPr="00DD603A" w:rsidRDefault="00237C63" w:rsidP="007662CD">
      <w:pPr>
        <w:pStyle w:val="ListParagraph"/>
        <w:numPr>
          <w:ilvl w:val="0"/>
          <w:numId w:val="8"/>
        </w:numPr>
        <w:spacing w:line="480" w:lineRule="auto"/>
        <w:jc w:val="both"/>
        <w:rPr>
          <w:rFonts w:ascii="Times New Roman" w:hAnsi="Times New Roman" w:cs="Times New Roman"/>
          <w:sz w:val="24"/>
          <w:szCs w:val="24"/>
          <w:lang w:val="id-ID"/>
        </w:rPr>
      </w:pPr>
      <w:r w:rsidRPr="00DD603A">
        <w:rPr>
          <w:rFonts w:ascii="Times New Roman" w:hAnsi="Times New Roman" w:cs="Times New Roman"/>
          <w:sz w:val="24"/>
          <w:szCs w:val="24"/>
          <w:lang w:val="id-ID"/>
        </w:rPr>
        <w:t>Dopamin 3-20µg/kg/menit.</w:t>
      </w:r>
    </w:p>
    <w:p w:rsidR="004F5C40" w:rsidRPr="00445DF5" w:rsidRDefault="004F5C40" w:rsidP="00BE38A8">
      <w:pPr>
        <w:pStyle w:val="Heading2"/>
        <w:numPr>
          <w:ilvl w:val="0"/>
          <w:numId w:val="46"/>
        </w:numPr>
        <w:spacing w:line="480" w:lineRule="auto"/>
        <w:rPr>
          <w:rFonts w:ascii="Times New Roman" w:hAnsi="Times New Roman" w:cs="Times New Roman"/>
          <w:color w:val="000000" w:themeColor="text1"/>
          <w:sz w:val="24"/>
          <w:szCs w:val="24"/>
        </w:rPr>
      </w:pPr>
      <w:bookmarkStart w:id="56" w:name="_Toc23917492"/>
      <w:bookmarkStart w:id="57" w:name="_Toc23918043"/>
      <w:r w:rsidRPr="00445DF5">
        <w:rPr>
          <w:rFonts w:ascii="Times New Roman" w:hAnsi="Times New Roman" w:cs="Times New Roman"/>
          <w:color w:val="000000" w:themeColor="text1"/>
          <w:sz w:val="24"/>
          <w:szCs w:val="24"/>
        </w:rPr>
        <w:t>Asuhan Keperawatan Edema Paru Akut</w:t>
      </w:r>
      <w:bookmarkEnd w:id="56"/>
      <w:bookmarkEnd w:id="57"/>
    </w:p>
    <w:p w:rsidR="00A21A9C" w:rsidRPr="00DD603A" w:rsidRDefault="00A21A9C" w:rsidP="00BE38A8">
      <w:pPr>
        <w:pStyle w:val="ListParagraph"/>
        <w:numPr>
          <w:ilvl w:val="0"/>
          <w:numId w:val="41"/>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Kasus Edema Paru Akut</w:t>
      </w:r>
    </w:p>
    <w:p w:rsidR="00A21A9C" w:rsidRPr="00DD603A" w:rsidRDefault="00A21A9C" w:rsidP="00A21A9C">
      <w:pPr>
        <w:pStyle w:val="ListParagraph"/>
        <w:spacing w:line="480" w:lineRule="auto"/>
        <w:ind w:left="1080"/>
        <w:jc w:val="both"/>
        <w:rPr>
          <w:rFonts w:ascii="Times New Roman" w:hAnsi="Times New Roman" w:cs="Times New Roman"/>
          <w:sz w:val="24"/>
          <w:szCs w:val="24"/>
        </w:rPr>
      </w:pPr>
      <w:r w:rsidRPr="00DD603A">
        <w:rPr>
          <w:rFonts w:ascii="Times New Roman" w:hAnsi="Times New Roman" w:cs="Times New Roman"/>
          <w:sz w:val="24"/>
          <w:szCs w:val="24"/>
        </w:rPr>
        <w:t xml:space="preserve">Pasien Tn. D 60 tahun, datang kerumah sakit dengan keluhan sesak nafas sejak 1 minggu yang lalu.  Sesak dirasakan semakin memberat sehingga pasien tidak dapat tidur terlentang dan terbangun malam hari karena sesak. Saat datang pasien terlihat pucat, gelisah, nafas cepat disertai batuk terus menerus dengan sputum encer warna merah muda.  Pada pengkajian riwayat, pasien sebelumnya pernah dirawat dengan NSTEMI. Pasien juga ada riwayat hipertensi, dyslipidemia dan merokok 1 bungkus perhari. Hasil pemeriksaan auskultasi, didapatkan ronkhi (+) pada ½ basal paru. Pemeriksaan tekanan darah :140/90 mmHg, nadi 100 x/menit, RR : 30 x/menit. Hasil rontgen thorax menunjukan gambaran oedema paru. Hasil AGD asidosis respiratorik. </w:t>
      </w:r>
    </w:p>
    <w:p w:rsidR="00A21A9C" w:rsidRPr="00DD603A" w:rsidRDefault="00A21A9C" w:rsidP="007662CD">
      <w:pPr>
        <w:pStyle w:val="ListParagraph"/>
        <w:numPr>
          <w:ilvl w:val="0"/>
          <w:numId w:val="41"/>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Pengkajian</w:t>
      </w:r>
    </w:p>
    <w:p w:rsidR="00A21A9C" w:rsidRPr="00DD603A" w:rsidRDefault="00A21A9C" w:rsidP="007662CD">
      <w:pPr>
        <w:pStyle w:val="ListParagraph"/>
        <w:numPr>
          <w:ilvl w:val="0"/>
          <w:numId w:val="1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Biodata </w:t>
      </w:r>
    </w:p>
    <w:p w:rsidR="00A21A9C" w:rsidRPr="00DD603A" w:rsidRDefault="00A21A9C" w:rsidP="00A21A9C">
      <w:pPr>
        <w:pStyle w:val="ListParagraph"/>
        <w:spacing w:line="480" w:lineRule="auto"/>
        <w:ind w:left="1440"/>
        <w:jc w:val="both"/>
        <w:rPr>
          <w:rFonts w:ascii="Times New Roman" w:hAnsi="Times New Roman" w:cs="Times New Roman"/>
          <w:sz w:val="24"/>
          <w:szCs w:val="24"/>
        </w:rPr>
      </w:pPr>
      <w:r w:rsidRPr="00DD603A">
        <w:rPr>
          <w:rFonts w:ascii="Times New Roman" w:hAnsi="Times New Roman" w:cs="Times New Roman"/>
          <w:sz w:val="24"/>
          <w:szCs w:val="24"/>
        </w:rPr>
        <w:t>Nama</w:t>
      </w:r>
      <w:r w:rsidRPr="00DD603A">
        <w:rPr>
          <w:rFonts w:ascii="Times New Roman" w:hAnsi="Times New Roman" w:cs="Times New Roman"/>
          <w:sz w:val="24"/>
          <w:szCs w:val="24"/>
        </w:rPr>
        <w:tab/>
      </w:r>
      <w:r w:rsidRPr="00DD603A">
        <w:rPr>
          <w:rFonts w:ascii="Times New Roman" w:hAnsi="Times New Roman" w:cs="Times New Roman"/>
          <w:sz w:val="24"/>
          <w:szCs w:val="24"/>
        </w:rPr>
        <w:tab/>
        <w:t>: Tn</w:t>
      </w:r>
      <w:r>
        <w:rPr>
          <w:rFonts w:ascii="Times New Roman" w:hAnsi="Times New Roman" w:cs="Times New Roman"/>
          <w:sz w:val="24"/>
          <w:szCs w:val="24"/>
        </w:rPr>
        <w:t xml:space="preserve">. </w:t>
      </w:r>
      <w:r w:rsidRPr="00DD603A">
        <w:rPr>
          <w:rFonts w:ascii="Times New Roman" w:hAnsi="Times New Roman" w:cs="Times New Roman"/>
          <w:sz w:val="24"/>
          <w:szCs w:val="24"/>
        </w:rPr>
        <w:t>D</w:t>
      </w:r>
    </w:p>
    <w:p w:rsidR="00A21A9C" w:rsidRPr="00DD603A" w:rsidRDefault="00A21A9C" w:rsidP="00A21A9C">
      <w:pPr>
        <w:pStyle w:val="ListParagraph"/>
        <w:spacing w:line="480" w:lineRule="auto"/>
        <w:ind w:left="1440"/>
        <w:jc w:val="both"/>
        <w:rPr>
          <w:rFonts w:ascii="Times New Roman" w:hAnsi="Times New Roman" w:cs="Times New Roman"/>
          <w:sz w:val="24"/>
          <w:szCs w:val="24"/>
        </w:rPr>
      </w:pPr>
      <w:r w:rsidRPr="00DD603A">
        <w:rPr>
          <w:rFonts w:ascii="Times New Roman" w:hAnsi="Times New Roman" w:cs="Times New Roman"/>
          <w:sz w:val="24"/>
          <w:szCs w:val="24"/>
        </w:rPr>
        <w:t>Usia</w:t>
      </w:r>
      <w:r w:rsidRPr="00DD603A">
        <w:rPr>
          <w:rFonts w:ascii="Times New Roman" w:hAnsi="Times New Roman" w:cs="Times New Roman"/>
          <w:sz w:val="24"/>
          <w:szCs w:val="24"/>
        </w:rPr>
        <w:tab/>
      </w:r>
      <w:r w:rsidRPr="00DD603A">
        <w:rPr>
          <w:rFonts w:ascii="Times New Roman" w:hAnsi="Times New Roman" w:cs="Times New Roman"/>
          <w:sz w:val="24"/>
          <w:szCs w:val="24"/>
        </w:rPr>
        <w:tab/>
        <w:t>: 60 tahun</w:t>
      </w:r>
    </w:p>
    <w:p w:rsidR="00A21A9C" w:rsidRPr="00DD603A" w:rsidRDefault="00A21A9C" w:rsidP="00A21A9C">
      <w:pPr>
        <w:pStyle w:val="ListParagraph"/>
        <w:spacing w:line="480" w:lineRule="auto"/>
        <w:ind w:left="1440"/>
        <w:jc w:val="both"/>
        <w:rPr>
          <w:rFonts w:ascii="Times New Roman" w:hAnsi="Times New Roman" w:cs="Times New Roman"/>
          <w:sz w:val="24"/>
          <w:szCs w:val="24"/>
        </w:rPr>
      </w:pPr>
      <w:r w:rsidRPr="00DD603A">
        <w:rPr>
          <w:rFonts w:ascii="Times New Roman" w:hAnsi="Times New Roman" w:cs="Times New Roman"/>
          <w:sz w:val="24"/>
          <w:szCs w:val="24"/>
        </w:rPr>
        <w:t>Alamat</w:t>
      </w:r>
      <w:r w:rsidRPr="00DD603A">
        <w:rPr>
          <w:rFonts w:ascii="Times New Roman" w:hAnsi="Times New Roman" w:cs="Times New Roman"/>
          <w:sz w:val="24"/>
          <w:szCs w:val="24"/>
        </w:rPr>
        <w:tab/>
      </w:r>
      <w:r w:rsidRPr="00DD603A">
        <w:rPr>
          <w:rFonts w:ascii="Times New Roman" w:hAnsi="Times New Roman" w:cs="Times New Roman"/>
          <w:sz w:val="24"/>
          <w:szCs w:val="24"/>
        </w:rPr>
        <w:tab/>
        <w:t>: Pondok Grogol, RT 01 RW 03, Surakarta</w:t>
      </w:r>
    </w:p>
    <w:p w:rsidR="00A21A9C" w:rsidRPr="00DD603A" w:rsidRDefault="00A21A9C" w:rsidP="00A21A9C">
      <w:pPr>
        <w:pStyle w:val="ListParagraph"/>
        <w:spacing w:line="480" w:lineRule="auto"/>
        <w:ind w:left="1440"/>
        <w:jc w:val="both"/>
        <w:rPr>
          <w:rFonts w:ascii="Times New Roman" w:hAnsi="Times New Roman" w:cs="Times New Roman"/>
          <w:sz w:val="24"/>
          <w:szCs w:val="24"/>
        </w:rPr>
      </w:pPr>
      <w:r w:rsidRPr="00DD603A">
        <w:rPr>
          <w:rFonts w:ascii="Times New Roman" w:hAnsi="Times New Roman" w:cs="Times New Roman"/>
          <w:sz w:val="24"/>
          <w:szCs w:val="24"/>
        </w:rPr>
        <w:t>Agama</w:t>
      </w:r>
      <w:r w:rsidRPr="00DD603A">
        <w:rPr>
          <w:rFonts w:ascii="Times New Roman" w:hAnsi="Times New Roman" w:cs="Times New Roman"/>
          <w:sz w:val="24"/>
          <w:szCs w:val="24"/>
        </w:rPr>
        <w:tab/>
      </w:r>
      <w:r w:rsidRPr="00DD603A">
        <w:rPr>
          <w:rFonts w:ascii="Times New Roman" w:hAnsi="Times New Roman" w:cs="Times New Roman"/>
          <w:sz w:val="24"/>
          <w:szCs w:val="24"/>
        </w:rPr>
        <w:tab/>
        <w:t>: Islam</w:t>
      </w:r>
    </w:p>
    <w:p w:rsidR="00A21A9C" w:rsidRPr="00DD603A" w:rsidRDefault="00A21A9C" w:rsidP="00A21A9C">
      <w:pPr>
        <w:pStyle w:val="ListParagraph"/>
        <w:spacing w:line="480" w:lineRule="auto"/>
        <w:ind w:left="1440"/>
        <w:jc w:val="both"/>
        <w:rPr>
          <w:rFonts w:ascii="Times New Roman" w:hAnsi="Times New Roman" w:cs="Times New Roman"/>
          <w:sz w:val="24"/>
          <w:szCs w:val="24"/>
        </w:rPr>
      </w:pPr>
      <w:r w:rsidRPr="00DD603A">
        <w:rPr>
          <w:rFonts w:ascii="Times New Roman" w:hAnsi="Times New Roman" w:cs="Times New Roman"/>
          <w:sz w:val="24"/>
          <w:szCs w:val="24"/>
        </w:rPr>
        <w:t>Pekerjaan</w:t>
      </w:r>
      <w:r w:rsidRPr="00DD603A">
        <w:rPr>
          <w:rFonts w:ascii="Times New Roman" w:hAnsi="Times New Roman" w:cs="Times New Roman"/>
          <w:sz w:val="24"/>
          <w:szCs w:val="24"/>
        </w:rPr>
        <w:tab/>
        <w:t>: PNS</w:t>
      </w:r>
    </w:p>
    <w:p w:rsidR="00A21A9C" w:rsidRPr="00DD603A" w:rsidRDefault="00A21A9C" w:rsidP="007662CD">
      <w:pPr>
        <w:pStyle w:val="ListParagraph"/>
        <w:numPr>
          <w:ilvl w:val="0"/>
          <w:numId w:val="1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Riwayat Penyakit </w:t>
      </w:r>
    </w:p>
    <w:p w:rsidR="00A21A9C" w:rsidRPr="00DD603A" w:rsidRDefault="00A21A9C" w:rsidP="00A21A9C">
      <w:pPr>
        <w:pStyle w:val="ListParagraph"/>
        <w:spacing w:line="480" w:lineRule="auto"/>
        <w:ind w:left="1440"/>
        <w:jc w:val="both"/>
        <w:rPr>
          <w:rFonts w:ascii="Times New Roman" w:hAnsi="Times New Roman" w:cs="Times New Roman"/>
          <w:sz w:val="24"/>
          <w:szCs w:val="24"/>
        </w:rPr>
      </w:pPr>
      <w:r w:rsidRPr="00DD603A">
        <w:rPr>
          <w:rFonts w:ascii="Times New Roman" w:hAnsi="Times New Roman" w:cs="Times New Roman"/>
          <w:sz w:val="24"/>
          <w:szCs w:val="24"/>
        </w:rPr>
        <w:t>Keluhan utama pada pasien yaitu sesak nafas sejak 1 minggu yang lalu.  Sesak dirasakan semakin memberat sehingga pasien tidak dapat tidur terlentang dan terbangun malam hari karena sesak. Pasien sebelumnya pernah dirawat dengan NSTEMI. Pasien juga ada riwayat hipertensi, dyslipidemia dan merokok 1 bungkus perhari.</w:t>
      </w:r>
    </w:p>
    <w:p w:rsidR="00A21A9C" w:rsidRPr="00DD603A" w:rsidRDefault="00A21A9C" w:rsidP="007662CD">
      <w:pPr>
        <w:pStyle w:val="ListParagraph"/>
        <w:numPr>
          <w:ilvl w:val="0"/>
          <w:numId w:val="1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Pengkajian Primer </w:t>
      </w:r>
    </w:p>
    <w:p w:rsidR="00A21A9C" w:rsidRPr="00DD603A" w:rsidRDefault="00A21A9C" w:rsidP="007662CD">
      <w:pPr>
        <w:pStyle w:val="ListParagraph"/>
        <w:numPr>
          <w:ilvl w:val="0"/>
          <w:numId w:val="12"/>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Airway </w:t>
      </w:r>
      <w:r w:rsidRPr="00DD603A">
        <w:rPr>
          <w:rFonts w:ascii="Times New Roman" w:hAnsi="Times New Roman" w:cs="Times New Roman"/>
          <w:sz w:val="24"/>
          <w:szCs w:val="24"/>
        </w:rPr>
        <w:tab/>
        <w:t>: Terdapat penumpukan sekret</w:t>
      </w:r>
    </w:p>
    <w:p w:rsidR="00A21A9C" w:rsidRPr="00DD603A" w:rsidRDefault="00A21A9C" w:rsidP="007662CD">
      <w:pPr>
        <w:pStyle w:val="ListParagraph"/>
        <w:numPr>
          <w:ilvl w:val="0"/>
          <w:numId w:val="12"/>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Breathing </w:t>
      </w:r>
      <w:r w:rsidRPr="00DD603A">
        <w:rPr>
          <w:rFonts w:ascii="Times New Roman" w:hAnsi="Times New Roman" w:cs="Times New Roman"/>
          <w:sz w:val="24"/>
          <w:szCs w:val="24"/>
        </w:rPr>
        <w:tab/>
        <w:t xml:space="preserve">: Pola nafas pasien cepat dan dangkal, RR 30x/menit, iramanya reguler, Tidak ada penggunaan otot bantu pernafasan, ada suara nafas ronkhi pada ½ basal paru. </w:t>
      </w:r>
    </w:p>
    <w:p w:rsidR="00A21A9C" w:rsidRPr="00DD603A" w:rsidRDefault="00A21A9C" w:rsidP="007662CD">
      <w:pPr>
        <w:pStyle w:val="ListParagraph"/>
        <w:numPr>
          <w:ilvl w:val="0"/>
          <w:numId w:val="12"/>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Circulation</w:t>
      </w:r>
      <w:r w:rsidRPr="00DD603A">
        <w:rPr>
          <w:rFonts w:ascii="Times New Roman" w:hAnsi="Times New Roman" w:cs="Times New Roman"/>
          <w:sz w:val="24"/>
          <w:szCs w:val="24"/>
        </w:rPr>
        <w:tab/>
        <w:t xml:space="preserve">: Nadi karotis teraba kuat, Capilary refiil &gt; 2 detik, akral dingin, pasien terlihat pucat, Tekanan darah klien: 140/90 mmHg dan nadi: 100 x/menit. </w:t>
      </w:r>
    </w:p>
    <w:p w:rsidR="00A21A9C" w:rsidRPr="00DD603A" w:rsidRDefault="00A21A9C" w:rsidP="007662CD">
      <w:pPr>
        <w:pStyle w:val="ListParagraph"/>
        <w:numPr>
          <w:ilvl w:val="0"/>
          <w:numId w:val="12"/>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Disability</w:t>
      </w:r>
      <w:r w:rsidRPr="00DD603A">
        <w:rPr>
          <w:rFonts w:ascii="Times New Roman" w:hAnsi="Times New Roman" w:cs="Times New Roman"/>
          <w:sz w:val="24"/>
          <w:szCs w:val="24"/>
        </w:rPr>
        <w:tab/>
        <w:t>: Pasien tampak gelisah tetapi mampu diajak berkomunikasi. Tingkat kesadaran klien compos mentis.</w:t>
      </w:r>
    </w:p>
    <w:p w:rsidR="00A21A9C" w:rsidRPr="00DD603A" w:rsidRDefault="00A21A9C" w:rsidP="007662CD">
      <w:pPr>
        <w:pStyle w:val="ListParagraph"/>
        <w:numPr>
          <w:ilvl w:val="0"/>
          <w:numId w:val="12"/>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Exposure</w:t>
      </w:r>
      <w:r w:rsidRPr="00DD603A">
        <w:rPr>
          <w:rFonts w:ascii="Times New Roman" w:hAnsi="Times New Roman" w:cs="Times New Roman"/>
          <w:sz w:val="24"/>
          <w:szCs w:val="24"/>
        </w:rPr>
        <w:tab/>
        <w:t>: Turgor kulit baik.</w:t>
      </w:r>
    </w:p>
    <w:p w:rsidR="00A21A9C" w:rsidRPr="00DD603A" w:rsidRDefault="00A21A9C" w:rsidP="007662CD">
      <w:pPr>
        <w:pStyle w:val="ListParagraph"/>
        <w:numPr>
          <w:ilvl w:val="0"/>
          <w:numId w:val="1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Pengkajian Sekunder </w:t>
      </w:r>
    </w:p>
    <w:p w:rsidR="00A21A9C" w:rsidRPr="00DD603A" w:rsidRDefault="00A21A9C" w:rsidP="00A21A9C">
      <w:pPr>
        <w:pStyle w:val="ListParagraph"/>
        <w:spacing w:line="480" w:lineRule="auto"/>
        <w:ind w:left="1440"/>
        <w:jc w:val="both"/>
        <w:rPr>
          <w:rFonts w:ascii="Times New Roman" w:hAnsi="Times New Roman" w:cs="Times New Roman"/>
          <w:sz w:val="24"/>
          <w:szCs w:val="24"/>
        </w:rPr>
      </w:pPr>
      <w:r w:rsidRPr="00DD603A">
        <w:rPr>
          <w:rFonts w:ascii="Times New Roman" w:hAnsi="Times New Roman" w:cs="Times New Roman"/>
          <w:sz w:val="24"/>
          <w:szCs w:val="24"/>
        </w:rPr>
        <w:t>Pasien dan keluarga menyangkal adanya alergi makanan maupun obat-obatan. Pasien tinggal di lingkungan pedesaan, klien bekerja sebagai PNS.</w:t>
      </w:r>
    </w:p>
    <w:p w:rsidR="00A21A9C" w:rsidRPr="00DD603A" w:rsidRDefault="00A21A9C" w:rsidP="007662CD">
      <w:pPr>
        <w:pStyle w:val="ListParagraph"/>
        <w:numPr>
          <w:ilvl w:val="0"/>
          <w:numId w:val="1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Pemeriksaan Fisik </w:t>
      </w:r>
    </w:p>
    <w:p w:rsidR="00A21A9C" w:rsidRPr="00DD603A" w:rsidRDefault="00A21A9C" w:rsidP="007662CD">
      <w:pPr>
        <w:pStyle w:val="ListParagraph"/>
        <w:numPr>
          <w:ilvl w:val="0"/>
          <w:numId w:val="13"/>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Sistem Integumen</w:t>
      </w:r>
      <w:r w:rsidRPr="00DD603A">
        <w:rPr>
          <w:rFonts w:ascii="Times New Roman" w:hAnsi="Times New Roman" w:cs="Times New Roman"/>
          <w:sz w:val="24"/>
          <w:szCs w:val="24"/>
        </w:rPr>
        <w:tab/>
      </w:r>
      <w:r w:rsidRPr="00DD603A">
        <w:rPr>
          <w:rFonts w:ascii="Times New Roman" w:hAnsi="Times New Roman" w:cs="Times New Roman"/>
          <w:sz w:val="24"/>
          <w:szCs w:val="24"/>
        </w:rPr>
        <w:tab/>
        <w:t>: Kulit pucat, sianosis.</w:t>
      </w:r>
    </w:p>
    <w:p w:rsidR="00A21A9C" w:rsidRPr="00DD603A" w:rsidRDefault="00A21A9C" w:rsidP="007662CD">
      <w:pPr>
        <w:pStyle w:val="ListParagraph"/>
        <w:numPr>
          <w:ilvl w:val="0"/>
          <w:numId w:val="13"/>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Sistem Pulmonal</w:t>
      </w:r>
      <w:r w:rsidRPr="00DD603A">
        <w:rPr>
          <w:rFonts w:ascii="Times New Roman" w:hAnsi="Times New Roman" w:cs="Times New Roman"/>
          <w:sz w:val="24"/>
          <w:szCs w:val="24"/>
        </w:rPr>
        <w:tab/>
      </w:r>
      <w:r w:rsidRPr="00DD603A">
        <w:rPr>
          <w:rFonts w:ascii="Times New Roman" w:hAnsi="Times New Roman" w:cs="Times New Roman"/>
          <w:sz w:val="24"/>
          <w:szCs w:val="24"/>
        </w:rPr>
        <w:tab/>
        <w:t xml:space="preserve">: Sesak nafas, dada tertekan, batuk, terdapat sputum, terdengar suara ronkhi pada ½ basal paru. </w:t>
      </w:r>
    </w:p>
    <w:p w:rsidR="00A21A9C" w:rsidRPr="00DD603A" w:rsidRDefault="00A21A9C" w:rsidP="007662CD">
      <w:pPr>
        <w:pStyle w:val="ListParagraph"/>
        <w:numPr>
          <w:ilvl w:val="0"/>
          <w:numId w:val="13"/>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Sistem Kardiovaskuler</w:t>
      </w:r>
      <w:r w:rsidRPr="00DD603A">
        <w:rPr>
          <w:rFonts w:ascii="Times New Roman" w:hAnsi="Times New Roman" w:cs="Times New Roman"/>
          <w:sz w:val="24"/>
          <w:szCs w:val="24"/>
        </w:rPr>
        <w:tab/>
        <w:t>: Sakit dada, denyut nadi meningkat, tekanan darah meningkat.</w:t>
      </w:r>
    </w:p>
    <w:p w:rsidR="00A21A9C" w:rsidRPr="00DD603A" w:rsidRDefault="00A21A9C" w:rsidP="007662CD">
      <w:pPr>
        <w:pStyle w:val="ListParagraph"/>
        <w:numPr>
          <w:ilvl w:val="0"/>
          <w:numId w:val="13"/>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Sistem neurosensori</w:t>
      </w:r>
      <w:r w:rsidRPr="00DD603A">
        <w:rPr>
          <w:rFonts w:ascii="Times New Roman" w:hAnsi="Times New Roman" w:cs="Times New Roman"/>
          <w:sz w:val="24"/>
          <w:szCs w:val="24"/>
        </w:rPr>
        <w:tab/>
      </w:r>
      <w:r w:rsidRPr="00DD603A">
        <w:rPr>
          <w:rFonts w:ascii="Times New Roman" w:hAnsi="Times New Roman" w:cs="Times New Roman"/>
          <w:sz w:val="24"/>
          <w:szCs w:val="24"/>
        </w:rPr>
        <w:tab/>
        <w:t>: Gelisah, tidak ada penurunan kesadaran.</w:t>
      </w:r>
    </w:p>
    <w:p w:rsidR="00A21A9C" w:rsidRPr="00DD603A" w:rsidRDefault="00A21A9C" w:rsidP="007662CD">
      <w:pPr>
        <w:pStyle w:val="ListParagraph"/>
        <w:numPr>
          <w:ilvl w:val="0"/>
          <w:numId w:val="13"/>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Sistem Muskuloskeletal</w:t>
      </w:r>
      <w:r w:rsidRPr="00DD603A">
        <w:rPr>
          <w:rFonts w:ascii="Times New Roman" w:hAnsi="Times New Roman" w:cs="Times New Roman"/>
          <w:sz w:val="24"/>
          <w:szCs w:val="24"/>
        </w:rPr>
        <w:tab/>
        <w:t>: Cepat lelah.</w:t>
      </w:r>
    </w:p>
    <w:p w:rsidR="00A21A9C" w:rsidRPr="00DD603A" w:rsidRDefault="00A21A9C" w:rsidP="007662CD">
      <w:pPr>
        <w:pStyle w:val="ListParagraph"/>
        <w:numPr>
          <w:ilvl w:val="0"/>
          <w:numId w:val="13"/>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Sistem Genitourinaria</w:t>
      </w:r>
      <w:r w:rsidRPr="00DD603A">
        <w:rPr>
          <w:rFonts w:ascii="Times New Roman" w:hAnsi="Times New Roman" w:cs="Times New Roman"/>
          <w:sz w:val="24"/>
          <w:szCs w:val="24"/>
        </w:rPr>
        <w:tab/>
      </w:r>
      <w:r w:rsidRPr="00DD603A">
        <w:rPr>
          <w:rFonts w:ascii="Times New Roman" w:hAnsi="Times New Roman" w:cs="Times New Roman"/>
          <w:sz w:val="24"/>
          <w:szCs w:val="24"/>
        </w:rPr>
        <w:tab/>
        <w:t>: Produksi urin normal.</w:t>
      </w:r>
    </w:p>
    <w:p w:rsidR="00A21A9C" w:rsidRPr="00DD603A" w:rsidRDefault="00A21A9C" w:rsidP="007662CD">
      <w:pPr>
        <w:pStyle w:val="ListParagraph"/>
        <w:numPr>
          <w:ilvl w:val="0"/>
          <w:numId w:val="13"/>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Sistem Digestif</w:t>
      </w:r>
      <w:r w:rsidRPr="00DD603A">
        <w:rPr>
          <w:rFonts w:ascii="Times New Roman" w:hAnsi="Times New Roman" w:cs="Times New Roman"/>
          <w:sz w:val="24"/>
          <w:szCs w:val="24"/>
        </w:rPr>
        <w:tab/>
      </w:r>
      <w:r w:rsidRPr="00DD603A">
        <w:rPr>
          <w:rFonts w:ascii="Times New Roman" w:hAnsi="Times New Roman" w:cs="Times New Roman"/>
          <w:sz w:val="24"/>
          <w:szCs w:val="24"/>
        </w:rPr>
        <w:tab/>
        <w:t>: Konsistensi feses normal.</w:t>
      </w:r>
    </w:p>
    <w:p w:rsidR="00A21A9C" w:rsidRPr="00DD603A" w:rsidRDefault="00A21A9C" w:rsidP="007662CD">
      <w:pPr>
        <w:pStyle w:val="ListParagraph"/>
        <w:numPr>
          <w:ilvl w:val="0"/>
          <w:numId w:val="1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Pemeriksaan Penunjang </w:t>
      </w:r>
    </w:p>
    <w:p w:rsidR="00A21A9C" w:rsidRDefault="00A21A9C" w:rsidP="00A21A9C">
      <w:pPr>
        <w:pStyle w:val="ListParagraph"/>
        <w:spacing w:line="480" w:lineRule="auto"/>
        <w:ind w:left="1440"/>
        <w:jc w:val="both"/>
        <w:rPr>
          <w:rFonts w:ascii="Times New Roman" w:hAnsi="Times New Roman" w:cs="Times New Roman"/>
          <w:sz w:val="24"/>
          <w:szCs w:val="24"/>
        </w:rPr>
      </w:pPr>
      <w:r w:rsidRPr="00DD603A">
        <w:rPr>
          <w:rFonts w:ascii="Times New Roman" w:hAnsi="Times New Roman" w:cs="Times New Roman"/>
          <w:sz w:val="24"/>
          <w:szCs w:val="24"/>
        </w:rPr>
        <w:t xml:space="preserve">Hasil rontgen thorax menunjukan gambaran oedema paru. Hasil AGD asidosis respiratorik. </w:t>
      </w:r>
    </w:p>
    <w:p w:rsidR="00A21A9C" w:rsidRDefault="00A21A9C" w:rsidP="00A21A9C">
      <w:pPr>
        <w:pStyle w:val="ListParagraph"/>
        <w:spacing w:line="480" w:lineRule="auto"/>
        <w:ind w:left="1440"/>
        <w:jc w:val="both"/>
        <w:rPr>
          <w:rFonts w:ascii="Times New Roman" w:hAnsi="Times New Roman" w:cs="Times New Roman"/>
          <w:sz w:val="24"/>
          <w:szCs w:val="24"/>
        </w:rPr>
      </w:pPr>
    </w:p>
    <w:p w:rsidR="000261E1" w:rsidRDefault="000261E1" w:rsidP="00A21A9C">
      <w:pPr>
        <w:pStyle w:val="ListParagraph"/>
        <w:spacing w:line="480" w:lineRule="auto"/>
        <w:ind w:left="1440"/>
        <w:jc w:val="both"/>
        <w:rPr>
          <w:rFonts w:ascii="Times New Roman" w:hAnsi="Times New Roman" w:cs="Times New Roman"/>
          <w:sz w:val="24"/>
          <w:szCs w:val="24"/>
        </w:rPr>
      </w:pPr>
    </w:p>
    <w:p w:rsidR="00A21A9C" w:rsidRPr="00DD603A" w:rsidRDefault="00A21A9C" w:rsidP="00A21A9C">
      <w:pPr>
        <w:pStyle w:val="ListParagraph"/>
        <w:spacing w:line="480" w:lineRule="auto"/>
        <w:ind w:left="1440"/>
        <w:jc w:val="both"/>
        <w:rPr>
          <w:rFonts w:ascii="Times New Roman" w:hAnsi="Times New Roman" w:cs="Times New Roman"/>
          <w:sz w:val="24"/>
          <w:szCs w:val="24"/>
        </w:rPr>
      </w:pPr>
    </w:p>
    <w:p w:rsidR="00A21A9C" w:rsidRPr="00DD603A" w:rsidRDefault="00A21A9C" w:rsidP="007662CD">
      <w:pPr>
        <w:pStyle w:val="ListParagraph"/>
        <w:numPr>
          <w:ilvl w:val="0"/>
          <w:numId w:val="4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Data Fokus</w:t>
      </w:r>
    </w:p>
    <w:tbl>
      <w:tblPr>
        <w:tblStyle w:val="TableGrid"/>
        <w:tblW w:w="0" w:type="auto"/>
        <w:tblInd w:w="720" w:type="dxa"/>
        <w:tblLook w:val="04A0" w:firstRow="1" w:lastRow="0" w:firstColumn="1" w:lastColumn="0" w:noHBand="0" w:noVBand="1"/>
      </w:tblPr>
      <w:tblGrid>
        <w:gridCol w:w="4139"/>
        <w:gridCol w:w="4157"/>
      </w:tblGrid>
      <w:tr w:rsidR="00A21A9C" w:rsidRPr="00DD603A" w:rsidTr="00445DF5">
        <w:tc>
          <w:tcPr>
            <w:tcW w:w="4508" w:type="dxa"/>
          </w:tcPr>
          <w:p w:rsidR="00A21A9C" w:rsidRPr="00DD603A" w:rsidRDefault="00A21A9C" w:rsidP="00445DF5">
            <w:pPr>
              <w:pStyle w:val="ListParagraph"/>
              <w:spacing w:line="480" w:lineRule="auto"/>
              <w:ind w:left="0"/>
              <w:jc w:val="center"/>
              <w:rPr>
                <w:rFonts w:ascii="Times New Roman" w:hAnsi="Times New Roman" w:cs="Times New Roman"/>
                <w:sz w:val="24"/>
                <w:szCs w:val="24"/>
              </w:rPr>
            </w:pPr>
            <w:r w:rsidRPr="00DD603A">
              <w:rPr>
                <w:rFonts w:ascii="Times New Roman" w:hAnsi="Times New Roman" w:cs="Times New Roman"/>
                <w:sz w:val="24"/>
                <w:szCs w:val="24"/>
              </w:rPr>
              <w:t>DS</w:t>
            </w:r>
          </w:p>
        </w:tc>
        <w:tc>
          <w:tcPr>
            <w:tcW w:w="4508" w:type="dxa"/>
          </w:tcPr>
          <w:p w:rsidR="00A21A9C" w:rsidRPr="00DD603A" w:rsidRDefault="00A21A9C" w:rsidP="00445DF5">
            <w:pPr>
              <w:pStyle w:val="ListParagraph"/>
              <w:spacing w:line="480" w:lineRule="auto"/>
              <w:ind w:left="0"/>
              <w:jc w:val="center"/>
              <w:rPr>
                <w:rFonts w:ascii="Times New Roman" w:hAnsi="Times New Roman" w:cs="Times New Roman"/>
                <w:sz w:val="24"/>
                <w:szCs w:val="24"/>
              </w:rPr>
            </w:pPr>
            <w:r w:rsidRPr="00DD603A">
              <w:rPr>
                <w:rFonts w:ascii="Times New Roman" w:hAnsi="Times New Roman" w:cs="Times New Roman"/>
                <w:sz w:val="24"/>
                <w:szCs w:val="24"/>
              </w:rPr>
              <w:t>DO</w:t>
            </w:r>
          </w:p>
        </w:tc>
      </w:tr>
      <w:tr w:rsidR="00A21A9C" w:rsidRPr="00DD603A" w:rsidTr="00445DF5">
        <w:tc>
          <w:tcPr>
            <w:tcW w:w="4508" w:type="dxa"/>
          </w:tcPr>
          <w:p w:rsidR="00A21A9C" w:rsidRPr="00DD603A" w:rsidRDefault="00A21A9C" w:rsidP="007662CD">
            <w:pPr>
              <w:pStyle w:val="ListParagraph"/>
              <w:numPr>
                <w:ilvl w:val="0"/>
                <w:numId w:val="14"/>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Pasien mengatakan sesak nafas sejak 1 minggu yang lalu.  Sesak dirasakan semakin memberat sehingga pasien tidak dapat tidur terlentang dan terbangun malam hari karena sesak.</w:t>
            </w:r>
          </w:p>
          <w:p w:rsidR="00A21A9C" w:rsidRPr="00DD603A" w:rsidRDefault="00A21A9C" w:rsidP="007662CD">
            <w:pPr>
              <w:pStyle w:val="ListParagraph"/>
              <w:numPr>
                <w:ilvl w:val="0"/>
                <w:numId w:val="14"/>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Pasien mengatakan merokok 1 bungkus perhari.</w:t>
            </w:r>
          </w:p>
        </w:tc>
        <w:tc>
          <w:tcPr>
            <w:tcW w:w="4508" w:type="dxa"/>
          </w:tcPr>
          <w:p w:rsidR="00A21A9C" w:rsidRPr="00DD603A" w:rsidRDefault="00A21A9C" w:rsidP="007662CD">
            <w:pPr>
              <w:pStyle w:val="ListParagraph"/>
              <w:numPr>
                <w:ilvl w:val="0"/>
                <w:numId w:val="1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Pasien terlihat pucat dan gelisah. </w:t>
            </w:r>
          </w:p>
          <w:p w:rsidR="00A21A9C" w:rsidRPr="00DD603A" w:rsidRDefault="00A21A9C" w:rsidP="007662CD">
            <w:pPr>
              <w:pStyle w:val="ListParagraph"/>
              <w:numPr>
                <w:ilvl w:val="0"/>
                <w:numId w:val="1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Nafas cepat disertai batuk terus menerus dengan sputum encer warna merah muda.</w:t>
            </w:r>
          </w:p>
          <w:p w:rsidR="00A21A9C" w:rsidRPr="00DD603A" w:rsidRDefault="00A21A9C" w:rsidP="007662CD">
            <w:pPr>
              <w:pStyle w:val="ListParagraph"/>
              <w:numPr>
                <w:ilvl w:val="0"/>
                <w:numId w:val="1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Pengkajian riwayat, pasien sebelumnya pernah dirawat dengan NSTEMI. Pasien juga ada riwayat hipertensi, dyslipidemia.</w:t>
            </w:r>
          </w:p>
          <w:p w:rsidR="00A21A9C" w:rsidRPr="00DD603A" w:rsidRDefault="00A21A9C" w:rsidP="007662CD">
            <w:pPr>
              <w:pStyle w:val="ListParagraph"/>
              <w:numPr>
                <w:ilvl w:val="0"/>
                <w:numId w:val="1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Hasil pemeriksaan auskultasi, didapatkan ronkhi (+) pada ½ basal paru. </w:t>
            </w:r>
          </w:p>
          <w:p w:rsidR="00A21A9C" w:rsidRPr="00DD603A" w:rsidRDefault="00A21A9C" w:rsidP="007662CD">
            <w:pPr>
              <w:pStyle w:val="ListParagraph"/>
              <w:numPr>
                <w:ilvl w:val="0"/>
                <w:numId w:val="1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Pemeriksaan tekanan darah :140/90 mmHg, nadi 100</w:t>
            </w:r>
            <w:r>
              <w:rPr>
                <w:rFonts w:ascii="Times New Roman" w:hAnsi="Times New Roman" w:cs="Times New Roman"/>
                <w:sz w:val="24"/>
                <w:szCs w:val="24"/>
              </w:rPr>
              <w:t xml:space="preserve"> x</w:t>
            </w:r>
            <w:r w:rsidRPr="00DD603A">
              <w:rPr>
                <w:rFonts w:ascii="Times New Roman" w:hAnsi="Times New Roman" w:cs="Times New Roman"/>
                <w:sz w:val="24"/>
                <w:szCs w:val="24"/>
              </w:rPr>
              <w:t xml:space="preserve">/menit, RR : 30 x/menit. </w:t>
            </w:r>
          </w:p>
          <w:p w:rsidR="00A21A9C" w:rsidRPr="00DD603A" w:rsidRDefault="00A21A9C" w:rsidP="007662CD">
            <w:pPr>
              <w:pStyle w:val="ListParagraph"/>
              <w:numPr>
                <w:ilvl w:val="0"/>
                <w:numId w:val="1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Hasil rontgen thorax menunjukan gambaran oedema paru.</w:t>
            </w:r>
          </w:p>
          <w:p w:rsidR="00A21A9C" w:rsidRPr="00DD603A" w:rsidRDefault="00A21A9C" w:rsidP="007662CD">
            <w:pPr>
              <w:pStyle w:val="ListParagraph"/>
              <w:numPr>
                <w:ilvl w:val="0"/>
                <w:numId w:val="1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Hasil AGD asidosis respiratorik. </w:t>
            </w:r>
          </w:p>
        </w:tc>
      </w:tr>
    </w:tbl>
    <w:p w:rsidR="00A21A9C" w:rsidRPr="00DD603A" w:rsidRDefault="00A21A9C" w:rsidP="00A21A9C">
      <w:pPr>
        <w:spacing w:line="480" w:lineRule="auto"/>
        <w:jc w:val="both"/>
        <w:rPr>
          <w:rFonts w:ascii="Times New Roman" w:hAnsi="Times New Roman" w:cs="Times New Roman"/>
          <w:b/>
          <w:sz w:val="24"/>
          <w:szCs w:val="24"/>
        </w:rPr>
      </w:pPr>
    </w:p>
    <w:p w:rsidR="00A21A9C" w:rsidRPr="00DD603A" w:rsidRDefault="00A21A9C" w:rsidP="007662CD">
      <w:pPr>
        <w:pStyle w:val="ListParagraph"/>
        <w:numPr>
          <w:ilvl w:val="0"/>
          <w:numId w:val="4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Diagnosa Keperawatan</w:t>
      </w:r>
    </w:p>
    <w:tbl>
      <w:tblPr>
        <w:tblStyle w:val="TableGrid"/>
        <w:tblW w:w="0" w:type="auto"/>
        <w:tblInd w:w="720" w:type="dxa"/>
        <w:tblLook w:val="04A0" w:firstRow="1" w:lastRow="0" w:firstColumn="1" w:lastColumn="0" w:noHBand="0" w:noVBand="1"/>
      </w:tblPr>
      <w:tblGrid>
        <w:gridCol w:w="2795"/>
        <w:gridCol w:w="2701"/>
        <w:gridCol w:w="2800"/>
      </w:tblGrid>
      <w:tr w:rsidR="00A21A9C" w:rsidRPr="00DD603A" w:rsidTr="00445DF5">
        <w:tc>
          <w:tcPr>
            <w:tcW w:w="3005"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Analisa Data</w:t>
            </w:r>
          </w:p>
        </w:tc>
        <w:tc>
          <w:tcPr>
            <w:tcW w:w="3005"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Etiologi</w:t>
            </w:r>
          </w:p>
        </w:tc>
        <w:tc>
          <w:tcPr>
            <w:tcW w:w="3006"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Diagnosa Keperawatan</w:t>
            </w:r>
          </w:p>
        </w:tc>
      </w:tr>
      <w:tr w:rsidR="00A21A9C" w:rsidRPr="00DD603A" w:rsidTr="00445DF5">
        <w:tc>
          <w:tcPr>
            <w:tcW w:w="3005"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Ds : </w:t>
            </w:r>
          </w:p>
          <w:p w:rsidR="00A21A9C" w:rsidRPr="00DD603A" w:rsidRDefault="00A21A9C" w:rsidP="007662CD">
            <w:pPr>
              <w:pStyle w:val="ListParagraph"/>
              <w:numPr>
                <w:ilvl w:val="0"/>
                <w:numId w:val="16"/>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Pasien mengatakan sesak nafas sejak 1 minggu yang lalu.  Sesak dirasakan semakin memberat sehingga pasien tidak dapat tidur terlentang dan terbangun malam hari karena sesak.</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Do : </w:t>
            </w:r>
          </w:p>
          <w:p w:rsidR="00A21A9C" w:rsidRPr="00DD603A" w:rsidRDefault="00A21A9C" w:rsidP="007662CD">
            <w:pPr>
              <w:pStyle w:val="ListParagraph"/>
              <w:numPr>
                <w:ilvl w:val="0"/>
                <w:numId w:val="17"/>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Pasien terlihat pucat dan gelisah. </w:t>
            </w:r>
          </w:p>
          <w:p w:rsidR="00A21A9C" w:rsidRPr="00DD603A" w:rsidRDefault="00A21A9C" w:rsidP="007662CD">
            <w:pPr>
              <w:pStyle w:val="ListParagraph"/>
              <w:numPr>
                <w:ilvl w:val="0"/>
                <w:numId w:val="17"/>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Nafas cepat. </w:t>
            </w:r>
          </w:p>
          <w:p w:rsidR="00A21A9C" w:rsidRPr="00DD603A" w:rsidRDefault="00A21A9C" w:rsidP="007662CD">
            <w:pPr>
              <w:pStyle w:val="ListParagraph"/>
              <w:numPr>
                <w:ilvl w:val="0"/>
                <w:numId w:val="17"/>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Pemeriksaan tekanan darah :140/90 mmHg, nadi 100X/menit, RR : 30X/menit. </w:t>
            </w:r>
          </w:p>
          <w:p w:rsidR="00A21A9C" w:rsidRPr="00DD603A" w:rsidRDefault="00A21A9C" w:rsidP="007662CD">
            <w:pPr>
              <w:pStyle w:val="ListParagraph"/>
              <w:numPr>
                <w:ilvl w:val="0"/>
                <w:numId w:val="17"/>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Hasil AGD asidosis respiratorik. </w:t>
            </w:r>
          </w:p>
        </w:tc>
        <w:tc>
          <w:tcPr>
            <w:tcW w:w="3005"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Perubahan Membran Alveolar-Kapiler </w:t>
            </w:r>
          </w:p>
        </w:tc>
        <w:tc>
          <w:tcPr>
            <w:tcW w:w="3006"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Hambatan Pertukaran Gas </w:t>
            </w:r>
          </w:p>
        </w:tc>
      </w:tr>
      <w:tr w:rsidR="00A21A9C" w:rsidRPr="00DD603A" w:rsidTr="00445DF5">
        <w:tc>
          <w:tcPr>
            <w:tcW w:w="3005"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Ds :</w:t>
            </w:r>
          </w:p>
          <w:p w:rsidR="00A21A9C" w:rsidRPr="00DD603A" w:rsidRDefault="00A21A9C" w:rsidP="007662CD">
            <w:pPr>
              <w:pStyle w:val="ListParagraph"/>
              <w:numPr>
                <w:ilvl w:val="0"/>
                <w:numId w:val="18"/>
              </w:numPr>
              <w:spacing w:line="480" w:lineRule="auto"/>
              <w:jc w:val="both"/>
              <w:rPr>
                <w:rFonts w:ascii="Times New Roman" w:hAnsi="Times New Roman" w:cs="Times New Roman"/>
                <w:b/>
                <w:sz w:val="24"/>
                <w:szCs w:val="24"/>
              </w:rPr>
            </w:pPr>
            <w:r w:rsidRPr="00DD603A">
              <w:rPr>
                <w:rFonts w:ascii="Times New Roman" w:hAnsi="Times New Roman" w:cs="Times New Roman"/>
                <w:sz w:val="24"/>
                <w:szCs w:val="24"/>
              </w:rPr>
              <w:t>Pasien mengatakan sesak nafas sejak 1 minggu yang lalu.</w:t>
            </w:r>
          </w:p>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Do :</w:t>
            </w:r>
          </w:p>
          <w:p w:rsidR="00A21A9C" w:rsidRPr="00DD603A" w:rsidRDefault="00A21A9C" w:rsidP="007662CD">
            <w:pPr>
              <w:pStyle w:val="ListParagraph"/>
              <w:numPr>
                <w:ilvl w:val="0"/>
                <w:numId w:val="19"/>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Pasien terlihat pucat dan gelisah. </w:t>
            </w:r>
          </w:p>
          <w:p w:rsidR="00A21A9C" w:rsidRPr="00DD603A" w:rsidRDefault="00A21A9C" w:rsidP="007662CD">
            <w:pPr>
              <w:pStyle w:val="ListParagraph"/>
              <w:numPr>
                <w:ilvl w:val="0"/>
                <w:numId w:val="18"/>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Nafas cepat disertai batuk terus menerus dengan sputum encer warna merah muda.</w:t>
            </w:r>
          </w:p>
          <w:p w:rsidR="00A21A9C" w:rsidRPr="00DD603A" w:rsidRDefault="00A21A9C" w:rsidP="007662CD">
            <w:pPr>
              <w:pStyle w:val="ListParagraph"/>
              <w:numPr>
                <w:ilvl w:val="0"/>
                <w:numId w:val="18"/>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Hasil pemeriksaan auskultasi, didapatkan ronkhi (+) pada ½ basal paru. </w:t>
            </w:r>
          </w:p>
        </w:tc>
        <w:tc>
          <w:tcPr>
            <w:tcW w:w="3005"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Mukus Berlebihan </w:t>
            </w:r>
          </w:p>
        </w:tc>
        <w:tc>
          <w:tcPr>
            <w:tcW w:w="3006"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Ketidakefektifan Bersihan Jalan Napas </w:t>
            </w:r>
          </w:p>
        </w:tc>
      </w:tr>
    </w:tbl>
    <w:p w:rsidR="00A21A9C" w:rsidRPr="00DD603A" w:rsidRDefault="00A21A9C" w:rsidP="007662CD">
      <w:pPr>
        <w:pStyle w:val="ListParagraph"/>
        <w:numPr>
          <w:ilvl w:val="0"/>
          <w:numId w:val="41"/>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Prioritas Diagnosa Keperawatan :</w:t>
      </w:r>
    </w:p>
    <w:p w:rsidR="00A21A9C" w:rsidRPr="00DD603A" w:rsidRDefault="00A21A9C" w:rsidP="007662CD">
      <w:pPr>
        <w:pStyle w:val="ListParagraph"/>
        <w:numPr>
          <w:ilvl w:val="0"/>
          <w:numId w:val="20"/>
        </w:numPr>
        <w:spacing w:after="160" w:line="480" w:lineRule="auto"/>
        <w:jc w:val="both"/>
        <w:rPr>
          <w:rFonts w:ascii="Times New Roman" w:hAnsi="Times New Roman" w:cs="Times New Roman"/>
          <w:b/>
          <w:sz w:val="24"/>
          <w:szCs w:val="24"/>
        </w:rPr>
      </w:pPr>
      <w:r w:rsidRPr="00DD603A">
        <w:rPr>
          <w:rFonts w:ascii="Times New Roman" w:hAnsi="Times New Roman" w:cs="Times New Roman"/>
          <w:sz w:val="24"/>
          <w:szCs w:val="24"/>
        </w:rPr>
        <w:t>Ketidakefektifan Bersihan Jalan Napas berhubungan dengan mukus berlebihan ditandai dengan pasien mengatakan sesak nafas sejak 1 minggu yang lalu, pasien terlihat pucat dan gelisah, nafas cepat disertai batuk terus menerus dengan sputum encer warna merah muda Hasil pemeriksaan auskultasi, didapatkan ronkhi (+) pada ½ basal paru.</w:t>
      </w:r>
    </w:p>
    <w:p w:rsidR="00A21A9C" w:rsidRPr="00DD603A" w:rsidRDefault="00A21A9C" w:rsidP="007662CD">
      <w:pPr>
        <w:pStyle w:val="ListParagraph"/>
        <w:numPr>
          <w:ilvl w:val="0"/>
          <w:numId w:val="20"/>
        </w:numPr>
        <w:spacing w:after="160" w:line="480" w:lineRule="auto"/>
        <w:jc w:val="both"/>
        <w:rPr>
          <w:rFonts w:ascii="Times New Roman" w:hAnsi="Times New Roman" w:cs="Times New Roman"/>
          <w:b/>
          <w:sz w:val="24"/>
          <w:szCs w:val="24"/>
        </w:rPr>
      </w:pPr>
      <w:r w:rsidRPr="00DD603A">
        <w:rPr>
          <w:rFonts w:ascii="Times New Roman" w:hAnsi="Times New Roman" w:cs="Times New Roman"/>
          <w:sz w:val="24"/>
          <w:szCs w:val="24"/>
        </w:rPr>
        <w:t>Hambatan Pertukaran Gas berhubungan dengan perubahan membran alveolar-kapiler ditandai dengan pasien mengatakan sesak nafas sejak 1 minggu yang lalu.  Sesak dirasakan semakin memberat sehingga pasien tidak dapat tidur terlentang dan terbangun malam hari karena sesak. Pasien terlihat pucat dan gelisah. Nafas cepat. Pemeriksaan tekanan darah :140/90 mmHg, nadi 100</w:t>
      </w:r>
      <w:r>
        <w:rPr>
          <w:rFonts w:ascii="Times New Roman" w:hAnsi="Times New Roman" w:cs="Times New Roman"/>
          <w:sz w:val="24"/>
          <w:szCs w:val="24"/>
        </w:rPr>
        <w:t xml:space="preserve"> x</w:t>
      </w:r>
      <w:r w:rsidRPr="00DD603A">
        <w:rPr>
          <w:rFonts w:ascii="Times New Roman" w:hAnsi="Times New Roman" w:cs="Times New Roman"/>
          <w:sz w:val="24"/>
          <w:szCs w:val="24"/>
        </w:rPr>
        <w:t xml:space="preserve">/menit, RR : 30 x/menit. Hasil AGD asidosis respiratorik. </w:t>
      </w:r>
    </w:p>
    <w:p w:rsidR="00A21A9C" w:rsidRPr="00DD603A" w:rsidRDefault="00A21A9C" w:rsidP="007662CD">
      <w:pPr>
        <w:pStyle w:val="ListParagraph"/>
        <w:numPr>
          <w:ilvl w:val="0"/>
          <w:numId w:val="4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Perencanaan Keperawatan</w:t>
      </w:r>
    </w:p>
    <w:tbl>
      <w:tblPr>
        <w:tblStyle w:val="TableGrid"/>
        <w:tblW w:w="0" w:type="auto"/>
        <w:tblInd w:w="720" w:type="dxa"/>
        <w:tblLayout w:type="fixed"/>
        <w:tblLook w:val="04A0" w:firstRow="1" w:lastRow="0" w:firstColumn="1" w:lastColumn="0" w:noHBand="0" w:noVBand="1"/>
      </w:tblPr>
      <w:tblGrid>
        <w:gridCol w:w="2137"/>
        <w:gridCol w:w="1929"/>
        <w:gridCol w:w="2299"/>
        <w:gridCol w:w="2157"/>
      </w:tblGrid>
      <w:tr w:rsidR="00A21A9C" w:rsidRPr="00DD603A" w:rsidTr="00445DF5">
        <w:tc>
          <w:tcPr>
            <w:tcW w:w="2137" w:type="dxa"/>
          </w:tcPr>
          <w:p w:rsidR="00A21A9C" w:rsidRPr="00DD603A" w:rsidRDefault="00A21A9C" w:rsidP="00445DF5">
            <w:pPr>
              <w:pStyle w:val="ListParagraph"/>
              <w:spacing w:line="480" w:lineRule="auto"/>
              <w:ind w:left="0"/>
              <w:jc w:val="center"/>
              <w:rPr>
                <w:rFonts w:ascii="Times New Roman" w:hAnsi="Times New Roman" w:cs="Times New Roman"/>
                <w:sz w:val="24"/>
                <w:szCs w:val="24"/>
              </w:rPr>
            </w:pPr>
            <w:r w:rsidRPr="00DD603A">
              <w:rPr>
                <w:rFonts w:ascii="Times New Roman" w:hAnsi="Times New Roman" w:cs="Times New Roman"/>
                <w:sz w:val="24"/>
                <w:szCs w:val="24"/>
              </w:rPr>
              <w:t>Diagnosa Keperawatan</w:t>
            </w:r>
          </w:p>
        </w:tc>
        <w:tc>
          <w:tcPr>
            <w:tcW w:w="1929" w:type="dxa"/>
          </w:tcPr>
          <w:p w:rsidR="00A21A9C" w:rsidRPr="00DD603A" w:rsidRDefault="00A21A9C" w:rsidP="00445DF5">
            <w:pPr>
              <w:pStyle w:val="ListParagraph"/>
              <w:spacing w:line="480" w:lineRule="auto"/>
              <w:ind w:left="0"/>
              <w:jc w:val="center"/>
              <w:rPr>
                <w:rFonts w:ascii="Times New Roman" w:hAnsi="Times New Roman" w:cs="Times New Roman"/>
                <w:sz w:val="24"/>
                <w:szCs w:val="24"/>
              </w:rPr>
            </w:pPr>
            <w:r w:rsidRPr="00DD603A">
              <w:rPr>
                <w:rFonts w:ascii="Times New Roman" w:hAnsi="Times New Roman" w:cs="Times New Roman"/>
                <w:sz w:val="24"/>
                <w:szCs w:val="24"/>
              </w:rPr>
              <w:t>NOC</w:t>
            </w:r>
          </w:p>
        </w:tc>
        <w:tc>
          <w:tcPr>
            <w:tcW w:w="2299" w:type="dxa"/>
          </w:tcPr>
          <w:p w:rsidR="00A21A9C" w:rsidRPr="00DD603A" w:rsidRDefault="00A21A9C" w:rsidP="00445DF5">
            <w:pPr>
              <w:pStyle w:val="ListParagraph"/>
              <w:spacing w:line="480" w:lineRule="auto"/>
              <w:ind w:left="0"/>
              <w:jc w:val="center"/>
              <w:rPr>
                <w:rFonts w:ascii="Times New Roman" w:hAnsi="Times New Roman" w:cs="Times New Roman"/>
                <w:sz w:val="24"/>
                <w:szCs w:val="24"/>
              </w:rPr>
            </w:pPr>
            <w:r w:rsidRPr="00DD603A">
              <w:rPr>
                <w:rFonts w:ascii="Times New Roman" w:hAnsi="Times New Roman" w:cs="Times New Roman"/>
                <w:sz w:val="24"/>
                <w:szCs w:val="24"/>
              </w:rPr>
              <w:t>NIC</w:t>
            </w:r>
          </w:p>
        </w:tc>
        <w:tc>
          <w:tcPr>
            <w:tcW w:w="2157" w:type="dxa"/>
          </w:tcPr>
          <w:p w:rsidR="00A21A9C" w:rsidRPr="00DD603A" w:rsidRDefault="00A21A9C" w:rsidP="00445DF5">
            <w:pPr>
              <w:pStyle w:val="ListParagraph"/>
              <w:spacing w:line="480" w:lineRule="auto"/>
              <w:ind w:left="0"/>
              <w:jc w:val="center"/>
              <w:rPr>
                <w:rFonts w:ascii="Times New Roman" w:hAnsi="Times New Roman" w:cs="Times New Roman"/>
                <w:sz w:val="24"/>
                <w:szCs w:val="24"/>
              </w:rPr>
            </w:pPr>
            <w:r w:rsidRPr="00DD603A">
              <w:rPr>
                <w:rFonts w:ascii="Times New Roman" w:hAnsi="Times New Roman" w:cs="Times New Roman"/>
                <w:sz w:val="24"/>
                <w:szCs w:val="24"/>
              </w:rPr>
              <w:t>Rasionalisasi</w:t>
            </w:r>
          </w:p>
        </w:tc>
      </w:tr>
      <w:tr w:rsidR="00A21A9C" w:rsidRPr="00DD603A" w:rsidTr="00445DF5">
        <w:tc>
          <w:tcPr>
            <w:tcW w:w="2137" w:type="dxa"/>
          </w:tcPr>
          <w:p w:rsidR="00A21A9C" w:rsidRPr="00DD603A" w:rsidRDefault="00A21A9C" w:rsidP="00445DF5">
            <w:pPr>
              <w:pStyle w:val="ListParagraph"/>
              <w:spacing w:line="480" w:lineRule="auto"/>
              <w:ind w:left="0"/>
              <w:jc w:val="both"/>
              <w:rPr>
                <w:rFonts w:ascii="Times New Roman" w:hAnsi="Times New Roman" w:cs="Times New Roman"/>
                <w:b/>
                <w:sz w:val="24"/>
                <w:szCs w:val="24"/>
              </w:rPr>
            </w:pPr>
            <w:r w:rsidRPr="00DD603A">
              <w:rPr>
                <w:rFonts w:ascii="Times New Roman" w:hAnsi="Times New Roman" w:cs="Times New Roman"/>
                <w:sz w:val="24"/>
                <w:szCs w:val="24"/>
              </w:rPr>
              <w:t>Ketidakefektifan Bersihan Jalan Napas</w:t>
            </w:r>
          </w:p>
        </w:tc>
        <w:tc>
          <w:tcPr>
            <w:tcW w:w="1929"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Status Pernafasan: Kepatenan Jalan Nafas (Domain Kesehatan Fisiologis (II), Kelas Jantung Paru (E), Kode 0410).</w:t>
            </w:r>
          </w:p>
          <w:p w:rsidR="00A21A9C" w:rsidRPr="00DD603A" w:rsidRDefault="00A21A9C" w:rsidP="007662CD">
            <w:pPr>
              <w:pStyle w:val="ListParagraph"/>
              <w:numPr>
                <w:ilvl w:val="0"/>
                <w:numId w:val="22"/>
              </w:numPr>
              <w:spacing w:line="480" w:lineRule="auto"/>
              <w:ind w:left="262" w:hanging="262"/>
              <w:jc w:val="both"/>
              <w:rPr>
                <w:rFonts w:ascii="Times New Roman" w:hAnsi="Times New Roman" w:cs="Times New Roman"/>
                <w:sz w:val="24"/>
                <w:szCs w:val="24"/>
              </w:rPr>
            </w:pPr>
            <w:r w:rsidRPr="00DD603A">
              <w:rPr>
                <w:rFonts w:ascii="Times New Roman" w:hAnsi="Times New Roman" w:cs="Times New Roman"/>
                <w:sz w:val="24"/>
                <w:szCs w:val="24"/>
              </w:rPr>
              <w:t>Pasien dapat menunjukkan status pernafasan kepatenan jalan nafas.</w:t>
            </w:r>
          </w:p>
          <w:p w:rsidR="00A21A9C" w:rsidRPr="00DD603A" w:rsidRDefault="00A21A9C" w:rsidP="007662CD">
            <w:pPr>
              <w:pStyle w:val="ListParagraph"/>
              <w:numPr>
                <w:ilvl w:val="0"/>
                <w:numId w:val="22"/>
              </w:numPr>
              <w:spacing w:line="480" w:lineRule="auto"/>
              <w:ind w:left="262" w:hanging="262"/>
              <w:jc w:val="both"/>
              <w:rPr>
                <w:rFonts w:ascii="Times New Roman" w:hAnsi="Times New Roman" w:cs="Times New Roman"/>
                <w:sz w:val="24"/>
                <w:szCs w:val="24"/>
              </w:rPr>
            </w:pPr>
            <w:r w:rsidRPr="00DD603A">
              <w:rPr>
                <w:rFonts w:ascii="Times New Roman" w:hAnsi="Times New Roman" w:cs="Times New Roman"/>
                <w:sz w:val="24"/>
                <w:szCs w:val="24"/>
              </w:rPr>
              <w:t>Pasien dapat menunjukkan status pernafasan kepatenan jalan nafas dengan indikator RR (2-4), irama nafas (2-4), kemampuan untuk mengeluarkan sekret (2-4), ansietas (2-4), suara nafas tambahan (2-4).</w:t>
            </w:r>
          </w:p>
          <w:p w:rsidR="00A21A9C" w:rsidRPr="00DD603A" w:rsidRDefault="00A21A9C" w:rsidP="007662CD">
            <w:pPr>
              <w:pStyle w:val="ListParagraph"/>
              <w:numPr>
                <w:ilvl w:val="0"/>
                <w:numId w:val="22"/>
              </w:numPr>
              <w:spacing w:line="480" w:lineRule="auto"/>
              <w:ind w:left="262" w:hanging="262"/>
              <w:jc w:val="both"/>
              <w:rPr>
                <w:rFonts w:ascii="Times New Roman" w:hAnsi="Times New Roman" w:cs="Times New Roman"/>
                <w:sz w:val="24"/>
                <w:szCs w:val="24"/>
              </w:rPr>
            </w:pPr>
            <w:r w:rsidRPr="00DD603A">
              <w:rPr>
                <w:rFonts w:ascii="Times New Roman" w:hAnsi="Times New Roman" w:cs="Times New Roman"/>
                <w:sz w:val="24"/>
                <w:szCs w:val="24"/>
              </w:rPr>
              <w:t>Pasien dibantu dengan  suction.</w:t>
            </w:r>
          </w:p>
          <w:p w:rsidR="00A21A9C" w:rsidRPr="00DD603A" w:rsidRDefault="00A21A9C" w:rsidP="007662CD">
            <w:pPr>
              <w:pStyle w:val="ListParagraph"/>
              <w:numPr>
                <w:ilvl w:val="0"/>
                <w:numId w:val="22"/>
              </w:numPr>
              <w:spacing w:line="480" w:lineRule="auto"/>
              <w:ind w:left="262" w:hanging="262"/>
              <w:jc w:val="both"/>
              <w:rPr>
                <w:rFonts w:ascii="Times New Roman" w:hAnsi="Times New Roman" w:cs="Times New Roman"/>
                <w:sz w:val="24"/>
                <w:szCs w:val="24"/>
              </w:rPr>
            </w:pPr>
            <w:r w:rsidRPr="00DD603A">
              <w:rPr>
                <w:rFonts w:ascii="Times New Roman" w:hAnsi="Times New Roman" w:cs="Times New Roman"/>
                <w:sz w:val="24"/>
                <w:szCs w:val="24"/>
              </w:rPr>
              <w:t>Pasien dilakukan pengkajian suara nafas abnormal.</w:t>
            </w:r>
          </w:p>
          <w:p w:rsidR="00A21A9C" w:rsidRPr="00DD603A" w:rsidRDefault="00A21A9C" w:rsidP="007662CD">
            <w:pPr>
              <w:pStyle w:val="ListParagraph"/>
              <w:numPr>
                <w:ilvl w:val="0"/>
                <w:numId w:val="22"/>
              </w:numPr>
              <w:spacing w:line="480" w:lineRule="auto"/>
              <w:ind w:left="262" w:hanging="262"/>
              <w:jc w:val="both"/>
              <w:rPr>
                <w:rFonts w:ascii="Times New Roman" w:hAnsi="Times New Roman" w:cs="Times New Roman"/>
                <w:sz w:val="24"/>
                <w:szCs w:val="24"/>
              </w:rPr>
            </w:pPr>
            <w:r w:rsidRPr="00DD603A">
              <w:rPr>
                <w:rFonts w:ascii="Times New Roman" w:hAnsi="Times New Roman" w:cs="Times New Roman"/>
                <w:sz w:val="24"/>
                <w:szCs w:val="24"/>
              </w:rPr>
              <w:t>3 hari suara paru pasien dapat normal kembali (sonor).</w:t>
            </w:r>
          </w:p>
        </w:tc>
        <w:tc>
          <w:tcPr>
            <w:tcW w:w="2299"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Manajemen Jalan Nafas (Level 1 Fisiologis: Kompleks (Lanjutan), Level 2 Manajemen Pernafasan, Level 3 Manajemen Jalan Nafas, Kode 3140).</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O:</w:t>
            </w:r>
          </w:p>
          <w:p w:rsidR="00A21A9C" w:rsidRPr="00DD603A" w:rsidRDefault="00A21A9C" w:rsidP="007662CD">
            <w:pPr>
              <w:pStyle w:val="ListParagraph"/>
              <w:numPr>
                <w:ilvl w:val="0"/>
                <w:numId w:val="23"/>
              </w:numPr>
              <w:spacing w:line="480" w:lineRule="auto"/>
              <w:ind w:left="317" w:hanging="284"/>
              <w:jc w:val="both"/>
              <w:rPr>
                <w:rFonts w:ascii="Times New Roman" w:hAnsi="Times New Roman" w:cs="Times New Roman"/>
                <w:sz w:val="24"/>
                <w:szCs w:val="24"/>
              </w:rPr>
            </w:pPr>
            <w:r w:rsidRPr="00DD603A">
              <w:rPr>
                <w:rFonts w:ascii="Times New Roman" w:hAnsi="Times New Roman" w:cs="Times New Roman"/>
                <w:sz w:val="24"/>
                <w:szCs w:val="24"/>
              </w:rPr>
              <w:t>Identifikasi kebutuhan aktual/potensial pasien untuk memasukkan alat membuka jalan nafas.</w:t>
            </w:r>
          </w:p>
          <w:p w:rsidR="00A21A9C" w:rsidRPr="00DD603A" w:rsidRDefault="00A21A9C" w:rsidP="007662CD">
            <w:pPr>
              <w:pStyle w:val="ListParagraph"/>
              <w:numPr>
                <w:ilvl w:val="0"/>
                <w:numId w:val="23"/>
              </w:numPr>
              <w:spacing w:line="480" w:lineRule="auto"/>
              <w:ind w:left="317" w:hanging="284"/>
              <w:jc w:val="both"/>
              <w:rPr>
                <w:rFonts w:ascii="Times New Roman" w:hAnsi="Times New Roman" w:cs="Times New Roman"/>
                <w:sz w:val="24"/>
                <w:szCs w:val="24"/>
              </w:rPr>
            </w:pPr>
            <w:r w:rsidRPr="00DD603A">
              <w:rPr>
                <w:rFonts w:ascii="Times New Roman" w:hAnsi="Times New Roman" w:cs="Times New Roman"/>
                <w:sz w:val="24"/>
                <w:szCs w:val="24"/>
              </w:rPr>
              <w:t>Auskultasi suara nafas, catat area yang ventilasinya menurun atau tidak ada dan adanya suara tambahan.</w:t>
            </w:r>
          </w:p>
          <w:p w:rsidR="00A21A9C" w:rsidRPr="00DD603A" w:rsidRDefault="00A21A9C" w:rsidP="007662CD">
            <w:pPr>
              <w:pStyle w:val="ListParagraph"/>
              <w:numPr>
                <w:ilvl w:val="0"/>
                <w:numId w:val="23"/>
              </w:numPr>
              <w:spacing w:line="480" w:lineRule="auto"/>
              <w:ind w:left="317" w:hanging="284"/>
              <w:jc w:val="both"/>
              <w:rPr>
                <w:rFonts w:ascii="Times New Roman" w:hAnsi="Times New Roman" w:cs="Times New Roman"/>
                <w:sz w:val="24"/>
                <w:szCs w:val="24"/>
              </w:rPr>
            </w:pPr>
            <w:r w:rsidRPr="00DD603A">
              <w:rPr>
                <w:rFonts w:ascii="Times New Roman" w:hAnsi="Times New Roman" w:cs="Times New Roman"/>
                <w:sz w:val="24"/>
                <w:szCs w:val="24"/>
              </w:rPr>
              <w:t>Monitor status pernafasan dan oksigenasi.</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N:</w:t>
            </w:r>
          </w:p>
          <w:p w:rsidR="00A21A9C" w:rsidRPr="00DD603A" w:rsidRDefault="00A21A9C" w:rsidP="007662CD">
            <w:pPr>
              <w:pStyle w:val="ListParagraph"/>
              <w:numPr>
                <w:ilvl w:val="0"/>
                <w:numId w:val="24"/>
              </w:numPr>
              <w:spacing w:line="480" w:lineRule="auto"/>
              <w:ind w:left="317" w:hanging="284"/>
              <w:jc w:val="both"/>
              <w:rPr>
                <w:rFonts w:ascii="Times New Roman" w:hAnsi="Times New Roman" w:cs="Times New Roman"/>
                <w:sz w:val="24"/>
                <w:szCs w:val="24"/>
              </w:rPr>
            </w:pPr>
            <w:r w:rsidRPr="00DD603A">
              <w:rPr>
                <w:rFonts w:ascii="Times New Roman" w:hAnsi="Times New Roman" w:cs="Times New Roman"/>
                <w:sz w:val="24"/>
                <w:szCs w:val="24"/>
              </w:rPr>
              <w:t>Lakukan fisioterapi dada.</w:t>
            </w:r>
          </w:p>
          <w:p w:rsidR="00A21A9C" w:rsidRPr="00DD603A" w:rsidRDefault="00A21A9C" w:rsidP="007662CD">
            <w:pPr>
              <w:pStyle w:val="ListParagraph"/>
              <w:numPr>
                <w:ilvl w:val="0"/>
                <w:numId w:val="24"/>
              </w:numPr>
              <w:spacing w:line="480" w:lineRule="auto"/>
              <w:ind w:left="317" w:hanging="284"/>
              <w:jc w:val="both"/>
              <w:rPr>
                <w:rFonts w:ascii="Times New Roman" w:hAnsi="Times New Roman" w:cs="Times New Roman"/>
                <w:sz w:val="24"/>
                <w:szCs w:val="24"/>
              </w:rPr>
            </w:pPr>
            <w:r w:rsidRPr="00DD603A">
              <w:rPr>
                <w:rFonts w:ascii="Times New Roman" w:hAnsi="Times New Roman" w:cs="Times New Roman"/>
                <w:sz w:val="24"/>
                <w:szCs w:val="24"/>
              </w:rPr>
              <w:t>Buang sekret dengan memotivasi pasien untuk melakukan batuk atau menyedot lendir.</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E:</w:t>
            </w:r>
          </w:p>
          <w:p w:rsidR="00A21A9C" w:rsidRPr="00DD603A" w:rsidRDefault="00A21A9C" w:rsidP="007662CD">
            <w:pPr>
              <w:pStyle w:val="ListParagraph"/>
              <w:numPr>
                <w:ilvl w:val="0"/>
                <w:numId w:val="25"/>
              </w:numPr>
              <w:spacing w:line="480" w:lineRule="auto"/>
              <w:ind w:left="317" w:hanging="317"/>
              <w:jc w:val="both"/>
              <w:rPr>
                <w:rFonts w:ascii="Times New Roman" w:hAnsi="Times New Roman" w:cs="Times New Roman"/>
                <w:sz w:val="24"/>
                <w:szCs w:val="24"/>
              </w:rPr>
            </w:pPr>
            <w:r w:rsidRPr="00DD603A">
              <w:rPr>
                <w:rFonts w:ascii="Times New Roman" w:hAnsi="Times New Roman" w:cs="Times New Roman"/>
                <w:sz w:val="24"/>
                <w:szCs w:val="24"/>
              </w:rPr>
              <w:t>Motivasi pasien untuk bernafas pelan, dalam, berputar dan batuk.</w:t>
            </w:r>
          </w:p>
          <w:p w:rsidR="00A21A9C" w:rsidRPr="00DD603A" w:rsidRDefault="00A21A9C" w:rsidP="007662CD">
            <w:pPr>
              <w:pStyle w:val="ListParagraph"/>
              <w:numPr>
                <w:ilvl w:val="0"/>
                <w:numId w:val="25"/>
              </w:numPr>
              <w:spacing w:line="480" w:lineRule="auto"/>
              <w:ind w:left="317" w:hanging="317"/>
              <w:jc w:val="both"/>
              <w:rPr>
                <w:rFonts w:ascii="Times New Roman" w:hAnsi="Times New Roman" w:cs="Times New Roman"/>
                <w:sz w:val="24"/>
                <w:szCs w:val="24"/>
              </w:rPr>
            </w:pPr>
            <w:r w:rsidRPr="00DD603A">
              <w:rPr>
                <w:rFonts w:ascii="Times New Roman" w:hAnsi="Times New Roman" w:cs="Times New Roman"/>
                <w:sz w:val="24"/>
                <w:szCs w:val="24"/>
              </w:rPr>
              <w:t>Instruksikan bagaimana agar bisa melakukan batuk efektif.</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C:</w:t>
            </w:r>
          </w:p>
          <w:p w:rsidR="00A21A9C" w:rsidRPr="00DD603A" w:rsidRDefault="00A21A9C" w:rsidP="007662CD">
            <w:pPr>
              <w:pStyle w:val="ListParagraph"/>
              <w:numPr>
                <w:ilvl w:val="0"/>
                <w:numId w:val="26"/>
              </w:numPr>
              <w:spacing w:line="480" w:lineRule="auto"/>
              <w:ind w:left="362" w:hanging="362"/>
              <w:jc w:val="both"/>
              <w:rPr>
                <w:rFonts w:ascii="Times New Roman" w:hAnsi="Times New Roman" w:cs="Times New Roman"/>
                <w:sz w:val="24"/>
                <w:szCs w:val="24"/>
              </w:rPr>
            </w:pPr>
            <w:r w:rsidRPr="00DD603A">
              <w:rPr>
                <w:rFonts w:ascii="Times New Roman" w:hAnsi="Times New Roman" w:cs="Times New Roman"/>
                <w:sz w:val="24"/>
                <w:szCs w:val="24"/>
              </w:rPr>
              <w:t>Kolaborasikan dengan dokter atau tenaga kesehatan lainnya untuk memilih dan mengimplementasikan tindakan menjaga jalan nafas.</w:t>
            </w:r>
          </w:p>
        </w:tc>
        <w:tc>
          <w:tcPr>
            <w:tcW w:w="2157" w:type="dxa"/>
          </w:tcPr>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O : </w:t>
            </w:r>
          </w:p>
          <w:p w:rsidR="00A21A9C" w:rsidRPr="00DD603A" w:rsidRDefault="00A21A9C" w:rsidP="007662CD">
            <w:pPr>
              <w:pStyle w:val="ListParagraph"/>
              <w:numPr>
                <w:ilvl w:val="0"/>
                <w:numId w:val="31"/>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kebutuhan aktual / potensial pasien untuk memasukan alat membuka jalan nafas.</w:t>
            </w:r>
          </w:p>
          <w:p w:rsidR="00A21A9C" w:rsidRPr="00DD603A" w:rsidRDefault="00A21A9C" w:rsidP="007662CD">
            <w:pPr>
              <w:pStyle w:val="ListParagraph"/>
              <w:numPr>
                <w:ilvl w:val="0"/>
                <w:numId w:val="31"/>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suara nafas, dan untuk mengetahui area dimana terdapat suara yang tidak normal.</w:t>
            </w:r>
          </w:p>
          <w:p w:rsidR="00A21A9C" w:rsidRPr="00DD603A" w:rsidRDefault="00A21A9C" w:rsidP="007662CD">
            <w:pPr>
              <w:pStyle w:val="ListParagraph"/>
              <w:numPr>
                <w:ilvl w:val="0"/>
                <w:numId w:val="31"/>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status pernafasan dan oksigenasi nya dalam angka normal atau tidak normal.</w:t>
            </w:r>
          </w:p>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N : </w:t>
            </w:r>
          </w:p>
          <w:p w:rsidR="00A21A9C" w:rsidRPr="00DD603A" w:rsidRDefault="00A21A9C" w:rsidP="007662CD">
            <w:pPr>
              <w:pStyle w:val="ListParagraph"/>
              <w:numPr>
                <w:ilvl w:val="0"/>
                <w:numId w:val="32"/>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memberikan terapi pada dada.</w:t>
            </w:r>
          </w:p>
          <w:p w:rsidR="00A21A9C" w:rsidRPr="00DD603A" w:rsidRDefault="00A21A9C" w:rsidP="007662CD">
            <w:pPr>
              <w:pStyle w:val="ListParagraph"/>
              <w:numPr>
                <w:ilvl w:val="0"/>
                <w:numId w:val="32"/>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membersi</w:t>
            </w:r>
            <w:r>
              <w:rPr>
                <w:rFonts w:ascii="Times New Roman" w:hAnsi="Times New Roman" w:cs="Times New Roman"/>
                <w:sz w:val="24"/>
                <w:szCs w:val="24"/>
              </w:rPr>
              <w:t xml:space="preserve">hkan </w:t>
            </w:r>
            <w:r w:rsidRPr="00DD603A">
              <w:rPr>
                <w:rFonts w:ascii="Times New Roman" w:hAnsi="Times New Roman" w:cs="Times New Roman"/>
                <w:sz w:val="24"/>
                <w:szCs w:val="24"/>
              </w:rPr>
              <w:t xml:space="preserve">jalan nafas agar kembali normal tanpa ada sumbatan </w:t>
            </w:r>
          </w:p>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E</w:t>
            </w:r>
          </w:p>
          <w:p w:rsidR="00A21A9C" w:rsidRPr="00DD603A" w:rsidRDefault="00A21A9C" w:rsidP="007662CD">
            <w:pPr>
              <w:pStyle w:val="ListParagraph"/>
              <w:numPr>
                <w:ilvl w:val="0"/>
                <w:numId w:val="33"/>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Agar pasien dapat dapat mengatur nafas dengan benar,</w:t>
            </w:r>
          </w:p>
          <w:p w:rsidR="00A21A9C" w:rsidRPr="00DD603A" w:rsidRDefault="00A21A9C" w:rsidP="007662CD">
            <w:pPr>
              <w:pStyle w:val="ListParagraph"/>
              <w:numPr>
                <w:ilvl w:val="0"/>
                <w:numId w:val="33"/>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Supaya pasien dapat mengeluarkan sekert dengan mudah.</w:t>
            </w:r>
          </w:p>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C. </w:t>
            </w:r>
          </w:p>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1. Agar pasien mendapatkan penanganan yang sesuai dengan sesuai keadaan saat ini sehinga jalan nafas cepat teratasi.</w:t>
            </w:r>
          </w:p>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 </w:t>
            </w:r>
          </w:p>
        </w:tc>
      </w:tr>
      <w:tr w:rsidR="00A21A9C" w:rsidRPr="00DD603A" w:rsidTr="00445DF5">
        <w:tc>
          <w:tcPr>
            <w:tcW w:w="2137" w:type="dxa"/>
          </w:tcPr>
          <w:p w:rsidR="00A21A9C" w:rsidRPr="00DD603A" w:rsidRDefault="00A21A9C" w:rsidP="00445DF5">
            <w:pPr>
              <w:pStyle w:val="ListParagraph"/>
              <w:spacing w:line="480" w:lineRule="auto"/>
              <w:ind w:left="0"/>
              <w:jc w:val="both"/>
              <w:rPr>
                <w:rFonts w:ascii="Times New Roman" w:hAnsi="Times New Roman" w:cs="Times New Roman"/>
                <w:b/>
                <w:sz w:val="24"/>
                <w:szCs w:val="24"/>
              </w:rPr>
            </w:pPr>
            <w:r w:rsidRPr="00DD603A">
              <w:rPr>
                <w:rFonts w:ascii="Times New Roman" w:hAnsi="Times New Roman" w:cs="Times New Roman"/>
                <w:sz w:val="24"/>
                <w:szCs w:val="24"/>
              </w:rPr>
              <w:t>Hambatan Pertukaran Gas</w:t>
            </w:r>
          </w:p>
        </w:tc>
        <w:tc>
          <w:tcPr>
            <w:tcW w:w="1929"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Status Pernafasan: Pertukaran Gas (Domain Kesehatan Fisiologis (II), Kelas Jantung Paru (E), Kode 0402).</w:t>
            </w:r>
          </w:p>
          <w:p w:rsidR="00A21A9C" w:rsidRPr="00DD603A" w:rsidRDefault="00A21A9C" w:rsidP="007662CD">
            <w:pPr>
              <w:pStyle w:val="ListParagraph"/>
              <w:numPr>
                <w:ilvl w:val="0"/>
                <w:numId w:val="21"/>
              </w:numPr>
              <w:spacing w:line="480" w:lineRule="auto"/>
              <w:ind w:left="326" w:hanging="298"/>
              <w:jc w:val="both"/>
              <w:rPr>
                <w:rFonts w:ascii="Times New Roman" w:hAnsi="Times New Roman" w:cs="Times New Roman"/>
                <w:sz w:val="24"/>
                <w:szCs w:val="24"/>
              </w:rPr>
            </w:pPr>
            <w:r w:rsidRPr="00DD603A">
              <w:rPr>
                <w:rFonts w:ascii="Times New Roman" w:hAnsi="Times New Roman" w:cs="Times New Roman"/>
                <w:sz w:val="24"/>
                <w:szCs w:val="24"/>
              </w:rPr>
              <w:t>Pasien dapat menunjukkan status pernafasan pertukaran gas.</w:t>
            </w:r>
          </w:p>
          <w:p w:rsidR="00A21A9C" w:rsidRPr="00DD603A" w:rsidRDefault="00A21A9C" w:rsidP="007662CD">
            <w:pPr>
              <w:pStyle w:val="ListParagraph"/>
              <w:numPr>
                <w:ilvl w:val="0"/>
                <w:numId w:val="21"/>
              </w:numPr>
              <w:spacing w:line="480" w:lineRule="auto"/>
              <w:ind w:left="326" w:hanging="298"/>
              <w:jc w:val="both"/>
              <w:rPr>
                <w:rFonts w:ascii="Times New Roman" w:hAnsi="Times New Roman" w:cs="Times New Roman"/>
                <w:sz w:val="24"/>
                <w:szCs w:val="24"/>
              </w:rPr>
            </w:pPr>
            <w:r w:rsidRPr="00DD603A">
              <w:rPr>
                <w:rFonts w:ascii="Times New Roman" w:hAnsi="Times New Roman" w:cs="Times New Roman"/>
                <w:sz w:val="24"/>
                <w:szCs w:val="24"/>
              </w:rPr>
              <w:t>Pasien dapat menunjukkan status pernafasan pertukaran gas dengan indikator PaO</w:t>
            </w:r>
            <w:r w:rsidRPr="00DD603A">
              <w:rPr>
                <w:rFonts w:ascii="Times New Roman" w:hAnsi="Times New Roman" w:cs="Times New Roman"/>
                <w:sz w:val="24"/>
                <w:szCs w:val="24"/>
                <w:vertAlign w:val="subscript"/>
              </w:rPr>
              <w:t>2</w:t>
            </w:r>
            <w:r w:rsidRPr="00DD603A">
              <w:rPr>
                <w:rFonts w:ascii="Times New Roman" w:hAnsi="Times New Roman" w:cs="Times New Roman"/>
                <w:sz w:val="24"/>
                <w:szCs w:val="24"/>
              </w:rPr>
              <w:t xml:space="preserve"> (2-4), PaCO</w:t>
            </w:r>
            <w:r w:rsidRPr="00DD603A">
              <w:rPr>
                <w:rFonts w:ascii="Times New Roman" w:hAnsi="Times New Roman" w:cs="Times New Roman"/>
                <w:sz w:val="24"/>
                <w:szCs w:val="24"/>
                <w:vertAlign w:val="subscript"/>
              </w:rPr>
              <w:t>2</w:t>
            </w:r>
            <w:r w:rsidRPr="00DD603A">
              <w:rPr>
                <w:rFonts w:ascii="Times New Roman" w:hAnsi="Times New Roman" w:cs="Times New Roman"/>
                <w:sz w:val="24"/>
                <w:szCs w:val="24"/>
              </w:rPr>
              <w:t xml:space="preserve"> (2-4), pH (2-4), saturasi oksigen (2-4), hasil rontgen dada (2-4), dispnea saat istirahat (2-4), dispnea dengan aktivitas ringan (2-4), sianosis (2-4).</w:t>
            </w:r>
          </w:p>
          <w:p w:rsidR="00A21A9C" w:rsidRPr="00DD603A" w:rsidRDefault="00A21A9C" w:rsidP="007662CD">
            <w:pPr>
              <w:pStyle w:val="ListParagraph"/>
              <w:numPr>
                <w:ilvl w:val="0"/>
                <w:numId w:val="21"/>
              </w:numPr>
              <w:spacing w:line="480" w:lineRule="auto"/>
              <w:ind w:left="326" w:hanging="298"/>
              <w:jc w:val="both"/>
              <w:rPr>
                <w:rFonts w:ascii="Times New Roman" w:hAnsi="Times New Roman" w:cs="Times New Roman"/>
                <w:sz w:val="24"/>
                <w:szCs w:val="24"/>
              </w:rPr>
            </w:pPr>
            <w:r w:rsidRPr="00DD603A">
              <w:rPr>
                <w:rFonts w:ascii="Times New Roman" w:hAnsi="Times New Roman" w:cs="Times New Roman"/>
                <w:sz w:val="24"/>
                <w:szCs w:val="24"/>
              </w:rPr>
              <w:t>Pasien dibantu dengan alat bantu oksigen tambahan.</w:t>
            </w:r>
          </w:p>
          <w:p w:rsidR="00A21A9C" w:rsidRPr="00DD603A" w:rsidRDefault="00A21A9C" w:rsidP="007662CD">
            <w:pPr>
              <w:pStyle w:val="ListParagraph"/>
              <w:numPr>
                <w:ilvl w:val="0"/>
                <w:numId w:val="21"/>
              </w:numPr>
              <w:spacing w:line="480" w:lineRule="auto"/>
              <w:ind w:left="326" w:hanging="298"/>
              <w:jc w:val="both"/>
              <w:rPr>
                <w:rFonts w:ascii="Times New Roman" w:hAnsi="Times New Roman" w:cs="Times New Roman"/>
                <w:sz w:val="24"/>
                <w:szCs w:val="24"/>
              </w:rPr>
            </w:pPr>
            <w:r w:rsidRPr="00DD603A">
              <w:rPr>
                <w:rFonts w:ascii="Times New Roman" w:hAnsi="Times New Roman" w:cs="Times New Roman"/>
                <w:sz w:val="24"/>
                <w:szCs w:val="24"/>
              </w:rPr>
              <w:t>Pasien dilakukan pemeriksaan rontgen thorax dan AGD.</w:t>
            </w:r>
          </w:p>
          <w:p w:rsidR="00A21A9C" w:rsidRPr="00DD603A" w:rsidRDefault="00A21A9C" w:rsidP="007662CD">
            <w:pPr>
              <w:pStyle w:val="ListParagraph"/>
              <w:numPr>
                <w:ilvl w:val="0"/>
                <w:numId w:val="21"/>
              </w:numPr>
              <w:spacing w:line="480" w:lineRule="auto"/>
              <w:ind w:left="326" w:hanging="298"/>
              <w:jc w:val="both"/>
              <w:rPr>
                <w:rFonts w:ascii="Times New Roman" w:hAnsi="Times New Roman" w:cs="Times New Roman"/>
                <w:sz w:val="24"/>
                <w:szCs w:val="24"/>
              </w:rPr>
            </w:pPr>
            <w:r w:rsidRPr="00DD603A">
              <w:rPr>
                <w:rFonts w:ascii="Times New Roman" w:hAnsi="Times New Roman" w:cs="Times New Roman"/>
                <w:sz w:val="24"/>
                <w:szCs w:val="24"/>
              </w:rPr>
              <w:t>3 hari hasil rontgen thorax tidak ada oedema paru dan AGD dalam rentang nilai normal.</w:t>
            </w:r>
          </w:p>
        </w:tc>
        <w:tc>
          <w:tcPr>
            <w:tcW w:w="2299"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Monitor Pernafasan (Level 1 Fisiologis: Kompleks (Lanjutan), Level 2 Manajemen Pernafasan, Level 3 Monitor Pernafasan, Kode 3350).</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O:</w:t>
            </w:r>
          </w:p>
          <w:p w:rsidR="00A21A9C" w:rsidRPr="00DD603A" w:rsidRDefault="00A21A9C" w:rsidP="007662CD">
            <w:pPr>
              <w:pStyle w:val="ListParagraph"/>
              <w:numPr>
                <w:ilvl w:val="0"/>
                <w:numId w:val="27"/>
              </w:numPr>
              <w:spacing w:line="480" w:lineRule="auto"/>
              <w:ind w:left="317" w:hanging="283"/>
              <w:jc w:val="both"/>
              <w:rPr>
                <w:rFonts w:ascii="Times New Roman" w:hAnsi="Times New Roman" w:cs="Times New Roman"/>
                <w:sz w:val="24"/>
                <w:szCs w:val="24"/>
              </w:rPr>
            </w:pPr>
            <w:r w:rsidRPr="00DD603A">
              <w:rPr>
                <w:rFonts w:ascii="Times New Roman" w:hAnsi="Times New Roman" w:cs="Times New Roman"/>
                <w:sz w:val="24"/>
                <w:szCs w:val="24"/>
              </w:rPr>
              <w:t>Monitor kecepatan irama, kedalaman dan kesulitan bernafas.</w:t>
            </w:r>
          </w:p>
          <w:p w:rsidR="00A21A9C" w:rsidRPr="00DD603A" w:rsidRDefault="00A21A9C" w:rsidP="007662CD">
            <w:pPr>
              <w:pStyle w:val="ListParagraph"/>
              <w:numPr>
                <w:ilvl w:val="0"/>
                <w:numId w:val="27"/>
              </w:numPr>
              <w:spacing w:line="480" w:lineRule="auto"/>
              <w:ind w:left="317" w:hanging="283"/>
              <w:jc w:val="both"/>
              <w:rPr>
                <w:rFonts w:ascii="Times New Roman" w:hAnsi="Times New Roman" w:cs="Times New Roman"/>
                <w:sz w:val="24"/>
                <w:szCs w:val="24"/>
              </w:rPr>
            </w:pPr>
            <w:r w:rsidRPr="00DD603A">
              <w:rPr>
                <w:rFonts w:ascii="Times New Roman" w:hAnsi="Times New Roman" w:cs="Times New Roman"/>
                <w:sz w:val="24"/>
                <w:szCs w:val="24"/>
              </w:rPr>
              <w:t>Monitor suara nafas tambahan.</w:t>
            </w:r>
          </w:p>
          <w:p w:rsidR="00A21A9C" w:rsidRPr="00DD603A" w:rsidRDefault="00A21A9C" w:rsidP="007662CD">
            <w:pPr>
              <w:pStyle w:val="ListParagraph"/>
              <w:numPr>
                <w:ilvl w:val="0"/>
                <w:numId w:val="27"/>
              </w:numPr>
              <w:spacing w:line="480" w:lineRule="auto"/>
              <w:ind w:left="317" w:hanging="283"/>
              <w:jc w:val="both"/>
              <w:rPr>
                <w:rFonts w:ascii="Times New Roman" w:hAnsi="Times New Roman" w:cs="Times New Roman"/>
                <w:sz w:val="24"/>
                <w:szCs w:val="24"/>
              </w:rPr>
            </w:pPr>
            <w:r w:rsidRPr="00DD603A">
              <w:rPr>
                <w:rFonts w:ascii="Times New Roman" w:hAnsi="Times New Roman" w:cs="Times New Roman"/>
                <w:sz w:val="24"/>
                <w:szCs w:val="24"/>
              </w:rPr>
              <w:t>Monitor saturasi oksigen pada pasien yang tersedasi.</w:t>
            </w:r>
          </w:p>
          <w:p w:rsidR="00A21A9C" w:rsidRPr="00DD603A" w:rsidRDefault="00A21A9C" w:rsidP="007662CD">
            <w:pPr>
              <w:pStyle w:val="ListParagraph"/>
              <w:numPr>
                <w:ilvl w:val="0"/>
                <w:numId w:val="27"/>
              </w:numPr>
              <w:spacing w:line="480" w:lineRule="auto"/>
              <w:ind w:left="317" w:hanging="283"/>
              <w:jc w:val="both"/>
              <w:rPr>
                <w:rFonts w:ascii="Times New Roman" w:hAnsi="Times New Roman" w:cs="Times New Roman"/>
                <w:sz w:val="24"/>
                <w:szCs w:val="24"/>
              </w:rPr>
            </w:pPr>
            <w:r w:rsidRPr="00DD603A">
              <w:rPr>
                <w:rFonts w:ascii="Times New Roman" w:hAnsi="Times New Roman" w:cs="Times New Roman"/>
                <w:sz w:val="24"/>
                <w:szCs w:val="24"/>
              </w:rPr>
              <w:t>Monitor nilai fungsi paru terutama kapasitas vital paru, volume inspirasi maksimal, volume ekspirasi maksimal selama 1 detik (FEV1) dan FEV1/FVC sesuai dengan data.</w:t>
            </w:r>
          </w:p>
          <w:p w:rsidR="00A21A9C" w:rsidRPr="00DD603A" w:rsidRDefault="00A21A9C" w:rsidP="007662CD">
            <w:pPr>
              <w:pStyle w:val="ListParagraph"/>
              <w:numPr>
                <w:ilvl w:val="0"/>
                <w:numId w:val="27"/>
              </w:numPr>
              <w:spacing w:line="480" w:lineRule="auto"/>
              <w:ind w:left="317" w:hanging="283"/>
              <w:jc w:val="both"/>
              <w:rPr>
                <w:rFonts w:ascii="Times New Roman" w:hAnsi="Times New Roman" w:cs="Times New Roman"/>
                <w:sz w:val="24"/>
                <w:szCs w:val="24"/>
              </w:rPr>
            </w:pPr>
            <w:r w:rsidRPr="00DD603A">
              <w:rPr>
                <w:rFonts w:ascii="Times New Roman" w:hAnsi="Times New Roman" w:cs="Times New Roman"/>
                <w:sz w:val="24"/>
                <w:szCs w:val="24"/>
              </w:rPr>
              <w:t>Monitor keluhan sesak nafas pasien termasuk kegiatan yang meningkatkan atau memperburuk sesak nafas.</w:t>
            </w:r>
          </w:p>
          <w:p w:rsidR="00A21A9C" w:rsidRPr="00DD603A" w:rsidRDefault="00A21A9C" w:rsidP="007662CD">
            <w:pPr>
              <w:pStyle w:val="ListParagraph"/>
              <w:numPr>
                <w:ilvl w:val="0"/>
                <w:numId w:val="27"/>
              </w:numPr>
              <w:spacing w:line="480" w:lineRule="auto"/>
              <w:ind w:left="317" w:hanging="283"/>
              <w:jc w:val="both"/>
              <w:rPr>
                <w:rFonts w:ascii="Times New Roman" w:hAnsi="Times New Roman" w:cs="Times New Roman"/>
                <w:sz w:val="24"/>
                <w:szCs w:val="24"/>
              </w:rPr>
            </w:pPr>
            <w:r w:rsidRPr="00DD603A">
              <w:rPr>
                <w:rFonts w:ascii="Times New Roman" w:hAnsi="Times New Roman" w:cs="Times New Roman"/>
                <w:sz w:val="24"/>
                <w:szCs w:val="24"/>
              </w:rPr>
              <w:t>Monitor hasil foto thorax.</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N:</w:t>
            </w:r>
          </w:p>
          <w:p w:rsidR="00A21A9C" w:rsidRPr="00DD603A" w:rsidRDefault="00A21A9C" w:rsidP="007662CD">
            <w:pPr>
              <w:pStyle w:val="ListParagraph"/>
              <w:numPr>
                <w:ilvl w:val="0"/>
                <w:numId w:val="28"/>
              </w:numPr>
              <w:spacing w:line="480" w:lineRule="auto"/>
              <w:ind w:left="317" w:hanging="317"/>
              <w:jc w:val="both"/>
              <w:rPr>
                <w:rFonts w:ascii="Times New Roman" w:hAnsi="Times New Roman" w:cs="Times New Roman"/>
                <w:sz w:val="24"/>
                <w:szCs w:val="24"/>
              </w:rPr>
            </w:pPr>
            <w:r w:rsidRPr="00DD603A">
              <w:rPr>
                <w:rFonts w:ascii="Times New Roman" w:hAnsi="Times New Roman" w:cs="Times New Roman"/>
                <w:sz w:val="24"/>
                <w:szCs w:val="24"/>
              </w:rPr>
              <w:t>Pasang sensor pemantauan oksigen non invasif (mis. Pasang alat pada jari, hidung dan dahi) dengan mengatur alarm pada pasien berisiko tinggi (obesitas, apnea saat tidur, riwayat terapi oksigen).</w:t>
            </w:r>
          </w:p>
          <w:p w:rsidR="00A21A9C" w:rsidRPr="00DD603A" w:rsidRDefault="00A21A9C" w:rsidP="007662CD">
            <w:pPr>
              <w:pStyle w:val="ListParagraph"/>
              <w:numPr>
                <w:ilvl w:val="0"/>
                <w:numId w:val="28"/>
              </w:numPr>
              <w:spacing w:line="480" w:lineRule="auto"/>
              <w:ind w:left="317" w:hanging="317"/>
              <w:jc w:val="both"/>
              <w:rPr>
                <w:rFonts w:ascii="Times New Roman" w:hAnsi="Times New Roman" w:cs="Times New Roman"/>
                <w:sz w:val="24"/>
                <w:szCs w:val="24"/>
              </w:rPr>
            </w:pPr>
            <w:r w:rsidRPr="00DD603A">
              <w:rPr>
                <w:rFonts w:ascii="Times New Roman" w:hAnsi="Times New Roman" w:cs="Times New Roman"/>
                <w:sz w:val="24"/>
                <w:szCs w:val="24"/>
              </w:rPr>
              <w:t>Palpaspi kesimetrisan paru.</w:t>
            </w:r>
          </w:p>
          <w:p w:rsidR="00A21A9C" w:rsidRPr="00DD603A" w:rsidRDefault="00A21A9C" w:rsidP="007662CD">
            <w:pPr>
              <w:pStyle w:val="ListParagraph"/>
              <w:numPr>
                <w:ilvl w:val="0"/>
                <w:numId w:val="28"/>
              </w:numPr>
              <w:spacing w:line="480" w:lineRule="auto"/>
              <w:ind w:left="317" w:hanging="317"/>
              <w:jc w:val="both"/>
              <w:rPr>
                <w:rFonts w:ascii="Times New Roman" w:hAnsi="Times New Roman" w:cs="Times New Roman"/>
                <w:sz w:val="24"/>
                <w:szCs w:val="24"/>
              </w:rPr>
            </w:pPr>
            <w:r w:rsidRPr="00DD603A">
              <w:rPr>
                <w:rFonts w:ascii="Times New Roman" w:hAnsi="Times New Roman" w:cs="Times New Roman"/>
                <w:sz w:val="24"/>
                <w:szCs w:val="24"/>
              </w:rPr>
              <w:t>Perkusi thorax anterior dan posterior dari apeks ke basis paru kanan dan kiri.</w:t>
            </w:r>
          </w:p>
          <w:p w:rsidR="00A21A9C" w:rsidRPr="00DD603A" w:rsidRDefault="00A21A9C" w:rsidP="007662CD">
            <w:pPr>
              <w:pStyle w:val="ListParagraph"/>
              <w:numPr>
                <w:ilvl w:val="0"/>
                <w:numId w:val="28"/>
              </w:numPr>
              <w:spacing w:line="480" w:lineRule="auto"/>
              <w:ind w:left="317" w:hanging="317"/>
              <w:jc w:val="both"/>
              <w:rPr>
                <w:rFonts w:ascii="Times New Roman" w:hAnsi="Times New Roman" w:cs="Times New Roman"/>
                <w:sz w:val="24"/>
                <w:szCs w:val="24"/>
              </w:rPr>
            </w:pPr>
            <w:r w:rsidRPr="00DD603A">
              <w:rPr>
                <w:rFonts w:ascii="Times New Roman" w:hAnsi="Times New Roman" w:cs="Times New Roman"/>
                <w:sz w:val="24"/>
                <w:szCs w:val="24"/>
              </w:rPr>
              <w:t>Auskultasi suara nafas, catat area dimana terjadi penurunan atau tidak adanya ventilasi dan keberadaan suara nafas tambahan.</w:t>
            </w:r>
          </w:p>
          <w:p w:rsidR="00A21A9C" w:rsidRPr="00DD603A" w:rsidRDefault="00A21A9C" w:rsidP="007662CD">
            <w:pPr>
              <w:pStyle w:val="ListParagraph"/>
              <w:numPr>
                <w:ilvl w:val="0"/>
                <w:numId w:val="28"/>
              </w:numPr>
              <w:spacing w:line="480" w:lineRule="auto"/>
              <w:ind w:left="317" w:hanging="317"/>
              <w:jc w:val="both"/>
              <w:rPr>
                <w:rFonts w:ascii="Times New Roman" w:hAnsi="Times New Roman" w:cs="Times New Roman"/>
                <w:sz w:val="24"/>
                <w:szCs w:val="24"/>
              </w:rPr>
            </w:pPr>
            <w:r w:rsidRPr="00DD603A">
              <w:rPr>
                <w:rFonts w:ascii="Times New Roman" w:hAnsi="Times New Roman" w:cs="Times New Roman"/>
                <w:sz w:val="24"/>
                <w:szCs w:val="24"/>
              </w:rPr>
              <w:t>Berikan bantuan terapi nafas jika diperlukan (nebulizer).</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E:</w:t>
            </w:r>
          </w:p>
          <w:p w:rsidR="00A21A9C" w:rsidRPr="00DD603A" w:rsidRDefault="00A21A9C" w:rsidP="007662CD">
            <w:pPr>
              <w:pStyle w:val="ListParagraph"/>
              <w:numPr>
                <w:ilvl w:val="0"/>
                <w:numId w:val="29"/>
              </w:numPr>
              <w:spacing w:line="480" w:lineRule="auto"/>
              <w:ind w:left="317" w:hanging="317"/>
              <w:jc w:val="both"/>
              <w:rPr>
                <w:rFonts w:ascii="Times New Roman" w:hAnsi="Times New Roman" w:cs="Times New Roman"/>
                <w:sz w:val="24"/>
                <w:szCs w:val="24"/>
              </w:rPr>
            </w:pPr>
            <w:r w:rsidRPr="00DD603A">
              <w:rPr>
                <w:rFonts w:ascii="Times New Roman" w:hAnsi="Times New Roman" w:cs="Times New Roman"/>
                <w:sz w:val="24"/>
                <w:szCs w:val="24"/>
              </w:rPr>
              <w:t xml:space="preserve">Posisikan pasien miring ke samping sesuai indikasi untuk mencegah aspirasi, lakukan teknik </w:t>
            </w:r>
            <w:r w:rsidRPr="00DD603A">
              <w:rPr>
                <w:rFonts w:ascii="Times New Roman" w:hAnsi="Times New Roman" w:cs="Times New Roman"/>
                <w:i/>
                <w:sz w:val="24"/>
                <w:szCs w:val="24"/>
              </w:rPr>
              <w:t>log roll</w:t>
            </w:r>
            <w:r w:rsidRPr="00DD603A">
              <w:rPr>
                <w:rFonts w:ascii="Times New Roman" w:hAnsi="Times New Roman" w:cs="Times New Roman"/>
                <w:sz w:val="24"/>
                <w:szCs w:val="24"/>
              </w:rPr>
              <w:t xml:space="preserve"> jika pasien diduga mengalami cidera leher.</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C: </w:t>
            </w:r>
          </w:p>
          <w:p w:rsidR="00A21A9C" w:rsidRPr="00DD603A" w:rsidRDefault="00A21A9C" w:rsidP="007662CD">
            <w:pPr>
              <w:pStyle w:val="ListParagraph"/>
              <w:numPr>
                <w:ilvl w:val="0"/>
                <w:numId w:val="30"/>
              </w:numPr>
              <w:spacing w:line="480" w:lineRule="auto"/>
              <w:ind w:left="317" w:hanging="317"/>
              <w:jc w:val="both"/>
              <w:rPr>
                <w:rFonts w:ascii="Times New Roman" w:hAnsi="Times New Roman" w:cs="Times New Roman"/>
                <w:sz w:val="24"/>
                <w:szCs w:val="24"/>
              </w:rPr>
            </w:pPr>
            <w:r w:rsidRPr="00DD603A">
              <w:rPr>
                <w:rFonts w:ascii="Times New Roman" w:hAnsi="Times New Roman" w:cs="Times New Roman"/>
                <w:sz w:val="24"/>
                <w:szCs w:val="24"/>
              </w:rPr>
              <w:t>Kolaborasikan dengan dokter atau tenaga kesehatan lainnya untuk memilih dan mengimplementasikan tindakan kecukupan pertukaran gas.</w:t>
            </w:r>
          </w:p>
        </w:tc>
        <w:tc>
          <w:tcPr>
            <w:tcW w:w="2157"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O :</w:t>
            </w:r>
          </w:p>
          <w:p w:rsidR="00A21A9C" w:rsidRPr="00DD603A" w:rsidRDefault="00A21A9C" w:rsidP="007662CD">
            <w:pPr>
              <w:pStyle w:val="ListParagraph"/>
              <w:numPr>
                <w:ilvl w:val="0"/>
                <w:numId w:val="34"/>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bagaimana kecepatan irama , kedalaman dan kesulitan bernafas, sehingga dapat dilakukan tindakan yang tepat.</w:t>
            </w:r>
          </w:p>
          <w:p w:rsidR="00A21A9C" w:rsidRPr="00DD603A" w:rsidRDefault="00A21A9C" w:rsidP="007662CD">
            <w:pPr>
              <w:pStyle w:val="ListParagraph"/>
              <w:numPr>
                <w:ilvl w:val="0"/>
                <w:numId w:val="34"/>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apakan ada suara yang tidak normal atau tidak.</w:t>
            </w:r>
          </w:p>
          <w:p w:rsidR="00A21A9C" w:rsidRPr="00DD603A" w:rsidRDefault="00A21A9C" w:rsidP="007662CD">
            <w:pPr>
              <w:pStyle w:val="ListParagraph"/>
              <w:numPr>
                <w:ilvl w:val="0"/>
                <w:numId w:val="34"/>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kondisi pasien apakah dalan nilai normal atau tidak.</w:t>
            </w:r>
          </w:p>
          <w:p w:rsidR="00A21A9C" w:rsidRPr="00DD603A" w:rsidRDefault="00A21A9C" w:rsidP="007662CD">
            <w:pPr>
              <w:pStyle w:val="ListParagraph"/>
              <w:numPr>
                <w:ilvl w:val="0"/>
                <w:numId w:val="34"/>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nilai fungsi paru dalam nilai normal atau tidak. Agar dapat dilakukan tindakan yang sesuai dengan kondisi.</w:t>
            </w:r>
          </w:p>
          <w:p w:rsidR="00A21A9C" w:rsidRPr="00DD603A" w:rsidRDefault="00A21A9C" w:rsidP="007662CD">
            <w:pPr>
              <w:pStyle w:val="ListParagraph"/>
              <w:numPr>
                <w:ilvl w:val="0"/>
                <w:numId w:val="34"/>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Mengetahui apa yang dirasakan pasien apakah aktifitasnya memperparah atau tidak, sehingga dapat diberikan intervensi selanjutnya yang sesuai dengan pasien.</w:t>
            </w:r>
          </w:p>
          <w:p w:rsidR="00A21A9C" w:rsidRPr="00DD603A" w:rsidRDefault="00A21A9C" w:rsidP="007662CD">
            <w:pPr>
              <w:pStyle w:val="ListParagraph"/>
              <w:numPr>
                <w:ilvl w:val="0"/>
                <w:numId w:val="34"/>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hasil foto thorax untuk dibandingk</w:t>
            </w:r>
            <w:r>
              <w:rPr>
                <w:rFonts w:ascii="Times New Roman" w:hAnsi="Times New Roman" w:cs="Times New Roman"/>
                <w:sz w:val="24"/>
                <w:szCs w:val="24"/>
              </w:rPr>
              <w:t xml:space="preserve">an </w:t>
            </w:r>
            <w:r w:rsidRPr="00DD603A">
              <w:rPr>
                <w:rFonts w:ascii="Times New Roman" w:hAnsi="Times New Roman" w:cs="Times New Roman"/>
                <w:sz w:val="24"/>
                <w:szCs w:val="24"/>
              </w:rPr>
              <w:t xml:space="preserve">dengan nilai normal. </w:t>
            </w:r>
          </w:p>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N : </w:t>
            </w:r>
          </w:p>
          <w:p w:rsidR="00A21A9C" w:rsidRPr="00DD603A" w:rsidRDefault="00A21A9C" w:rsidP="007662CD">
            <w:pPr>
              <w:pStyle w:val="ListParagraph"/>
              <w:numPr>
                <w:ilvl w:val="0"/>
                <w:numId w:val="3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Untuk memantau oksigen non invasif (mis. Pasang alat pada jari, hidung dan dahi) dengan mengatur alarm pada pasien berisiko tinggi (obesitas, apnea saat tidur, riwayat terapi oksigen). </w:t>
            </w:r>
          </w:p>
          <w:p w:rsidR="00A21A9C" w:rsidRPr="00DD603A" w:rsidRDefault="00A21A9C" w:rsidP="007662CD">
            <w:pPr>
              <w:pStyle w:val="ListParagraph"/>
              <w:numPr>
                <w:ilvl w:val="0"/>
                <w:numId w:val="3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memgetahui apakah dada simetris atau tidak.</w:t>
            </w:r>
          </w:p>
          <w:p w:rsidR="00A21A9C" w:rsidRPr="00DD603A" w:rsidRDefault="00A21A9C" w:rsidP="007662CD">
            <w:pPr>
              <w:pStyle w:val="ListParagraph"/>
              <w:numPr>
                <w:ilvl w:val="0"/>
                <w:numId w:val="3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suara normal atau tidak normal.</w:t>
            </w:r>
          </w:p>
          <w:p w:rsidR="00A21A9C" w:rsidRPr="00DD603A" w:rsidRDefault="00A21A9C" w:rsidP="007662CD">
            <w:pPr>
              <w:pStyle w:val="ListParagraph"/>
              <w:numPr>
                <w:ilvl w:val="0"/>
                <w:numId w:val="3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mengetahui suara paru dalam nilai normal atau tidak, agae diberikan intervensi sesuai,</w:t>
            </w:r>
          </w:p>
          <w:p w:rsidR="00A21A9C" w:rsidRPr="00DD603A" w:rsidRDefault="00A21A9C" w:rsidP="007662CD">
            <w:pPr>
              <w:pStyle w:val="ListParagraph"/>
              <w:numPr>
                <w:ilvl w:val="0"/>
                <w:numId w:val="35"/>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membantu memenuhi kebutuhan O2 dalam bernafas</w:t>
            </w:r>
          </w:p>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E : </w:t>
            </w:r>
          </w:p>
          <w:p w:rsidR="00A21A9C" w:rsidRPr="00DD603A" w:rsidRDefault="00A21A9C" w:rsidP="007662CD">
            <w:pPr>
              <w:pStyle w:val="ListParagraph"/>
              <w:numPr>
                <w:ilvl w:val="0"/>
                <w:numId w:val="36"/>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Untuk membantu memposisikan sesuai yang disarankan.</w:t>
            </w:r>
          </w:p>
          <w:p w:rsidR="00A21A9C" w:rsidRPr="00DD603A" w:rsidRDefault="00A21A9C" w:rsidP="00445DF5">
            <w:p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C :</w:t>
            </w:r>
          </w:p>
          <w:p w:rsidR="00A21A9C" w:rsidRPr="00DD603A" w:rsidRDefault="00A21A9C" w:rsidP="007662CD">
            <w:pPr>
              <w:pStyle w:val="ListParagraph"/>
              <w:numPr>
                <w:ilvl w:val="0"/>
                <w:numId w:val="37"/>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Agar pasien mendapatkan penanganan yang sesuai dengan keadaannya saat ini, dan kebutuhan</w:t>
            </w:r>
            <w:r>
              <w:rPr>
                <w:rFonts w:ascii="Times New Roman" w:hAnsi="Times New Roman" w:cs="Times New Roman"/>
                <w:sz w:val="24"/>
                <w:szCs w:val="24"/>
              </w:rPr>
              <w:t xml:space="preserve"> </w:t>
            </w:r>
            <w:r w:rsidRPr="00DD603A">
              <w:rPr>
                <w:rFonts w:ascii="Times New Roman" w:hAnsi="Times New Roman" w:cs="Times New Roman"/>
                <w:sz w:val="24"/>
                <w:szCs w:val="24"/>
              </w:rPr>
              <w:t>oksigen kembali tercukupi.</w:t>
            </w:r>
          </w:p>
        </w:tc>
      </w:tr>
    </w:tbl>
    <w:p w:rsidR="00A21A9C" w:rsidRPr="00DD603A" w:rsidRDefault="00A21A9C" w:rsidP="00A21A9C">
      <w:pPr>
        <w:pStyle w:val="ListParagraph"/>
        <w:spacing w:line="480" w:lineRule="auto"/>
        <w:jc w:val="both"/>
        <w:rPr>
          <w:rFonts w:ascii="Times New Roman" w:hAnsi="Times New Roman" w:cs="Times New Roman"/>
          <w:b/>
          <w:sz w:val="24"/>
          <w:szCs w:val="24"/>
        </w:rPr>
      </w:pPr>
    </w:p>
    <w:p w:rsidR="00A21A9C" w:rsidRPr="00DD603A" w:rsidRDefault="00A21A9C" w:rsidP="00A21A9C">
      <w:pPr>
        <w:pStyle w:val="ListParagraph"/>
        <w:spacing w:line="480" w:lineRule="auto"/>
        <w:jc w:val="both"/>
        <w:rPr>
          <w:rFonts w:ascii="Times New Roman" w:hAnsi="Times New Roman" w:cs="Times New Roman"/>
          <w:b/>
          <w:sz w:val="24"/>
          <w:szCs w:val="24"/>
        </w:rPr>
      </w:pPr>
    </w:p>
    <w:p w:rsidR="00A21A9C" w:rsidRPr="00DD603A" w:rsidRDefault="00A21A9C" w:rsidP="00A21A9C">
      <w:pPr>
        <w:pStyle w:val="ListParagraph"/>
        <w:spacing w:line="480" w:lineRule="auto"/>
        <w:jc w:val="both"/>
        <w:rPr>
          <w:rFonts w:ascii="Times New Roman" w:hAnsi="Times New Roman" w:cs="Times New Roman"/>
          <w:b/>
          <w:sz w:val="24"/>
          <w:szCs w:val="24"/>
        </w:rPr>
      </w:pPr>
    </w:p>
    <w:p w:rsidR="00A21A9C" w:rsidRPr="00DD603A" w:rsidRDefault="00A21A9C" w:rsidP="00A21A9C">
      <w:pPr>
        <w:pStyle w:val="ListParagraph"/>
        <w:spacing w:line="480" w:lineRule="auto"/>
        <w:jc w:val="both"/>
        <w:rPr>
          <w:rFonts w:ascii="Times New Roman" w:hAnsi="Times New Roman" w:cs="Times New Roman"/>
          <w:b/>
          <w:sz w:val="24"/>
          <w:szCs w:val="24"/>
        </w:rPr>
      </w:pPr>
    </w:p>
    <w:p w:rsidR="00A21A9C" w:rsidRPr="00DD603A" w:rsidRDefault="00A21A9C" w:rsidP="00A21A9C">
      <w:pPr>
        <w:pStyle w:val="ListParagraph"/>
        <w:spacing w:line="480" w:lineRule="auto"/>
        <w:jc w:val="both"/>
        <w:rPr>
          <w:rFonts w:ascii="Times New Roman" w:hAnsi="Times New Roman" w:cs="Times New Roman"/>
          <w:b/>
          <w:sz w:val="24"/>
          <w:szCs w:val="24"/>
        </w:rPr>
      </w:pPr>
    </w:p>
    <w:p w:rsidR="00A21A9C" w:rsidRPr="00DD603A" w:rsidRDefault="00A21A9C" w:rsidP="00A21A9C">
      <w:pPr>
        <w:pStyle w:val="ListParagraph"/>
        <w:spacing w:line="480" w:lineRule="auto"/>
        <w:jc w:val="both"/>
        <w:rPr>
          <w:rFonts w:ascii="Times New Roman" w:hAnsi="Times New Roman" w:cs="Times New Roman"/>
          <w:b/>
          <w:sz w:val="24"/>
          <w:szCs w:val="24"/>
        </w:rPr>
      </w:pPr>
    </w:p>
    <w:p w:rsidR="00A21A9C" w:rsidRPr="00DD603A" w:rsidRDefault="00A21A9C" w:rsidP="007662CD">
      <w:pPr>
        <w:pStyle w:val="ListParagraph"/>
        <w:numPr>
          <w:ilvl w:val="0"/>
          <w:numId w:val="41"/>
        </w:numPr>
        <w:spacing w:after="160" w:line="480" w:lineRule="auto"/>
        <w:jc w:val="both"/>
        <w:rPr>
          <w:rFonts w:ascii="Times New Roman" w:hAnsi="Times New Roman" w:cs="Times New Roman"/>
          <w:sz w:val="24"/>
          <w:szCs w:val="24"/>
        </w:rPr>
      </w:pPr>
      <w:r w:rsidRPr="00DD603A">
        <w:rPr>
          <w:rFonts w:ascii="Times New Roman" w:hAnsi="Times New Roman" w:cs="Times New Roman"/>
          <w:sz w:val="24"/>
          <w:szCs w:val="24"/>
        </w:rPr>
        <w:t>Implementasi Keperawatan</w:t>
      </w:r>
    </w:p>
    <w:tbl>
      <w:tblPr>
        <w:tblStyle w:val="TableGrid"/>
        <w:tblW w:w="0" w:type="auto"/>
        <w:tblInd w:w="720" w:type="dxa"/>
        <w:tblLook w:val="04A0" w:firstRow="1" w:lastRow="0" w:firstColumn="1" w:lastColumn="0" w:noHBand="0" w:noVBand="1"/>
      </w:tblPr>
      <w:tblGrid>
        <w:gridCol w:w="1672"/>
        <w:gridCol w:w="1131"/>
        <w:gridCol w:w="704"/>
        <w:gridCol w:w="2828"/>
        <w:gridCol w:w="1961"/>
      </w:tblGrid>
      <w:tr w:rsidR="00A21A9C" w:rsidRPr="00DD603A" w:rsidTr="00445DF5">
        <w:tc>
          <w:tcPr>
            <w:tcW w:w="2137"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Diagnosa Keperawatan</w:t>
            </w:r>
          </w:p>
        </w:tc>
        <w:tc>
          <w:tcPr>
            <w:tcW w:w="1516"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Hari, Tanggal</w:t>
            </w:r>
          </w:p>
        </w:tc>
        <w:tc>
          <w:tcPr>
            <w:tcW w:w="983"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Jam</w:t>
            </w:r>
          </w:p>
        </w:tc>
        <w:tc>
          <w:tcPr>
            <w:tcW w:w="2123"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Implementasi</w:t>
            </w:r>
          </w:p>
        </w:tc>
        <w:tc>
          <w:tcPr>
            <w:tcW w:w="1537"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Evaluasi</w:t>
            </w:r>
          </w:p>
        </w:tc>
      </w:tr>
      <w:tr w:rsidR="00A21A9C" w:rsidRPr="00DD603A" w:rsidTr="00445DF5">
        <w:tc>
          <w:tcPr>
            <w:tcW w:w="2137" w:type="dxa"/>
          </w:tcPr>
          <w:p w:rsidR="00A21A9C" w:rsidRPr="00DD603A" w:rsidRDefault="00A21A9C" w:rsidP="00445DF5">
            <w:pPr>
              <w:pStyle w:val="ListParagraph"/>
              <w:spacing w:line="480" w:lineRule="auto"/>
              <w:ind w:left="0"/>
              <w:jc w:val="both"/>
              <w:rPr>
                <w:rFonts w:ascii="Times New Roman" w:hAnsi="Times New Roman" w:cs="Times New Roman"/>
                <w:b/>
                <w:sz w:val="24"/>
                <w:szCs w:val="24"/>
              </w:rPr>
            </w:pPr>
            <w:r w:rsidRPr="00DD603A">
              <w:rPr>
                <w:rFonts w:ascii="Times New Roman" w:hAnsi="Times New Roman" w:cs="Times New Roman"/>
                <w:sz w:val="24"/>
                <w:szCs w:val="24"/>
              </w:rPr>
              <w:t>Ketidakefektifan Bersihan Jalan Napas</w:t>
            </w:r>
          </w:p>
        </w:tc>
        <w:tc>
          <w:tcPr>
            <w:tcW w:w="1516"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 Sabtu, 2 November 2019</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Minggu, 3 November 2019</w:t>
            </w:r>
          </w:p>
        </w:tc>
        <w:tc>
          <w:tcPr>
            <w:tcW w:w="983"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09.00</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13.00</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09.00</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tc>
        <w:tc>
          <w:tcPr>
            <w:tcW w:w="2123" w:type="dxa"/>
          </w:tcPr>
          <w:p w:rsidR="00A21A9C" w:rsidRPr="00DD603A" w:rsidRDefault="00A21A9C" w:rsidP="007662CD">
            <w:pPr>
              <w:pStyle w:val="ListParagraph"/>
              <w:numPr>
                <w:ilvl w:val="0"/>
                <w:numId w:val="38"/>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Identifikasi kebutuhan aktual/potensial pasien untuk memasukkan alat membuka jalan nafas.</w:t>
            </w:r>
          </w:p>
          <w:p w:rsidR="00A21A9C" w:rsidRPr="00DD603A" w:rsidRDefault="00A21A9C" w:rsidP="007662CD">
            <w:pPr>
              <w:pStyle w:val="ListParagraph"/>
              <w:numPr>
                <w:ilvl w:val="0"/>
                <w:numId w:val="38"/>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Kolaborasikan dengan dokter atau tenaga kesehatan lainnya untuk memilih dan mengimplementasikan tindakan menjaga jalan nafas.</w:t>
            </w:r>
          </w:p>
          <w:p w:rsidR="00A21A9C" w:rsidRPr="00DD603A" w:rsidRDefault="00A21A9C" w:rsidP="007662CD">
            <w:pPr>
              <w:pStyle w:val="ListParagraph"/>
              <w:numPr>
                <w:ilvl w:val="0"/>
                <w:numId w:val="38"/>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Auskultasi suara nafas, catat area yang ventilasinya menurun atau tidak ada dan adanya suara tambahan.</w:t>
            </w:r>
          </w:p>
          <w:p w:rsidR="00A21A9C" w:rsidRPr="007D0BA6" w:rsidRDefault="00A21A9C" w:rsidP="007662CD">
            <w:pPr>
              <w:pStyle w:val="ListParagraph"/>
              <w:numPr>
                <w:ilvl w:val="0"/>
                <w:numId w:val="38"/>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Motivasi pasien untuk bernafas pelan, dalam, berputar dan batuk.</w:t>
            </w:r>
          </w:p>
          <w:p w:rsidR="00A21A9C" w:rsidRPr="00DD603A" w:rsidRDefault="00A21A9C" w:rsidP="007662CD">
            <w:pPr>
              <w:pStyle w:val="ListParagraph"/>
              <w:numPr>
                <w:ilvl w:val="0"/>
                <w:numId w:val="38"/>
              </w:numPr>
              <w:spacing w:line="480" w:lineRule="auto"/>
              <w:jc w:val="both"/>
              <w:rPr>
                <w:rFonts w:ascii="Times New Roman" w:hAnsi="Times New Roman" w:cs="Times New Roman"/>
                <w:b/>
                <w:sz w:val="24"/>
                <w:szCs w:val="24"/>
              </w:rPr>
            </w:pPr>
            <w:r w:rsidRPr="00DD603A">
              <w:rPr>
                <w:rFonts w:ascii="Times New Roman" w:hAnsi="Times New Roman" w:cs="Times New Roman"/>
                <w:sz w:val="24"/>
                <w:szCs w:val="24"/>
              </w:rPr>
              <w:t>Monitor status pernafasan dan oksigenasi</w:t>
            </w:r>
          </w:p>
          <w:p w:rsidR="00A21A9C" w:rsidRPr="00DD603A" w:rsidRDefault="00A21A9C" w:rsidP="007662CD">
            <w:pPr>
              <w:pStyle w:val="ListParagraph"/>
              <w:numPr>
                <w:ilvl w:val="0"/>
                <w:numId w:val="38"/>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Lakukan fisioterapi dada.</w:t>
            </w:r>
          </w:p>
          <w:p w:rsidR="00A21A9C" w:rsidRPr="00DD603A" w:rsidRDefault="00A21A9C" w:rsidP="007662CD">
            <w:pPr>
              <w:pStyle w:val="ListParagraph"/>
              <w:numPr>
                <w:ilvl w:val="0"/>
                <w:numId w:val="38"/>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Instruksikan bagaimana agar bisa melakukan batuk efektif.</w:t>
            </w:r>
          </w:p>
          <w:p w:rsidR="00A21A9C" w:rsidRPr="00DD603A" w:rsidRDefault="00A21A9C" w:rsidP="007662CD">
            <w:pPr>
              <w:pStyle w:val="ListParagraph"/>
              <w:numPr>
                <w:ilvl w:val="0"/>
                <w:numId w:val="38"/>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Buang sekret dengan memotivasi pasien untuk melakukan batuk atau menyedot lendir.</w:t>
            </w:r>
          </w:p>
          <w:p w:rsidR="00A21A9C" w:rsidRPr="00DD603A" w:rsidRDefault="00A21A9C" w:rsidP="00445DF5">
            <w:pPr>
              <w:pStyle w:val="ListParagraph"/>
              <w:spacing w:line="480" w:lineRule="auto"/>
              <w:jc w:val="both"/>
              <w:rPr>
                <w:rFonts w:ascii="Times New Roman" w:hAnsi="Times New Roman" w:cs="Times New Roman"/>
                <w:b/>
                <w:sz w:val="24"/>
                <w:szCs w:val="24"/>
              </w:rPr>
            </w:pPr>
          </w:p>
        </w:tc>
        <w:tc>
          <w:tcPr>
            <w:tcW w:w="1537"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S ; </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Pasien mengatakan sesak nafas berkurang </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O: </w:t>
            </w:r>
          </w:p>
          <w:p w:rsidR="00A21A9C" w:rsidRPr="00DD603A" w:rsidRDefault="00A21A9C" w:rsidP="007662CD">
            <w:pPr>
              <w:pStyle w:val="ListParagraph"/>
              <w:numPr>
                <w:ilvl w:val="0"/>
                <w:numId w:val="39"/>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Telah dilakukan tindakan pemberian alat bantu nafas untuk oksigenasi pada hari sabtu, 2 november 2019 pukul09.00 wib</w:t>
            </w:r>
          </w:p>
          <w:p w:rsidR="00A21A9C" w:rsidRPr="00DD603A" w:rsidRDefault="00A21A9C" w:rsidP="007662CD">
            <w:pPr>
              <w:pStyle w:val="ListParagraph"/>
              <w:numPr>
                <w:ilvl w:val="0"/>
                <w:numId w:val="39"/>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Wajah pasien tampak tenang </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A : </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Ketidaefektifan bersihan jalan nafas teratasi</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P:</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Melakukan rencana intervensi selanjutnya </w:t>
            </w:r>
          </w:p>
        </w:tc>
      </w:tr>
      <w:tr w:rsidR="00A21A9C" w:rsidRPr="00DD603A" w:rsidTr="00445DF5">
        <w:tc>
          <w:tcPr>
            <w:tcW w:w="2137" w:type="dxa"/>
          </w:tcPr>
          <w:p w:rsidR="00A21A9C" w:rsidRPr="00DD603A" w:rsidRDefault="00A21A9C" w:rsidP="00445DF5">
            <w:pPr>
              <w:pStyle w:val="ListParagraph"/>
              <w:spacing w:line="480" w:lineRule="auto"/>
              <w:ind w:left="0"/>
              <w:jc w:val="both"/>
              <w:rPr>
                <w:rFonts w:ascii="Times New Roman" w:hAnsi="Times New Roman" w:cs="Times New Roman"/>
                <w:b/>
                <w:sz w:val="24"/>
                <w:szCs w:val="24"/>
              </w:rPr>
            </w:pPr>
            <w:r w:rsidRPr="00DD603A">
              <w:rPr>
                <w:rFonts w:ascii="Times New Roman" w:hAnsi="Times New Roman" w:cs="Times New Roman"/>
                <w:sz w:val="24"/>
                <w:szCs w:val="24"/>
              </w:rPr>
              <w:t>Hambatan Pertukaran Gas</w:t>
            </w:r>
          </w:p>
        </w:tc>
        <w:tc>
          <w:tcPr>
            <w:tcW w:w="1516"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sabtu, 2 november 2019</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Minggu, 3 november 2019</w:t>
            </w:r>
          </w:p>
        </w:tc>
        <w:tc>
          <w:tcPr>
            <w:tcW w:w="983"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09.00 wib</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11.30 wib</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09.00</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13.00</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p>
        </w:tc>
        <w:tc>
          <w:tcPr>
            <w:tcW w:w="2123" w:type="dxa"/>
          </w:tcPr>
          <w:p w:rsidR="00A21A9C" w:rsidRPr="00DD603A" w:rsidRDefault="00A21A9C" w:rsidP="007662CD">
            <w:pPr>
              <w:pStyle w:val="ListParagraph"/>
              <w:numPr>
                <w:ilvl w:val="0"/>
                <w:numId w:val="4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Pasang sensor pemantauan oksigen non invasif (mis. Pasang alat pada jari, hidung dan dahi) dengan mengatur alarm pada pasien berisiko tinggi (obesitas, apnea saat tidur, riwayat terapi oksigen).</w:t>
            </w:r>
          </w:p>
          <w:p w:rsidR="00A21A9C" w:rsidRPr="00DD603A" w:rsidRDefault="00A21A9C" w:rsidP="007662CD">
            <w:pPr>
              <w:pStyle w:val="ListParagraph"/>
              <w:numPr>
                <w:ilvl w:val="0"/>
                <w:numId w:val="4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Palpaspi kesimetrisan paru.</w:t>
            </w:r>
          </w:p>
          <w:p w:rsidR="00A21A9C" w:rsidRPr="00DD603A" w:rsidRDefault="00A21A9C" w:rsidP="007662CD">
            <w:pPr>
              <w:pStyle w:val="ListParagraph"/>
              <w:numPr>
                <w:ilvl w:val="0"/>
                <w:numId w:val="4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Perkusi thorax anterior dan posterior dari  apeks ke basis paru kanan dan kiri.</w:t>
            </w:r>
          </w:p>
          <w:p w:rsidR="00A21A9C" w:rsidRPr="00DD603A" w:rsidRDefault="00A21A9C" w:rsidP="007662CD">
            <w:pPr>
              <w:pStyle w:val="ListParagraph"/>
              <w:numPr>
                <w:ilvl w:val="0"/>
                <w:numId w:val="4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Auskultasi suara nafas, catat area dimana terjadi penurunan atau tidak adanya ventilasi dan keberadaan suara nafas tambahan.</w:t>
            </w:r>
          </w:p>
          <w:p w:rsidR="00A21A9C" w:rsidRPr="00DD603A" w:rsidRDefault="00A21A9C" w:rsidP="007662CD">
            <w:pPr>
              <w:pStyle w:val="ListParagraph"/>
              <w:numPr>
                <w:ilvl w:val="0"/>
                <w:numId w:val="4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Berikan bantuan terapi nafas jika diperlukan (nebulizer).</w:t>
            </w:r>
          </w:p>
          <w:p w:rsidR="00A21A9C" w:rsidRPr="00DD603A" w:rsidRDefault="00A21A9C" w:rsidP="007662CD">
            <w:pPr>
              <w:pStyle w:val="ListParagraph"/>
              <w:numPr>
                <w:ilvl w:val="0"/>
                <w:numId w:val="4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Posisikan pasien miring ke samping sesuai indikasi untuk mencegah aspirasi, lakukan teknik </w:t>
            </w:r>
            <w:r w:rsidRPr="00DD603A">
              <w:rPr>
                <w:rFonts w:ascii="Times New Roman" w:hAnsi="Times New Roman" w:cs="Times New Roman"/>
                <w:i/>
                <w:sz w:val="24"/>
                <w:szCs w:val="24"/>
              </w:rPr>
              <w:t>log roll</w:t>
            </w:r>
            <w:r w:rsidRPr="00DD603A">
              <w:rPr>
                <w:rFonts w:ascii="Times New Roman" w:hAnsi="Times New Roman" w:cs="Times New Roman"/>
                <w:sz w:val="24"/>
                <w:szCs w:val="24"/>
              </w:rPr>
              <w:t xml:space="preserve"> jika pasien diduga mengalami cidera leher.</w:t>
            </w:r>
          </w:p>
          <w:p w:rsidR="00A21A9C" w:rsidRPr="00DD603A" w:rsidRDefault="00A21A9C" w:rsidP="007662CD">
            <w:pPr>
              <w:pStyle w:val="ListParagraph"/>
              <w:numPr>
                <w:ilvl w:val="0"/>
                <w:numId w:val="40"/>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Kolaborasikan dengan dokter atau tenaga kesehatan lainnya untuk memilih dan mengimplementasikan tindakan kecukupan pertukaran gas.</w:t>
            </w:r>
          </w:p>
          <w:p w:rsidR="00A21A9C" w:rsidRPr="00DD603A" w:rsidRDefault="00A21A9C" w:rsidP="00445DF5">
            <w:pPr>
              <w:pStyle w:val="ListParagraph"/>
              <w:spacing w:line="480" w:lineRule="auto"/>
              <w:ind w:left="0"/>
              <w:jc w:val="both"/>
              <w:rPr>
                <w:rFonts w:ascii="Times New Roman" w:hAnsi="Times New Roman" w:cs="Times New Roman"/>
                <w:b/>
                <w:sz w:val="24"/>
                <w:szCs w:val="24"/>
              </w:rPr>
            </w:pPr>
          </w:p>
        </w:tc>
        <w:tc>
          <w:tcPr>
            <w:tcW w:w="1537" w:type="dxa"/>
          </w:tcPr>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S: </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Pasien mengatakan nyeri dan sesak nafas </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O: </w:t>
            </w:r>
          </w:p>
          <w:p w:rsidR="00A21A9C" w:rsidRPr="00DD603A" w:rsidRDefault="00A21A9C" w:rsidP="007662CD">
            <w:pPr>
              <w:pStyle w:val="ListParagraph"/>
              <w:numPr>
                <w:ilvl w:val="0"/>
                <w:numId w:val="39"/>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Telah dilakukan tindakan pemberian alat bantu nafas untuk oksigenasi, dan pemeriksaan thorax pada harisabtu, 3 november 2019 pukul09.00 wib</w:t>
            </w:r>
          </w:p>
          <w:p w:rsidR="00A21A9C" w:rsidRPr="00DD603A" w:rsidRDefault="00A21A9C" w:rsidP="007662CD">
            <w:pPr>
              <w:pStyle w:val="ListParagraph"/>
              <w:numPr>
                <w:ilvl w:val="0"/>
                <w:numId w:val="39"/>
              </w:numPr>
              <w:spacing w:line="480" w:lineRule="auto"/>
              <w:jc w:val="both"/>
              <w:rPr>
                <w:rFonts w:ascii="Times New Roman" w:hAnsi="Times New Roman" w:cs="Times New Roman"/>
                <w:sz w:val="24"/>
                <w:szCs w:val="24"/>
              </w:rPr>
            </w:pPr>
            <w:r w:rsidRPr="00DD603A">
              <w:rPr>
                <w:rFonts w:ascii="Times New Roman" w:hAnsi="Times New Roman" w:cs="Times New Roman"/>
                <w:sz w:val="24"/>
                <w:szCs w:val="24"/>
              </w:rPr>
              <w:t xml:space="preserve">Wajah pasien tampak tenang </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 xml:space="preserve">A : </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Hambatan pertukaran gas belum teratasi</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P:</w:t>
            </w:r>
          </w:p>
          <w:p w:rsidR="00A21A9C" w:rsidRPr="00DD603A" w:rsidRDefault="00A21A9C" w:rsidP="00445DF5">
            <w:pPr>
              <w:pStyle w:val="ListParagraph"/>
              <w:spacing w:line="480" w:lineRule="auto"/>
              <w:ind w:left="0"/>
              <w:jc w:val="both"/>
              <w:rPr>
                <w:rFonts w:ascii="Times New Roman" w:hAnsi="Times New Roman" w:cs="Times New Roman"/>
                <w:sz w:val="24"/>
                <w:szCs w:val="24"/>
              </w:rPr>
            </w:pPr>
            <w:r w:rsidRPr="00DD603A">
              <w:rPr>
                <w:rFonts w:ascii="Times New Roman" w:hAnsi="Times New Roman" w:cs="Times New Roman"/>
                <w:sz w:val="24"/>
                <w:szCs w:val="24"/>
              </w:rPr>
              <w:t>Melakukan rencana intervensi selanjutnya</w:t>
            </w:r>
          </w:p>
        </w:tc>
      </w:tr>
    </w:tbl>
    <w:p w:rsidR="00A21A9C" w:rsidRPr="00445DF5" w:rsidRDefault="00A21A9C" w:rsidP="00445DF5">
      <w:pPr>
        <w:pStyle w:val="Heading2"/>
        <w:numPr>
          <w:ilvl w:val="0"/>
          <w:numId w:val="44"/>
        </w:numPr>
        <w:rPr>
          <w:rFonts w:ascii="Times New Roman" w:hAnsi="Times New Roman" w:cs="Times New Roman"/>
          <w:color w:val="000000" w:themeColor="text1"/>
          <w:sz w:val="24"/>
          <w:szCs w:val="24"/>
        </w:rPr>
      </w:pPr>
      <w:bookmarkStart w:id="58" w:name="_Toc23917493"/>
      <w:bookmarkStart w:id="59" w:name="_Toc23918044"/>
      <w:r w:rsidRPr="00445DF5">
        <w:rPr>
          <w:rFonts w:ascii="Times New Roman" w:hAnsi="Times New Roman" w:cs="Times New Roman"/>
          <w:color w:val="000000" w:themeColor="text1"/>
          <w:sz w:val="24"/>
          <w:szCs w:val="24"/>
        </w:rPr>
        <w:t>Implikasi Jurnal</w:t>
      </w:r>
      <w:bookmarkEnd w:id="58"/>
      <w:bookmarkEnd w:id="59"/>
    </w:p>
    <w:p w:rsidR="00A21A9C" w:rsidRDefault="00A21A9C" w:rsidP="007662CD">
      <w:pPr>
        <w:pStyle w:val="ListParagraph"/>
        <w:numPr>
          <w:ilvl w:val="0"/>
          <w:numId w:val="42"/>
        </w:numPr>
        <w:spacing w:line="480" w:lineRule="auto"/>
        <w:jc w:val="both"/>
        <w:rPr>
          <w:rFonts w:ascii="Times New Roman" w:hAnsi="Times New Roman" w:cs="Times New Roman"/>
          <w:sz w:val="24"/>
          <w:szCs w:val="24"/>
        </w:rPr>
      </w:pPr>
      <w:r w:rsidRPr="00A21A9C">
        <w:rPr>
          <w:rFonts w:ascii="Times New Roman" w:hAnsi="Times New Roman" w:cs="Times New Roman"/>
          <w:sz w:val="24"/>
          <w:szCs w:val="24"/>
        </w:rPr>
        <w:t>Judul jurnal : Fraksi Ejeksi Dengan Kejadian Edema Paru Pada Pasien Gagal Jantung</w:t>
      </w:r>
    </w:p>
    <w:p w:rsidR="00A21A9C" w:rsidRPr="00A21A9C" w:rsidRDefault="00A21A9C" w:rsidP="007662CD">
      <w:pPr>
        <w:pStyle w:val="ListParagraph"/>
        <w:numPr>
          <w:ilvl w:val="0"/>
          <w:numId w:val="42"/>
        </w:numPr>
        <w:spacing w:line="480" w:lineRule="auto"/>
        <w:jc w:val="both"/>
        <w:rPr>
          <w:rFonts w:ascii="Times New Roman" w:hAnsi="Times New Roman" w:cs="Times New Roman"/>
          <w:sz w:val="24"/>
          <w:szCs w:val="24"/>
        </w:rPr>
      </w:pPr>
      <w:r w:rsidRPr="00A21A9C">
        <w:rPr>
          <w:rFonts w:ascii="Times New Roman" w:hAnsi="Times New Roman" w:cs="Times New Roman"/>
          <w:sz w:val="24"/>
          <w:szCs w:val="24"/>
        </w:rPr>
        <w:t xml:space="preserve">Pengarang :  </w:t>
      </w:r>
      <w:r w:rsidRPr="00A21A9C">
        <w:rPr>
          <w:rFonts w:ascii="Times New Roman" w:hAnsi="Times New Roman" w:cs="Times New Roman"/>
          <w:bCs/>
          <w:sz w:val="24"/>
          <w:szCs w:val="24"/>
        </w:rPr>
        <w:t>Humaira Ireva dan Halimuddin</w:t>
      </w:r>
    </w:p>
    <w:p w:rsidR="00A21A9C" w:rsidRDefault="00A21A9C" w:rsidP="007662CD">
      <w:pPr>
        <w:pStyle w:val="ListParagraph"/>
        <w:numPr>
          <w:ilvl w:val="0"/>
          <w:numId w:val="42"/>
        </w:numPr>
        <w:spacing w:line="480" w:lineRule="auto"/>
        <w:jc w:val="both"/>
        <w:rPr>
          <w:rFonts w:ascii="Times New Roman" w:hAnsi="Times New Roman" w:cs="Times New Roman"/>
          <w:sz w:val="24"/>
          <w:szCs w:val="24"/>
        </w:rPr>
      </w:pPr>
      <w:r w:rsidRPr="00A21A9C">
        <w:rPr>
          <w:rFonts w:ascii="Times New Roman" w:hAnsi="Times New Roman" w:cs="Times New Roman"/>
          <w:sz w:val="24"/>
          <w:szCs w:val="24"/>
        </w:rPr>
        <w:t>Masalah utama : Hubungan fraksi ejeksi dengan kejadian edema paru pada pasien gagal jantung.</w:t>
      </w:r>
    </w:p>
    <w:p w:rsidR="00A21A9C" w:rsidRDefault="00A21A9C" w:rsidP="007662CD">
      <w:pPr>
        <w:pStyle w:val="ListParagraph"/>
        <w:numPr>
          <w:ilvl w:val="0"/>
          <w:numId w:val="42"/>
        </w:numPr>
        <w:spacing w:line="480" w:lineRule="auto"/>
        <w:jc w:val="both"/>
        <w:rPr>
          <w:rFonts w:ascii="Times New Roman" w:hAnsi="Times New Roman" w:cs="Times New Roman"/>
          <w:sz w:val="24"/>
          <w:szCs w:val="24"/>
        </w:rPr>
      </w:pPr>
      <w:r w:rsidRPr="00A21A9C">
        <w:rPr>
          <w:rFonts w:ascii="Times New Roman" w:hAnsi="Times New Roman" w:cs="Times New Roman"/>
          <w:sz w:val="24"/>
          <w:szCs w:val="24"/>
        </w:rPr>
        <w:t xml:space="preserve">Analisis </w:t>
      </w:r>
      <w:r>
        <w:rPr>
          <w:rFonts w:ascii="Times New Roman" w:hAnsi="Times New Roman" w:cs="Times New Roman"/>
          <w:sz w:val="24"/>
          <w:szCs w:val="24"/>
        </w:rPr>
        <w:t xml:space="preserve">Jurnal </w:t>
      </w:r>
      <w:r w:rsidRPr="00A21A9C">
        <w:rPr>
          <w:rFonts w:ascii="Times New Roman" w:hAnsi="Times New Roman" w:cs="Times New Roman"/>
          <w:sz w:val="24"/>
          <w:szCs w:val="24"/>
        </w:rPr>
        <w:t>: Pada gagal jantung terdapat dua jenis kegagalan yakni sistolik dan diastolik. Pada sistolik isi sekuncup berkurang karena kontraksi ventrikel melemah, menyebabkan peningkatan volume ventrikel akhir sistolik, sehingga fraksi ejeksi di ventrikel yang diejeksikan sewaktu sistol turun. Apabila terjadi peningkatan tekanan Vena pulmonalis maka distensi Vena pulmonalis dan transudasi cairan ke dalam ruangan udara sehingga terjadi edema paru.  Berdasarkan hasil penelitian menunjukan pasien gagal jantung didapatkan fraksi ejeksi rendah lebih banyak dibandingkan dengan fraksi ejeksi normal. Dimana fraksi ejeksi rendah berjumlah 55 pasien (59,8%) dan fraksi ejeksi normal 28 pasien (30,4%). Hal ini sejalan dengan penelitian patricia (2012) yang menyatakan fraksi ejeksi rendah lebih banyak dialami oleh gagal jantung berat dengan kelas NYHA fungsional II-III dengan fraksi ejeksi 30-39 % adalah 12 orang, sedangkan yang paling rendah terdapat pada NYHA III dengan fraksi ejeksi &lt;30% adalah 6 orang. Hal ini sesuai dengan teori yang menyebutkan bahwa fraksi ejeksi adalah salah satu parameter untuk menilai fungsi jantung. Jika fraksi ejeksi lebih rendah ini berarti fungsi jantungnya sudah menurun. Diduga kuat mempunyai penyakit jantung yang berat dengan prognosis yang buruk (Setiati dkk, 2015). Berdasarkan hasil tersebut didapatkan bahwa pasien yang tidak edema paru lebih banyak dibandingkan pasien dengan edema paru. Dimana tidak edema paru sebanyak 55 pasien (59,8%) dan edema paru sebanyak 37 pasien (40,2%). Maka dapat disimpulkan bahwa tidak ada hubungan antara fraksi ejeksi dengan kejadian edema paru pada pasien gagal jantung di Rumah Sakit Umum daerah dr. Zainoel Abidin Banda Aceh</w:t>
      </w:r>
    </w:p>
    <w:p w:rsidR="00A21A9C" w:rsidRDefault="00A21A9C" w:rsidP="007662CD">
      <w:pPr>
        <w:pStyle w:val="ListParagraph"/>
        <w:numPr>
          <w:ilvl w:val="0"/>
          <w:numId w:val="42"/>
        </w:numPr>
        <w:spacing w:line="480" w:lineRule="auto"/>
        <w:jc w:val="both"/>
        <w:rPr>
          <w:rFonts w:ascii="Times New Roman" w:hAnsi="Times New Roman" w:cs="Times New Roman"/>
          <w:sz w:val="24"/>
          <w:szCs w:val="24"/>
        </w:rPr>
      </w:pPr>
      <w:r w:rsidRPr="00A21A9C">
        <w:rPr>
          <w:rFonts w:ascii="Times New Roman" w:hAnsi="Times New Roman" w:cs="Times New Roman"/>
          <w:sz w:val="24"/>
          <w:szCs w:val="24"/>
        </w:rPr>
        <w:t>Implikasi Keperawatan :</w:t>
      </w:r>
    </w:p>
    <w:p w:rsidR="00A21A9C" w:rsidRPr="00A21A9C" w:rsidRDefault="00A21A9C" w:rsidP="00A21A9C">
      <w:pPr>
        <w:pStyle w:val="ListParagraph"/>
        <w:spacing w:line="480" w:lineRule="auto"/>
        <w:ind w:left="1440"/>
        <w:jc w:val="both"/>
        <w:rPr>
          <w:rFonts w:ascii="Times New Roman" w:hAnsi="Times New Roman" w:cs="Times New Roman"/>
          <w:sz w:val="24"/>
          <w:szCs w:val="24"/>
        </w:rPr>
      </w:pPr>
      <w:r w:rsidRPr="00A21A9C">
        <w:rPr>
          <w:rFonts w:ascii="Times New Roman" w:hAnsi="Times New Roman" w:cs="Times New Roman"/>
          <w:sz w:val="24"/>
          <w:szCs w:val="24"/>
        </w:rPr>
        <w:t>Diharapkan penelitian ini menjadi rekomendasi dan informasi kepada pihak rumah sakit untuk memberikan informasi kepada pasien tentang pentingnya pelaksanaan ekhokardiografi dilakukan untuk mengetahui fungsi jantung dan menghindari komplikasi.</w:t>
      </w:r>
    </w:p>
    <w:p w:rsidR="00A21A9C" w:rsidRPr="00DD603A" w:rsidRDefault="00A21A9C" w:rsidP="00A21A9C">
      <w:pPr>
        <w:pStyle w:val="ListParagraph"/>
        <w:spacing w:line="480" w:lineRule="auto"/>
        <w:ind w:left="1080"/>
        <w:jc w:val="both"/>
        <w:rPr>
          <w:rFonts w:ascii="Times New Roman" w:hAnsi="Times New Roman" w:cs="Times New Roman"/>
          <w:sz w:val="24"/>
          <w:szCs w:val="24"/>
        </w:rPr>
      </w:pPr>
    </w:p>
    <w:p w:rsidR="00F477A2" w:rsidRDefault="00F477A2" w:rsidP="00F477A2">
      <w:pPr>
        <w:pStyle w:val="ListParagraph"/>
        <w:rPr>
          <w:rFonts w:ascii="Times New Roman" w:hAnsi="Times New Roman" w:cs="Times New Roman"/>
          <w:sz w:val="24"/>
          <w:szCs w:val="24"/>
        </w:rPr>
      </w:pPr>
    </w:p>
    <w:p w:rsidR="00A21A9C" w:rsidRDefault="00A21A9C" w:rsidP="00F477A2">
      <w:pPr>
        <w:pStyle w:val="ListParagraph"/>
        <w:rPr>
          <w:rFonts w:ascii="Times New Roman" w:hAnsi="Times New Roman" w:cs="Times New Roman"/>
          <w:sz w:val="24"/>
          <w:szCs w:val="24"/>
        </w:rPr>
      </w:pPr>
    </w:p>
    <w:p w:rsidR="00A21A9C" w:rsidRDefault="00A21A9C" w:rsidP="00F477A2">
      <w:pPr>
        <w:pStyle w:val="ListParagraph"/>
        <w:rPr>
          <w:rFonts w:ascii="Times New Roman" w:hAnsi="Times New Roman" w:cs="Times New Roman"/>
          <w:sz w:val="24"/>
          <w:szCs w:val="24"/>
        </w:rPr>
      </w:pPr>
    </w:p>
    <w:p w:rsidR="00A21A9C" w:rsidRDefault="00A21A9C" w:rsidP="00F477A2">
      <w:pPr>
        <w:pStyle w:val="ListParagraph"/>
        <w:rPr>
          <w:rFonts w:ascii="Times New Roman" w:hAnsi="Times New Roman" w:cs="Times New Roman"/>
          <w:sz w:val="24"/>
          <w:szCs w:val="24"/>
        </w:rPr>
      </w:pPr>
    </w:p>
    <w:p w:rsidR="00A21A9C" w:rsidRDefault="00A21A9C" w:rsidP="00F477A2">
      <w:pPr>
        <w:pStyle w:val="ListParagraph"/>
        <w:rPr>
          <w:rFonts w:ascii="Times New Roman" w:hAnsi="Times New Roman" w:cs="Times New Roman"/>
          <w:sz w:val="24"/>
          <w:szCs w:val="24"/>
        </w:rPr>
      </w:pPr>
    </w:p>
    <w:p w:rsidR="00A21A9C" w:rsidRDefault="00A21A9C" w:rsidP="00F477A2">
      <w:pPr>
        <w:pStyle w:val="ListParagraph"/>
        <w:rPr>
          <w:rFonts w:ascii="Times New Roman" w:hAnsi="Times New Roman" w:cs="Times New Roman"/>
          <w:sz w:val="24"/>
          <w:szCs w:val="24"/>
        </w:rPr>
      </w:pPr>
    </w:p>
    <w:p w:rsidR="00A21A9C" w:rsidRDefault="00A21A9C" w:rsidP="00F477A2">
      <w:pPr>
        <w:pStyle w:val="ListParagraph"/>
        <w:rPr>
          <w:rFonts w:ascii="Times New Roman" w:hAnsi="Times New Roman" w:cs="Times New Roman"/>
          <w:sz w:val="24"/>
          <w:szCs w:val="24"/>
        </w:rPr>
      </w:pPr>
    </w:p>
    <w:p w:rsidR="004A08E0" w:rsidRDefault="004A08E0" w:rsidP="00F477A2">
      <w:pPr>
        <w:pStyle w:val="ListParagraph"/>
        <w:rPr>
          <w:rFonts w:ascii="Times New Roman" w:hAnsi="Times New Roman" w:cs="Times New Roman"/>
          <w:sz w:val="24"/>
          <w:szCs w:val="24"/>
        </w:rPr>
      </w:pPr>
    </w:p>
    <w:p w:rsidR="004A08E0" w:rsidRDefault="004A08E0" w:rsidP="00F477A2">
      <w:pPr>
        <w:pStyle w:val="ListParagraph"/>
        <w:rPr>
          <w:rFonts w:ascii="Times New Roman" w:hAnsi="Times New Roman" w:cs="Times New Roman"/>
          <w:sz w:val="24"/>
          <w:szCs w:val="24"/>
        </w:rPr>
      </w:pPr>
    </w:p>
    <w:p w:rsidR="004A08E0" w:rsidRPr="00F477A2" w:rsidRDefault="004A08E0" w:rsidP="00F477A2">
      <w:pPr>
        <w:pStyle w:val="ListParagraph"/>
        <w:rPr>
          <w:rFonts w:ascii="Times New Roman" w:hAnsi="Times New Roman" w:cs="Times New Roman"/>
          <w:sz w:val="24"/>
          <w:szCs w:val="24"/>
        </w:rPr>
      </w:pPr>
    </w:p>
    <w:p w:rsidR="00AB5D67" w:rsidRDefault="00AB5D67" w:rsidP="00AB5D67"/>
    <w:p w:rsidR="004A08E0" w:rsidRPr="00AB5D67" w:rsidRDefault="004A08E0" w:rsidP="00AB5D67"/>
    <w:p w:rsidR="00593FC8" w:rsidRPr="00445DF5" w:rsidRDefault="00593FC8" w:rsidP="000261E1">
      <w:pPr>
        <w:pStyle w:val="Heading1"/>
        <w:spacing w:line="240" w:lineRule="auto"/>
        <w:jc w:val="center"/>
        <w:rPr>
          <w:rFonts w:ascii="Times New Roman" w:hAnsi="Times New Roman" w:cs="Times New Roman"/>
          <w:color w:val="000000" w:themeColor="text1"/>
        </w:rPr>
      </w:pPr>
      <w:bookmarkStart w:id="60" w:name="_Toc23781909"/>
      <w:bookmarkStart w:id="61" w:name="_Toc23917494"/>
      <w:bookmarkStart w:id="62" w:name="_Toc23918045"/>
      <w:r w:rsidRPr="00445DF5">
        <w:rPr>
          <w:rFonts w:ascii="Times New Roman" w:hAnsi="Times New Roman" w:cs="Times New Roman"/>
          <w:color w:val="000000" w:themeColor="text1"/>
        </w:rPr>
        <w:t>BAB III</w:t>
      </w:r>
      <w:bookmarkEnd w:id="60"/>
      <w:bookmarkEnd w:id="61"/>
      <w:bookmarkEnd w:id="62"/>
    </w:p>
    <w:p w:rsidR="00593FC8" w:rsidRPr="00445DF5" w:rsidRDefault="00593FC8" w:rsidP="000261E1">
      <w:pPr>
        <w:pStyle w:val="Heading1"/>
        <w:spacing w:line="240" w:lineRule="auto"/>
        <w:jc w:val="center"/>
        <w:rPr>
          <w:rFonts w:ascii="Times New Roman" w:hAnsi="Times New Roman" w:cs="Times New Roman"/>
          <w:color w:val="000000" w:themeColor="text1"/>
        </w:rPr>
      </w:pPr>
      <w:bookmarkStart w:id="63" w:name="_Toc23781910"/>
      <w:bookmarkStart w:id="64" w:name="_Toc23917495"/>
      <w:bookmarkStart w:id="65" w:name="_Toc23918046"/>
      <w:r w:rsidRPr="00445DF5">
        <w:rPr>
          <w:rFonts w:ascii="Times New Roman" w:hAnsi="Times New Roman" w:cs="Times New Roman"/>
          <w:color w:val="000000" w:themeColor="text1"/>
        </w:rPr>
        <w:t>PENUTUP</w:t>
      </w:r>
      <w:bookmarkEnd w:id="63"/>
      <w:bookmarkEnd w:id="64"/>
      <w:bookmarkEnd w:id="65"/>
    </w:p>
    <w:p w:rsidR="00593FC8" w:rsidRDefault="00593FC8" w:rsidP="00445DF5">
      <w:pPr>
        <w:pStyle w:val="Heading2"/>
        <w:numPr>
          <w:ilvl w:val="0"/>
          <w:numId w:val="45"/>
        </w:numPr>
        <w:rPr>
          <w:rFonts w:ascii="Times New Roman" w:hAnsi="Times New Roman" w:cs="Times New Roman"/>
          <w:color w:val="000000" w:themeColor="text1"/>
        </w:rPr>
      </w:pPr>
      <w:bookmarkStart w:id="66" w:name="_Toc23781911"/>
      <w:bookmarkStart w:id="67" w:name="_Toc23917496"/>
      <w:bookmarkStart w:id="68" w:name="_Toc23918047"/>
      <w:r w:rsidRPr="00445DF5">
        <w:rPr>
          <w:rFonts w:ascii="Times New Roman" w:hAnsi="Times New Roman" w:cs="Times New Roman"/>
          <w:color w:val="000000" w:themeColor="text1"/>
        </w:rPr>
        <w:t>Kesimpulan</w:t>
      </w:r>
      <w:bookmarkEnd w:id="66"/>
      <w:bookmarkEnd w:id="67"/>
      <w:bookmarkEnd w:id="68"/>
    </w:p>
    <w:p w:rsidR="00445DF5" w:rsidRPr="00445DF5" w:rsidRDefault="00445DF5" w:rsidP="00445DF5"/>
    <w:p w:rsidR="005E00C6" w:rsidRPr="005E00C6" w:rsidRDefault="004A08E0" w:rsidP="00445DF5">
      <w:pPr>
        <w:spacing w:line="480" w:lineRule="auto"/>
        <w:ind w:left="720" w:firstLine="720"/>
        <w:jc w:val="both"/>
        <w:rPr>
          <w:rFonts w:ascii="Times New Roman" w:hAnsi="Times New Roman" w:cs="Times New Roman"/>
          <w:sz w:val="24"/>
          <w:szCs w:val="24"/>
        </w:rPr>
      </w:pPr>
      <w:r w:rsidRPr="005E00C6">
        <w:rPr>
          <w:rFonts w:ascii="Times New Roman" w:hAnsi="Times New Roman" w:cs="Times New Roman"/>
          <w:sz w:val="24"/>
          <w:szCs w:val="24"/>
        </w:rPr>
        <w:t>Edema paru akut (EPA) merupakan akumulasi cairan di paru-paru yang terjadi secara mendadak. Hal ini dapat disebabkan oleh tekanan intravascular yang tinggi (edema paru kardia) atau karena peningkatan permeabilitas membrane kapiler (edema paru non-kardiak) yang mengakibatkan terjadinya ekstravasasi cairan secara cepat sehingga terjadi gangguan pertukaran udara di alveoli secara progresif dan mengakibatkan hipoksia. Penatalakanaan utama pada kasus tersebut meliputi pengobatan suportif yang di tujukan terutama untuk mempertahankan fungsi paru seperti : pertukaran gas, perfusi organ. Penyebab utama terjadinya edema paru juga harus diselidiki dan di berikan obat segera mungkin. Prinsip penatalaksanaan meliputi pemberian oksigen yang adekuat, restriksi kardiovaskular, EKG, foto toraks, dan AGDA. Rekomendasi jurnal untuk asuhan keperawatan pada pasien edema paru akut salah satunya adalah</w:t>
      </w:r>
      <w:r w:rsidR="005E00C6" w:rsidRPr="005E00C6">
        <w:rPr>
          <w:rFonts w:ascii="Times New Roman" w:hAnsi="Times New Roman" w:cs="Times New Roman"/>
          <w:sz w:val="24"/>
          <w:szCs w:val="24"/>
        </w:rPr>
        <w:t xml:space="preserve"> jurnal Fraksi Ejeksi Dengan Kejadian Edema Paru Pada Pasien Gagal Jantung</w:t>
      </w:r>
      <w:r w:rsidR="005E00C6">
        <w:rPr>
          <w:rFonts w:ascii="Times New Roman" w:hAnsi="Times New Roman" w:cs="Times New Roman"/>
          <w:sz w:val="24"/>
          <w:szCs w:val="24"/>
        </w:rPr>
        <w:t xml:space="preserve">. Jurnal ini membahas tentang penyakit </w:t>
      </w:r>
      <w:r w:rsidR="005E00C6" w:rsidRPr="00A21A9C">
        <w:rPr>
          <w:rFonts w:ascii="Times New Roman" w:hAnsi="Times New Roman" w:cs="Times New Roman"/>
          <w:sz w:val="24"/>
          <w:szCs w:val="24"/>
        </w:rPr>
        <w:t>gagal jantung terdapat dua jenis kegagalan yakni sistolik dan diastolik. Pada sistolik isi sekuncup berkurang karena kontraksi ventrikel melemah, menyebabkan peningkatan volume ventrikel akhir sistolik, sehingga fraksi ejeksi di ventrikel yang diejeksikan sewaktu sistol turun. Apabila terjadi peningkatan tekanan Vena pulmonalis maka distensi Vena pulmonalis dan transudasi cairan ke dalam ruangan udara sehingga terjadi edema paru.  Berdasarkan hasil penelitian menunjukan pasien gagal jantung didapatkan fraksi ejeksi rendah lebih banyak dibandingkan dengan fraksi ejeksi normal.</w:t>
      </w:r>
    </w:p>
    <w:p w:rsidR="0005494E" w:rsidRPr="005E00C6" w:rsidRDefault="0005494E" w:rsidP="005E00C6">
      <w:pPr>
        <w:spacing w:line="360" w:lineRule="auto"/>
        <w:jc w:val="both"/>
        <w:rPr>
          <w:rFonts w:ascii="Times New Roman" w:hAnsi="Times New Roman" w:cs="Times New Roman"/>
          <w:sz w:val="24"/>
          <w:szCs w:val="24"/>
          <w:lang w:val="id-ID"/>
        </w:rPr>
      </w:pPr>
    </w:p>
    <w:p w:rsidR="00BD5F52" w:rsidRDefault="00593FC8" w:rsidP="00445DF5">
      <w:pPr>
        <w:pStyle w:val="Heading2"/>
        <w:numPr>
          <w:ilvl w:val="0"/>
          <w:numId w:val="45"/>
        </w:numPr>
        <w:rPr>
          <w:rFonts w:ascii="Times New Roman" w:hAnsi="Times New Roman" w:cs="Times New Roman"/>
          <w:color w:val="000000" w:themeColor="text1"/>
        </w:rPr>
      </w:pPr>
      <w:bookmarkStart w:id="69" w:name="_Toc23781912"/>
      <w:bookmarkStart w:id="70" w:name="_Toc23917497"/>
      <w:bookmarkStart w:id="71" w:name="_Toc23918048"/>
      <w:r w:rsidRPr="00445DF5">
        <w:rPr>
          <w:rFonts w:ascii="Times New Roman" w:hAnsi="Times New Roman" w:cs="Times New Roman"/>
          <w:color w:val="000000" w:themeColor="text1"/>
        </w:rPr>
        <w:t>Saran</w:t>
      </w:r>
      <w:bookmarkEnd w:id="69"/>
      <w:bookmarkEnd w:id="70"/>
      <w:bookmarkEnd w:id="71"/>
    </w:p>
    <w:p w:rsidR="00445DF5" w:rsidRPr="00445DF5" w:rsidRDefault="00445DF5" w:rsidP="00445DF5"/>
    <w:p w:rsidR="00A21A9C" w:rsidRPr="00E90A63" w:rsidRDefault="0020268D" w:rsidP="00A21A9C">
      <w:pPr>
        <w:pStyle w:val="ListParagraph"/>
        <w:spacing w:line="480" w:lineRule="auto"/>
        <w:ind w:firstLine="720"/>
        <w:jc w:val="both"/>
        <w:outlineLvl w:val="1"/>
        <w:rPr>
          <w:rFonts w:ascii="Times New Roman" w:hAnsi="Times New Roman" w:cs="Times New Roman"/>
          <w:sz w:val="24"/>
          <w:szCs w:val="24"/>
        </w:rPr>
      </w:pPr>
      <w:bookmarkStart w:id="72" w:name="_Toc21301485"/>
      <w:bookmarkStart w:id="73" w:name="_Toc21301539"/>
      <w:bookmarkStart w:id="74" w:name="_Toc21301819"/>
      <w:bookmarkStart w:id="75" w:name="_Toc23781913"/>
      <w:bookmarkStart w:id="76" w:name="_Toc23917498"/>
      <w:bookmarkStart w:id="77" w:name="_Toc23917813"/>
      <w:bookmarkStart w:id="78" w:name="_Toc23918049"/>
      <w:r w:rsidRPr="00BD5F52">
        <w:rPr>
          <w:rFonts w:ascii="Times New Roman" w:hAnsi="Times New Roman" w:cs="Times New Roman"/>
          <w:sz w:val="24"/>
          <w:szCs w:val="24"/>
          <w:lang w:val="id-ID"/>
        </w:rPr>
        <w:t xml:space="preserve">Perawat maupun mahasiswa perawat sebaiknya lebih meningkatkan pengetahuan dan keterampilannya dalam memberikan perawatan pada pasien-pasien yang membutuhkan </w:t>
      </w:r>
      <w:r w:rsidR="00BD5F52" w:rsidRPr="00BD5F52">
        <w:rPr>
          <w:rFonts w:ascii="Times New Roman" w:hAnsi="Times New Roman" w:cs="Times New Roman"/>
          <w:sz w:val="24"/>
          <w:szCs w:val="24"/>
          <w:lang w:val="id-ID"/>
        </w:rPr>
        <w:t>sesuai dengan</w:t>
      </w:r>
      <w:r w:rsidR="00BD5F52">
        <w:rPr>
          <w:rFonts w:ascii="Times New Roman" w:hAnsi="Times New Roman" w:cs="Times New Roman"/>
          <w:sz w:val="24"/>
          <w:szCs w:val="24"/>
          <w:lang w:val="id-ID"/>
        </w:rPr>
        <w:t xml:space="preserve"> prosedur yang baik dan benar serta sesuai dengan</w:t>
      </w:r>
      <w:r w:rsidR="00BD5F52" w:rsidRPr="00BD5F52">
        <w:rPr>
          <w:rFonts w:ascii="Times New Roman" w:hAnsi="Times New Roman" w:cs="Times New Roman"/>
          <w:sz w:val="24"/>
          <w:szCs w:val="24"/>
          <w:lang w:val="id-ID"/>
        </w:rPr>
        <w:t xml:space="preserve"> kode etik perawat</w:t>
      </w:r>
      <w:r w:rsidR="00BD5F52">
        <w:rPr>
          <w:rFonts w:ascii="Times New Roman" w:hAnsi="Times New Roman" w:cs="Times New Roman"/>
          <w:sz w:val="24"/>
          <w:szCs w:val="24"/>
          <w:lang w:val="id-ID"/>
        </w:rPr>
        <w:t xml:space="preserve"> agar pasien</w:t>
      </w:r>
      <w:r w:rsidR="00F55E8B">
        <w:rPr>
          <w:rFonts w:ascii="Times New Roman" w:hAnsi="Times New Roman" w:cs="Times New Roman"/>
          <w:sz w:val="24"/>
          <w:szCs w:val="24"/>
          <w:lang w:val="id-ID"/>
        </w:rPr>
        <w:t xml:space="preserve"> yang </w:t>
      </w:r>
      <w:r w:rsidR="00A21A9C">
        <w:rPr>
          <w:rFonts w:ascii="Times New Roman" w:hAnsi="Times New Roman" w:cs="Times New Roman"/>
          <w:sz w:val="24"/>
          <w:szCs w:val="24"/>
        </w:rPr>
        <w:t>merasa diper</w:t>
      </w:r>
      <w:r w:rsidR="00F55E8B">
        <w:rPr>
          <w:rFonts w:ascii="Times New Roman" w:hAnsi="Times New Roman" w:cs="Times New Roman"/>
          <w:sz w:val="24"/>
          <w:szCs w:val="24"/>
          <w:lang w:val="id-ID"/>
        </w:rPr>
        <w:t>hatikan dan dirawat dengan baik sehingga dapat menumbuhkan harapan-harapan untuk kesembuhannya. Hal ini dapat dilakukan</w:t>
      </w:r>
      <w:r w:rsidR="00BD5F52" w:rsidRPr="00BD5F52">
        <w:rPr>
          <w:rFonts w:ascii="Times New Roman" w:hAnsi="Times New Roman" w:cs="Times New Roman"/>
          <w:sz w:val="24"/>
          <w:szCs w:val="24"/>
          <w:lang w:val="id-ID"/>
        </w:rPr>
        <w:t xml:space="preserve"> de</w:t>
      </w:r>
      <w:bookmarkEnd w:id="72"/>
      <w:bookmarkEnd w:id="73"/>
      <w:bookmarkEnd w:id="74"/>
      <w:r w:rsidR="00A21A9C">
        <w:rPr>
          <w:rFonts w:ascii="Times New Roman" w:hAnsi="Times New Roman" w:cs="Times New Roman"/>
          <w:sz w:val="24"/>
          <w:szCs w:val="24"/>
        </w:rPr>
        <w:t>ngan cara promotif, preventif, kuratif, dan rehabilitatif.</w:t>
      </w:r>
      <w:bookmarkEnd w:id="75"/>
      <w:bookmarkEnd w:id="76"/>
      <w:bookmarkEnd w:id="77"/>
      <w:bookmarkEnd w:id="78"/>
    </w:p>
    <w:p w:rsidR="0020268D" w:rsidRPr="00A21A9C" w:rsidRDefault="0020268D" w:rsidP="00DE38AE">
      <w:pPr>
        <w:pStyle w:val="ListParagraph"/>
        <w:spacing w:line="360" w:lineRule="auto"/>
        <w:ind w:firstLine="720"/>
        <w:jc w:val="both"/>
        <w:outlineLvl w:val="1"/>
        <w:rPr>
          <w:rFonts w:ascii="Times New Roman" w:hAnsi="Times New Roman" w:cs="Times New Roman"/>
          <w:b/>
          <w:sz w:val="24"/>
          <w:szCs w:val="24"/>
        </w:rPr>
      </w:pPr>
    </w:p>
    <w:p w:rsidR="00593FC8" w:rsidRPr="007377D3" w:rsidRDefault="00593FC8" w:rsidP="00593FC8">
      <w:pPr>
        <w:jc w:val="both"/>
        <w:rPr>
          <w:rFonts w:ascii="Times New Roman" w:hAnsi="Times New Roman" w:cs="Times New Roman"/>
          <w:sz w:val="24"/>
          <w:szCs w:val="24"/>
          <w:lang w:val="id-ID"/>
        </w:rPr>
      </w:pPr>
      <w:r w:rsidRPr="007377D3">
        <w:rPr>
          <w:rFonts w:ascii="Times New Roman" w:hAnsi="Times New Roman" w:cs="Times New Roman"/>
          <w:sz w:val="24"/>
          <w:szCs w:val="24"/>
          <w:lang w:val="id-ID"/>
        </w:rPr>
        <w:br w:type="page"/>
      </w:r>
    </w:p>
    <w:p w:rsidR="009F7923" w:rsidRPr="00445DF5" w:rsidRDefault="00593FC8" w:rsidP="00445DF5">
      <w:pPr>
        <w:pStyle w:val="Heading1"/>
        <w:spacing w:line="480" w:lineRule="auto"/>
        <w:jc w:val="center"/>
        <w:rPr>
          <w:rFonts w:ascii="Times New Roman" w:hAnsi="Times New Roman" w:cs="Times New Roman"/>
          <w:color w:val="000000" w:themeColor="text1"/>
          <w:lang w:val="id-ID"/>
        </w:rPr>
      </w:pPr>
      <w:bookmarkStart w:id="79" w:name="_Toc23781914"/>
      <w:bookmarkStart w:id="80" w:name="_Toc23917499"/>
      <w:bookmarkStart w:id="81" w:name="_Toc23918050"/>
      <w:r w:rsidRPr="00445DF5">
        <w:rPr>
          <w:rFonts w:ascii="Times New Roman" w:hAnsi="Times New Roman" w:cs="Times New Roman"/>
          <w:color w:val="000000" w:themeColor="text1"/>
          <w:lang w:val="id-ID"/>
        </w:rPr>
        <w:t>DAFTAR PUSTAKA</w:t>
      </w:r>
      <w:bookmarkEnd w:id="79"/>
      <w:bookmarkEnd w:id="80"/>
      <w:bookmarkEnd w:id="81"/>
    </w:p>
    <w:sdt>
      <w:sdtPr>
        <w:rPr>
          <w:rFonts w:ascii="Times New Roman" w:hAnsi="Times New Roman" w:cs="Times New Roman"/>
          <w:sz w:val="24"/>
          <w:szCs w:val="24"/>
        </w:rPr>
        <w:id w:val="-573587230"/>
        <w:bibliography/>
      </w:sdtPr>
      <w:sdtEndPr/>
      <w:sdtContent>
        <w:p w:rsidR="002474A0" w:rsidRPr="009F7923" w:rsidRDefault="002474A0" w:rsidP="009F7923">
          <w:pPr>
            <w:pStyle w:val="Bibliography"/>
            <w:spacing w:line="240" w:lineRule="auto"/>
            <w:ind w:left="720" w:hanging="720"/>
            <w:jc w:val="both"/>
            <w:rPr>
              <w:rFonts w:ascii="Times New Roman" w:hAnsi="Times New Roman" w:cs="Times New Roman"/>
              <w:noProof/>
              <w:sz w:val="24"/>
              <w:szCs w:val="24"/>
            </w:rPr>
          </w:pPr>
          <w:r w:rsidRPr="009F7923">
            <w:rPr>
              <w:rFonts w:ascii="Times New Roman" w:hAnsi="Times New Roman" w:cs="Times New Roman"/>
              <w:sz w:val="24"/>
              <w:szCs w:val="24"/>
            </w:rPr>
            <w:fldChar w:fldCharType="begin"/>
          </w:r>
          <w:r w:rsidRPr="009F7923">
            <w:rPr>
              <w:rFonts w:ascii="Times New Roman" w:hAnsi="Times New Roman" w:cs="Times New Roman"/>
              <w:sz w:val="24"/>
              <w:szCs w:val="24"/>
            </w:rPr>
            <w:instrText xml:space="preserve"> BIBLIOGRAPHY </w:instrText>
          </w:r>
          <w:r w:rsidRPr="009F7923">
            <w:rPr>
              <w:rFonts w:ascii="Times New Roman" w:hAnsi="Times New Roman" w:cs="Times New Roman"/>
              <w:sz w:val="24"/>
              <w:szCs w:val="24"/>
            </w:rPr>
            <w:fldChar w:fldCharType="separate"/>
          </w:r>
          <w:r w:rsidRPr="009F7923">
            <w:rPr>
              <w:rFonts w:ascii="Times New Roman" w:hAnsi="Times New Roman" w:cs="Times New Roman"/>
              <w:noProof/>
              <w:sz w:val="24"/>
              <w:szCs w:val="24"/>
            </w:rPr>
            <w:t xml:space="preserve">Harun, S., &amp; Sally, N. (2009). </w:t>
          </w:r>
          <w:r w:rsidRPr="009F7923">
            <w:rPr>
              <w:rFonts w:ascii="Times New Roman" w:hAnsi="Times New Roman" w:cs="Times New Roman"/>
              <w:i/>
              <w:iCs/>
              <w:noProof/>
              <w:sz w:val="24"/>
              <w:szCs w:val="24"/>
            </w:rPr>
            <w:t>Buku Ajar Ilmu Penyakit Dalam : EdemParuAkut.</w:t>
          </w:r>
          <w:r w:rsidRPr="009F7923">
            <w:rPr>
              <w:rFonts w:ascii="Times New Roman" w:hAnsi="Times New Roman" w:cs="Times New Roman"/>
              <w:noProof/>
              <w:sz w:val="24"/>
              <w:szCs w:val="24"/>
            </w:rPr>
            <w:t xml:space="preserve"> Jakarta: Pusat Penerbitan Departemen Ilmu Penyakit Dalam Fakultas Kedokteran Universitas Indonesia.</w:t>
          </w:r>
        </w:p>
        <w:p w:rsidR="009F7923" w:rsidRPr="009F7923" w:rsidRDefault="009F7923" w:rsidP="009F7923">
          <w:pPr>
            <w:pStyle w:val="Bibliography"/>
            <w:ind w:left="720" w:hanging="720"/>
            <w:jc w:val="both"/>
            <w:rPr>
              <w:rFonts w:ascii="Times New Roman" w:hAnsi="Times New Roman" w:cs="Times New Roman"/>
              <w:noProof/>
              <w:sz w:val="24"/>
              <w:szCs w:val="24"/>
            </w:rPr>
          </w:pPr>
          <w:r w:rsidRPr="009F7923">
            <w:rPr>
              <w:rFonts w:ascii="Times New Roman" w:hAnsi="Times New Roman" w:cs="Times New Roman"/>
              <w:noProof/>
              <w:sz w:val="24"/>
              <w:szCs w:val="24"/>
            </w:rPr>
            <w:t>Ireva, H., &amp; Halimuddin. (2017). Fraksi Ejeksi dengan Kejadian Edema Paru pada Pasien Gagal Jantung. 1-5.</w:t>
          </w:r>
        </w:p>
        <w:p w:rsidR="009F7923" w:rsidRPr="009F7923" w:rsidRDefault="002474A0" w:rsidP="009F7923">
          <w:pPr>
            <w:pStyle w:val="Bibliography"/>
            <w:ind w:left="720" w:hanging="720"/>
            <w:jc w:val="both"/>
            <w:rPr>
              <w:rFonts w:ascii="Times New Roman" w:hAnsi="Times New Roman" w:cs="Times New Roman"/>
              <w:noProof/>
              <w:sz w:val="24"/>
              <w:szCs w:val="24"/>
            </w:rPr>
          </w:pPr>
          <w:r w:rsidRPr="009F7923">
            <w:rPr>
              <w:rFonts w:ascii="Times New Roman" w:hAnsi="Times New Roman" w:cs="Times New Roman"/>
              <w:noProof/>
              <w:sz w:val="24"/>
              <w:szCs w:val="24"/>
            </w:rPr>
            <w:t xml:space="preserve">Soemantri. (2011). </w:t>
          </w:r>
          <w:r w:rsidRPr="009F7923">
            <w:rPr>
              <w:rFonts w:ascii="Times New Roman" w:hAnsi="Times New Roman" w:cs="Times New Roman"/>
              <w:i/>
              <w:iCs/>
              <w:noProof/>
              <w:sz w:val="24"/>
              <w:szCs w:val="24"/>
            </w:rPr>
            <w:t>Cardiogenic Pulmonary Edema : Ilmu Penyakit Dalam.</w:t>
          </w:r>
          <w:r w:rsidRPr="009F7923">
            <w:rPr>
              <w:rFonts w:ascii="Times New Roman" w:hAnsi="Times New Roman" w:cs="Times New Roman"/>
              <w:noProof/>
              <w:sz w:val="24"/>
              <w:szCs w:val="24"/>
            </w:rPr>
            <w:t xml:space="preserve"> FKUNAIR-RSUD DR.Soetomo.</w:t>
          </w:r>
        </w:p>
        <w:p w:rsidR="00A21A9C" w:rsidRPr="009F7923" w:rsidRDefault="002474A0" w:rsidP="009F7923">
          <w:pPr>
            <w:spacing w:line="240" w:lineRule="auto"/>
            <w:jc w:val="both"/>
            <w:rPr>
              <w:rFonts w:ascii="Times New Roman" w:hAnsi="Times New Roman" w:cs="Times New Roman"/>
              <w:sz w:val="24"/>
              <w:szCs w:val="24"/>
            </w:rPr>
          </w:pPr>
          <w:r w:rsidRPr="009F7923">
            <w:rPr>
              <w:rFonts w:ascii="Times New Roman" w:hAnsi="Times New Roman" w:cs="Times New Roman"/>
              <w:b/>
              <w:bCs/>
              <w:noProof/>
              <w:sz w:val="24"/>
              <w:szCs w:val="24"/>
            </w:rPr>
            <w:fldChar w:fldCharType="end"/>
          </w:r>
          <w:r w:rsidR="00A21A9C" w:rsidRPr="009F7923">
            <w:rPr>
              <w:rFonts w:ascii="Times New Roman" w:hAnsi="Times New Roman" w:cs="Times New Roman"/>
              <w:color w:val="000000"/>
              <w:sz w:val="24"/>
              <w:szCs w:val="24"/>
            </w:rPr>
            <w:t>Ware LB, Mathay MA. Acute Pulmonary Edema. N Engl J Med, 2005. 353:2788-96</w:t>
          </w:r>
        </w:p>
      </w:sdtContent>
    </w:sdt>
    <w:p w:rsidR="00A21A9C" w:rsidRPr="009F7923" w:rsidRDefault="00A21A9C" w:rsidP="009F7923">
      <w:pPr>
        <w:pStyle w:val="NormalWeb"/>
        <w:shd w:val="clear" w:color="auto" w:fill="FFFFFF"/>
        <w:spacing w:before="0" w:beforeAutospacing="0" w:after="300" w:afterAutospacing="0"/>
        <w:jc w:val="both"/>
        <w:textAlignment w:val="baseline"/>
        <w:rPr>
          <w:rFonts w:ascii="Times New Roman" w:hAnsi="Times New Roman"/>
          <w:color w:val="000000"/>
        </w:rPr>
      </w:pPr>
      <w:r w:rsidRPr="009F7923">
        <w:rPr>
          <w:rFonts w:ascii="Times New Roman" w:hAnsi="Times New Roman"/>
          <w:color w:val="000000"/>
        </w:rPr>
        <w:t xml:space="preserve">Givertz MM. Noncardiogenic Pulmonary Edema. Februari 2017 [Cited 2017 8 March]; Available from: </w:t>
      </w:r>
      <w:hyperlink r:id="rId10" w:history="1">
        <w:r w:rsidR="002474A0" w:rsidRPr="009F7923">
          <w:rPr>
            <w:rStyle w:val="Hyperlink"/>
            <w:rFonts w:ascii="Times New Roman" w:hAnsi="Times New Roman"/>
          </w:rPr>
          <w:t>http://www.uptodate.com/contents/noncardiogenic-pulmonary-edema</w:t>
        </w:r>
      </w:hyperlink>
    </w:p>
    <w:p w:rsidR="002474A0" w:rsidRPr="00772252" w:rsidRDefault="002474A0" w:rsidP="00A21A9C">
      <w:pPr>
        <w:pStyle w:val="NormalWeb"/>
        <w:shd w:val="clear" w:color="auto" w:fill="FFFFFF"/>
        <w:spacing w:before="0" w:beforeAutospacing="0" w:after="300" w:afterAutospacing="0" w:line="345" w:lineRule="atLeast"/>
        <w:ind w:left="720"/>
        <w:textAlignment w:val="baseline"/>
        <w:rPr>
          <w:color w:val="000000"/>
        </w:rPr>
      </w:pPr>
    </w:p>
    <w:p w:rsidR="0018518D" w:rsidRPr="0018518D" w:rsidRDefault="0018518D" w:rsidP="0018518D">
      <w:pPr>
        <w:spacing w:line="360" w:lineRule="auto"/>
        <w:outlineLvl w:val="0"/>
        <w:rPr>
          <w:rFonts w:ascii="Times New Roman" w:hAnsi="Times New Roman" w:cs="Times New Roman"/>
          <w:b/>
          <w:sz w:val="24"/>
          <w:szCs w:val="24"/>
          <w:lang w:val="id-ID"/>
        </w:rPr>
      </w:pPr>
    </w:p>
    <w:p w:rsidR="00593FC8" w:rsidRPr="007377D3" w:rsidRDefault="00593FC8" w:rsidP="00593FC8">
      <w:pPr>
        <w:spacing w:line="360" w:lineRule="auto"/>
        <w:jc w:val="both"/>
        <w:rPr>
          <w:rFonts w:ascii="Times New Roman" w:hAnsi="Times New Roman" w:cs="Times New Roman"/>
          <w:sz w:val="24"/>
          <w:szCs w:val="24"/>
          <w:lang w:val="id-ID"/>
        </w:rPr>
      </w:pPr>
    </w:p>
    <w:p w:rsidR="002944E8" w:rsidRPr="007377D3" w:rsidRDefault="002944E8" w:rsidP="00593FC8">
      <w:pPr>
        <w:spacing w:line="360" w:lineRule="auto"/>
        <w:jc w:val="both"/>
        <w:rPr>
          <w:rFonts w:ascii="Times New Roman" w:hAnsi="Times New Roman" w:cs="Times New Roman"/>
          <w:sz w:val="24"/>
          <w:szCs w:val="24"/>
          <w:lang w:val="id-ID"/>
        </w:rPr>
      </w:pPr>
    </w:p>
    <w:p w:rsidR="002944E8" w:rsidRPr="007377D3" w:rsidRDefault="002944E8" w:rsidP="00593FC8">
      <w:pPr>
        <w:spacing w:line="360" w:lineRule="auto"/>
        <w:ind w:left="720" w:firstLine="720"/>
        <w:jc w:val="both"/>
        <w:rPr>
          <w:rFonts w:ascii="Times New Roman" w:hAnsi="Times New Roman" w:cs="Times New Roman"/>
          <w:sz w:val="24"/>
          <w:szCs w:val="24"/>
        </w:rPr>
      </w:pPr>
    </w:p>
    <w:p w:rsidR="000211F3" w:rsidRPr="007377D3" w:rsidRDefault="000211F3" w:rsidP="00593FC8">
      <w:pPr>
        <w:spacing w:line="360" w:lineRule="auto"/>
        <w:jc w:val="both"/>
        <w:rPr>
          <w:rFonts w:ascii="Times New Roman" w:hAnsi="Times New Roman" w:cs="Times New Roman"/>
          <w:sz w:val="24"/>
          <w:szCs w:val="24"/>
          <w:lang w:val="id-ID"/>
        </w:rPr>
      </w:pPr>
    </w:p>
    <w:p w:rsidR="002944E8" w:rsidRPr="007377D3" w:rsidRDefault="002944E8" w:rsidP="00593FC8">
      <w:pPr>
        <w:spacing w:line="360" w:lineRule="auto"/>
        <w:jc w:val="both"/>
        <w:rPr>
          <w:rFonts w:ascii="Times New Roman" w:hAnsi="Times New Roman" w:cs="Times New Roman"/>
          <w:sz w:val="24"/>
          <w:szCs w:val="24"/>
          <w:lang w:val="id-ID"/>
        </w:rPr>
      </w:pPr>
    </w:p>
    <w:sectPr w:rsidR="002944E8" w:rsidRPr="007377D3" w:rsidSect="000F4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D5A" w:rsidRDefault="00325D5A" w:rsidP="000F4D17">
      <w:pPr>
        <w:spacing w:after="0" w:line="240" w:lineRule="auto"/>
      </w:pPr>
      <w:r>
        <w:separator/>
      </w:r>
    </w:p>
  </w:endnote>
  <w:endnote w:type="continuationSeparator" w:id="0">
    <w:p w:rsidR="00325D5A" w:rsidRDefault="00325D5A" w:rsidP="000F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472922"/>
      <w:docPartObj>
        <w:docPartGallery w:val="Page Numbers (Bottom of Page)"/>
        <w:docPartUnique/>
      </w:docPartObj>
    </w:sdtPr>
    <w:sdtEndPr>
      <w:rPr>
        <w:noProof/>
      </w:rPr>
    </w:sdtEndPr>
    <w:sdtContent>
      <w:p w:rsidR="00445DF5" w:rsidRDefault="00445D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45DF5" w:rsidRDefault="00445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D5A" w:rsidRDefault="00325D5A" w:rsidP="000F4D17">
      <w:pPr>
        <w:spacing w:after="0" w:line="240" w:lineRule="auto"/>
      </w:pPr>
      <w:r>
        <w:separator/>
      </w:r>
    </w:p>
  </w:footnote>
  <w:footnote w:type="continuationSeparator" w:id="0">
    <w:p w:rsidR="00325D5A" w:rsidRDefault="00325D5A" w:rsidP="000F4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3B9"/>
    <w:multiLevelType w:val="hybridMultilevel"/>
    <w:tmpl w:val="8932C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38A4"/>
    <w:multiLevelType w:val="hybridMultilevel"/>
    <w:tmpl w:val="36C6BB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705D0B"/>
    <w:multiLevelType w:val="hybridMultilevel"/>
    <w:tmpl w:val="E6748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FC3D1E"/>
    <w:multiLevelType w:val="hybridMultilevel"/>
    <w:tmpl w:val="FA46E67E"/>
    <w:lvl w:ilvl="0" w:tplc="9D10E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435D5"/>
    <w:multiLevelType w:val="hybridMultilevel"/>
    <w:tmpl w:val="8DB8759A"/>
    <w:lvl w:ilvl="0" w:tplc="E2068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9A0CA4"/>
    <w:multiLevelType w:val="hybridMultilevel"/>
    <w:tmpl w:val="F4B21B4C"/>
    <w:lvl w:ilvl="0" w:tplc="23363F3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9DD5ED8"/>
    <w:multiLevelType w:val="hybridMultilevel"/>
    <w:tmpl w:val="C22EF814"/>
    <w:lvl w:ilvl="0" w:tplc="38FC63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A125243"/>
    <w:multiLevelType w:val="hybridMultilevel"/>
    <w:tmpl w:val="D9563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97327"/>
    <w:multiLevelType w:val="hybridMultilevel"/>
    <w:tmpl w:val="8E327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810238"/>
    <w:multiLevelType w:val="hybridMultilevel"/>
    <w:tmpl w:val="AE7EC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E82F76"/>
    <w:multiLevelType w:val="hybridMultilevel"/>
    <w:tmpl w:val="BA166518"/>
    <w:lvl w:ilvl="0" w:tplc="DFFC4FC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212F8C"/>
    <w:multiLevelType w:val="hybridMultilevel"/>
    <w:tmpl w:val="38883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41B31"/>
    <w:multiLevelType w:val="hybridMultilevel"/>
    <w:tmpl w:val="482AC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DB067E"/>
    <w:multiLevelType w:val="hybridMultilevel"/>
    <w:tmpl w:val="050045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77F36"/>
    <w:multiLevelType w:val="hybridMultilevel"/>
    <w:tmpl w:val="25C8A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306F"/>
    <w:multiLevelType w:val="hybridMultilevel"/>
    <w:tmpl w:val="216CA806"/>
    <w:lvl w:ilvl="0" w:tplc="928CA4C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797E21"/>
    <w:multiLevelType w:val="hybridMultilevel"/>
    <w:tmpl w:val="9526722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2035422"/>
    <w:multiLevelType w:val="hybridMultilevel"/>
    <w:tmpl w:val="CE7C1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45C39"/>
    <w:multiLevelType w:val="hybridMultilevel"/>
    <w:tmpl w:val="EEDC1300"/>
    <w:lvl w:ilvl="0" w:tplc="52E69F1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6B6AEB"/>
    <w:multiLevelType w:val="hybridMultilevel"/>
    <w:tmpl w:val="3AD09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0F46AE"/>
    <w:multiLevelType w:val="hybridMultilevel"/>
    <w:tmpl w:val="9690B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0F4B2C"/>
    <w:multiLevelType w:val="hybridMultilevel"/>
    <w:tmpl w:val="43E04922"/>
    <w:lvl w:ilvl="0" w:tplc="9D10EF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B432B"/>
    <w:multiLevelType w:val="hybridMultilevel"/>
    <w:tmpl w:val="EE224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C788F"/>
    <w:multiLevelType w:val="hybridMultilevel"/>
    <w:tmpl w:val="DA9C1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D4104"/>
    <w:multiLevelType w:val="hybridMultilevel"/>
    <w:tmpl w:val="6582B1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11F5C8D"/>
    <w:multiLevelType w:val="hybridMultilevel"/>
    <w:tmpl w:val="C0A88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F3BC9"/>
    <w:multiLevelType w:val="hybridMultilevel"/>
    <w:tmpl w:val="AB6CF4AE"/>
    <w:lvl w:ilvl="0" w:tplc="059233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265EB2"/>
    <w:multiLevelType w:val="hybridMultilevel"/>
    <w:tmpl w:val="8E327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063B64"/>
    <w:multiLevelType w:val="hybridMultilevel"/>
    <w:tmpl w:val="86642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C212C64"/>
    <w:multiLevelType w:val="hybridMultilevel"/>
    <w:tmpl w:val="8CF2A494"/>
    <w:lvl w:ilvl="0" w:tplc="AA5E85F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C93FBF"/>
    <w:multiLevelType w:val="hybridMultilevel"/>
    <w:tmpl w:val="9DDEF098"/>
    <w:lvl w:ilvl="0" w:tplc="6A5815D2">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054051"/>
    <w:multiLevelType w:val="hybridMultilevel"/>
    <w:tmpl w:val="BA0ACBA0"/>
    <w:lvl w:ilvl="0" w:tplc="ACB2B3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A900A0"/>
    <w:multiLevelType w:val="hybridMultilevel"/>
    <w:tmpl w:val="9BA0D1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1875117"/>
    <w:multiLevelType w:val="hybridMultilevel"/>
    <w:tmpl w:val="51824B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6F761F0"/>
    <w:multiLevelType w:val="hybridMultilevel"/>
    <w:tmpl w:val="58181C98"/>
    <w:lvl w:ilvl="0" w:tplc="1D0EE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927DED"/>
    <w:multiLevelType w:val="hybridMultilevel"/>
    <w:tmpl w:val="6C603A74"/>
    <w:lvl w:ilvl="0" w:tplc="ADEA910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6EFF7B0E"/>
    <w:multiLevelType w:val="hybridMultilevel"/>
    <w:tmpl w:val="466E6E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0682343"/>
    <w:multiLevelType w:val="hybridMultilevel"/>
    <w:tmpl w:val="5E7C1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B764D"/>
    <w:multiLevelType w:val="hybridMultilevel"/>
    <w:tmpl w:val="23586A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33E59E7"/>
    <w:multiLevelType w:val="hybridMultilevel"/>
    <w:tmpl w:val="F788C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A7FA9"/>
    <w:multiLevelType w:val="hybridMultilevel"/>
    <w:tmpl w:val="82E890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4D00FD4"/>
    <w:multiLevelType w:val="hybridMultilevel"/>
    <w:tmpl w:val="B5261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74F5D"/>
    <w:multiLevelType w:val="hybridMultilevel"/>
    <w:tmpl w:val="EE224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932A5"/>
    <w:multiLevelType w:val="hybridMultilevel"/>
    <w:tmpl w:val="5D8A0194"/>
    <w:lvl w:ilvl="0" w:tplc="BB96D7E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784D7440"/>
    <w:multiLevelType w:val="hybridMultilevel"/>
    <w:tmpl w:val="1482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E11D5"/>
    <w:multiLevelType w:val="hybridMultilevel"/>
    <w:tmpl w:val="FD3ECEEE"/>
    <w:lvl w:ilvl="0" w:tplc="6F5A497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0"/>
  </w:num>
  <w:num w:numId="3">
    <w:abstractNumId w:val="39"/>
  </w:num>
  <w:num w:numId="4">
    <w:abstractNumId w:val="5"/>
  </w:num>
  <w:num w:numId="5">
    <w:abstractNumId w:val="14"/>
  </w:num>
  <w:num w:numId="6">
    <w:abstractNumId w:val="13"/>
  </w:num>
  <w:num w:numId="7">
    <w:abstractNumId w:val="18"/>
  </w:num>
  <w:num w:numId="8">
    <w:abstractNumId w:val="15"/>
  </w:num>
  <w:num w:numId="9">
    <w:abstractNumId w:val="45"/>
  </w:num>
  <w:num w:numId="10">
    <w:abstractNumId w:val="30"/>
  </w:num>
  <w:num w:numId="11">
    <w:abstractNumId w:val="8"/>
  </w:num>
  <w:num w:numId="12">
    <w:abstractNumId w:val="36"/>
  </w:num>
  <w:num w:numId="13">
    <w:abstractNumId w:val="40"/>
  </w:num>
  <w:num w:numId="14">
    <w:abstractNumId w:val="35"/>
  </w:num>
  <w:num w:numId="15">
    <w:abstractNumId w:val="6"/>
  </w:num>
  <w:num w:numId="16">
    <w:abstractNumId w:val="26"/>
  </w:num>
  <w:num w:numId="17">
    <w:abstractNumId w:val="34"/>
  </w:num>
  <w:num w:numId="18">
    <w:abstractNumId w:val="29"/>
  </w:num>
  <w:num w:numId="19">
    <w:abstractNumId w:val="43"/>
  </w:num>
  <w:num w:numId="20">
    <w:abstractNumId w:val="10"/>
  </w:num>
  <w:num w:numId="21">
    <w:abstractNumId w:val="12"/>
  </w:num>
  <w:num w:numId="22">
    <w:abstractNumId w:val="27"/>
  </w:num>
  <w:num w:numId="23">
    <w:abstractNumId w:val="17"/>
  </w:num>
  <w:num w:numId="24">
    <w:abstractNumId w:val="42"/>
  </w:num>
  <w:num w:numId="25">
    <w:abstractNumId w:val="22"/>
  </w:num>
  <w:num w:numId="26">
    <w:abstractNumId w:val="44"/>
  </w:num>
  <w:num w:numId="27">
    <w:abstractNumId w:val="25"/>
  </w:num>
  <w:num w:numId="28">
    <w:abstractNumId w:val="41"/>
  </w:num>
  <w:num w:numId="29">
    <w:abstractNumId w:val="37"/>
  </w:num>
  <w:num w:numId="30">
    <w:abstractNumId w:val="0"/>
  </w:num>
  <w:num w:numId="31">
    <w:abstractNumId w:val="24"/>
  </w:num>
  <w:num w:numId="32">
    <w:abstractNumId w:val="9"/>
  </w:num>
  <w:num w:numId="33">
    <w:abstractNumId w:val="33"/>
  </w:num>
  <w:num w:numId="34">
    <w:abstractNumId w:val="28"/>
  </w:num>
  <w:num w:numId="35">
    <w:abstractNumId w:val="32"/>
  </w:num>
  <w:num w:numId="36">
    <w:abstractNumId w:val="2"/>
  </w:num>
  <w:num w:numId="37">
    <w:abstractNumId w:val="38"/>
  </w:num>
  <w:num w:numId="38">
    <w:abstractNumId w:val="16"/>
  </w:num>
  <w:num w:numId="39">
    <w:abstractNumId w:val="1"/>
  </w:num>
  <w:num w:numId="40">
    <w:abstractNumId w:val="19"/>
  </w:num>
  <w:num w:numId="41">
    <w:abstractNumId w:val="4"/>
  </w:num>
  <w:num w:numId="42">
    <w:abstractNumId w:val="31"/>
  </w:num>
  <w:num w:numId="43">
    <w:abstractNumId w:val="23"/>
  </w:num>
  <w:num w:numId="44">
    <w:abstractNumId w:val="21"/>
  </w:num>
  <w:num w:numId="45">
    <w:abstractNumId w:val="11"/>
  </w:num>
  <w:num w:numId="46">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F3"/>
    <w:rsid w:val="000211F3"/>
    <w:rsid w:val="000261E1"/>
    <w:rsid w:val="0004415C"/>
    <w:rsid w:val="0005494E"/>
    <w:rsid w:val="00081B33"/>
    <w:rsid w:val="000F4D17"/>
    <w:rsid w:val="000F7326"/>
    <w:rsid w:val="00155503"/>
    <w:rsid w:val="0018518D"/>
    <w:rsid w:val="001D137F"/>
    <w:rsid w:val="0020268D"/>
    <w:rsid w:val="00237C63"/>
    <w:rsid w:val="00242D05"/>
    <w:rsid w:val="00246A85"/>
    <w:rsid w:val="002474A0"/>
    <w:rsid w:val="002732BC"/>
    <w:rsid w:val="002944E8"/>
    <w:rsid w:val="00325D5A"/>
    <w:rsid w:val="003A5989"/>
    <w:rsid w:val="003D582C"/>
    <w:rsid w:val="00445DF5"/>
    <w:rsid w:val="00467FC0"/>
    <w:rsid w:val="004A08E0"/>
    <w:rsid w:val="004C43A8"/>
    <w:rsid w:val="004E4EC9"/>
    <w:rsid w:val="004F5C40"/>
    <w:rsid w:val="00505F58"/>
    <w:rsid w:val="005930A4"/>
    <w:rsid w:val="00593FC8"/>
    <w:rsid w:val="005C2366"/>
    <w:rsid w:val="005E00C6"/>
    <w:rsid w:val="00633BA4"/>
    <w:rsid w:val="00684F08"/>
    <w:rsid w:val="00687194"/>
    <w:rsid w:val="006C143F"/>
    <w:rsid w:val="006C1E13"/>
    <w:rsid w:val="00712B0F"/>
    <w:rsid w:val="007377D3"/>
    <w:rsid w:val="007662CD"/>
    <w:rsid w:val="007D0741"/>
    <w:rsid w:val="007D0BA6"/>
    <w:rsid w:val="007D5A68"/>
    <w:rsid w:val="008518A4"/>
    <w:rsid w:val="00932CC0"/>
    <w:rsid w:val="00992675"/>
    <w:rsid w:val="009F5E46"/>
    <w:rsid w:val="009F7923"/>
    <w:rsid w:val="00A21A9C"/>
    <w:rsid w:val="00A6708E"/>
    <w:rsid w:val="00AB5D67"/>
    <w:rsid w:val="00AE5EBF"/>
    <w:rsid w:val="00AE62DC"/>
    <w:rsid w:val="00B66584"/>
    <w:rsid w:val="00B7608E"/>
    <w:rsid w:val="00BD5F52"/>
    <w:rsid w:val="00BE38A8"/>
    <w:rsid w:val="00C17069"/>
    <w:rsid w:val="00CB0B66"/>
    <w:rsid w:val="00CC7E9A"/>
    <w:rsid w:val="00D72E2D"/>
    <w:rsid w:val="00D872F3"/>
    <w:rsid w:val="00DA1A96"/>
    <w:rsid w:val="00DA3D94"/>
    <w:rsid w:val="00DB1312"/>
    <w:rsid w:val="00DC76A8"/>
    <w:rsid w:val="00DD603A"/>
    <w:rsid w:val="00DE38AE"/>
    <w:rsid w:val="00E616FB"/>
    <w:rsid w:val="00E90A63"/>
    <w:rsid w:val="00F477A2"/>
    <w:rsid w:val="00F55E8B"/>
    <w:rsid w:val="00F57A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5E48C-18ED-458F-9092-66745B9F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F3"/>
    <w:rPr>
      <w:lang w:val="en-US"/>
    </w:rPr>
  </w:style>
  <w:style w:type="paragraph" w:styleId="Heading1">
    <w:name w:val="heading 1"/>
    <w:basedOn w:val="Normal"/>
    <w:next w:val="Normal"/>
    <w:link w:val="Heading1Char"/>
    <w:uiPriority w:val="9"/>
    <w:qFormat/>
    <w:rsid w:val="00737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77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62DC"/>
    <w:pPr>
      <w:spacing w:before="100" w:beforeAutospacing="1" w:after="100" w:afterAutospacing="1" w:line="240" w:lineRule="auto"/>
    </w:pPr>
    <w:rPr>
      <w:rFonts w:ascii="Calibri" w:eastAsia="Times New Roman" w:hAnsi="Calibri" w:cs="Times New Roman"/>
      <w:sz w:val="24"/>
      <w:szCs w:val="24"/>
      <w:lang w:val="id-ID" w:eastAsia="id-ID"/>
    </w:rPr>
  </w:style>
  <w:style w:type="character" w:styleId="Emphasis">
    <w:name w:val="Emphasis"/>
    <w:basedOn w:val="DefaultParagraphFont"/>
    <w:uiPriority w:val="20"/>
    <w:qFormat/>
    <w:rsid w:val="00AE62DC"/>
    <w:rPr>
      <w:rFonts w:cs="Times New Roman"/>
      <w:i/>
      <w:iCs/>
    </w:rPr>
  </w:style>
  <w:style w:type="paragraph" w:styleId="ListParagraph">
    <w:name w:val="List Paragraph"/>
    <w:basedOn w:val="Normal"/>
    <w:uiPriority w:val="34"/>
    <w:qFormat/>
    <w:rsid w:val="00AE62DC"/>
    <w:pPr>
      <w:ind w:left="720"/>
      <w:contextualSpacing/>
    </w:pPr>
  </w:style>
  <w:style w:type="character" w:customStyle="1" w:styleId="Heading1Char">
    <w:name w:val="Heading 1 Char"/>
    <w:basedOn w:val="DefaultParagraphFont"/>
    <w:link w:val="Heading1"/>
    <w:uiPriority w:val="9"/>
    <w:rsid w:val="007377D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377D3"/>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7377D3"/>
    <w:pPr>
      <w:outlineLvl w:val="9"/>
    </w:pPr>
    <w:rPr>
      <w:lang w:eastAsia="ja-JP"/>
    </w:rPr>
  </w:style>
  <w:style w:type="paragraph" w:styleId="TOC1">
    <w:name w:val="toc 1"/>
    <w:basedOn w:val="Normal"/>
    <w:next w:val="Normal"/>
    <w:autoRedefine/>
    <w:uiPriority w:val="39"/>
    <w:unhideWhenUsed/>
    <w:rsid w:val="007377D3"/>
    <w:pPr>
      <w:tabs>
        <w:tab w:val="right" w:leader="dot" w:pos="9016"/>
      </w:tabs>
      <w:spacing w:after="100"/>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0F4D17"/>
    <w:pPr>
      <w:tabs>
        <w:tab w:val="left" w:pos="660"/>
        <w:tab w:val="right" w:leader="dot" w:pos="9016"/>
      </w:tabs>
      <w:spacing w:after="100" w:line="360" w:lineRule="auto"/>
      <w:ind w:left="220"/>
      <w:jc w:val="both"/>
    </w:pPr>
    <w:rPr>
      <w:rFonts w:ascii="Times New Roman" w:hAnsi="Times New Roman" w:cs="Times New Roman"/>
      <w:noProof/>
      <w:sz w:val="24"/>
      <w:szCs w:val="24"/>
    </w:rPr>
  </w:style>
  <w:style w:type="character" w:styleId="Hyperlink">
    <w:name w:val="Hyperlink"/>
    <w:basedOn w:val="DefaultParagraphFont"/>
    <w:uiPriority w:val="99"/>
    <w:unhideWhenUsed/>
    <w:rsid w:val="007377D3"/>
    <w:rPr>
      <w:color w:val="0000FF" w:themeColor="hyperlink"/>
      <w:u w:val="single"/>
    </w:rPr>
  </w:style>
  <w:style w:type="paragraph" w:styleId="BalloonText">
    <w:name w:val="Balloon Text"/>
    <w:basedOn w:val="Normal"/>
    <w:link w:val="BalloonTextChar"/>
    <w:uiPriority w:val="99"/>
    <w:semiHidden/>
    <w:unhideWhenUsed/>
    <w:rsid w:val="00737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7D3"/>
    <w:rPr>
      <w:rFonts w:ascii="Tahoma" w:hAnsi="Tahoma" w:cs="Tahoma"/>
      <w:sz w:val="16"/>
      <w:szCs w:val="16"/>
      <w:lang w:val="en-US"/>
    </w:rPr>
  </w:style>
  <w:style w:type="paragraph" w:styleId="Bibliography">
    <w:name w:val="Bibliography"/>
    <w:basedOn w:val="Normal"/>
    <w:next w:val="Normal"/>
    <w:uiPriority w:val="37"/>
    <w:unhideWhenUsed/>
    <w:rsid w:val="0018518D"/>
  </w:style>
  <w:style w:type="paragraph" w:styleId="Header">
    <w:name w:val="header"/>
    <w:basedOn w:val="Normal"/>
    <w:link w:val="HeaderChar"/>
    <w:uiPriority w:val="99"/>
    <w:unhideWhenUsed/>
    <w:rsid w:val="000F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D17"/>
    <w:rPr>
      <w:lang w:val="en-US"/>
    </w:rPr>
  </w:style>
  <w:style w:type="paragraph" w:styleId="Footer">
    <w:name w:val="footer"/>
    <w:basedOn w:val="Normal"/>
    <w:link w:val="FooterChar"/>
    <w:uiPriority w:val="99"/>
    <w:unhideWhenUsed/>
    <w:rsid w:val="000F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D17"/>
    <w:rPr>
      <w:lang w:val="en-US"/>
    </w:rPr>
  </w:style>
  <w:style w:type="paragraph" w:customStyle="1" w:styleId="Default">
    <w:name w:val="Default"/>
    <w:rsid w:val="0099267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247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1667">
      <w:bodyDiv w:val="1"/>
      <w:marLeft w:val="0"/>
      <w:marRight w:val="0"/>
      <w:marTop w:val="0"/>
      <w:marBottom w:val="0"/>
      <w:divBdr>
        <w:top w:val="none" w:sz="0" w:space="0" w:color="auto"/>
        <w:left w:val="none" w:sz="0" w:space="0" w:color="auto"/>
        <w:bottom w:val="none" w:sz="0" w:space="0" w:color="auto"/>
        <w:right w:val="none" w:sz="0" w:space="0" w:color="auto"/>
      </w:divBdr>
    </w:div>
    <w:div w:id="239674975">
      <w:bodyDiv w:val="1"/>
      <w:marLeft w:val="0"/>
      <w:marRight w:val="0"/>
      <w:marTop w:val="0"/>
      <w:marBottom w:val="0"/>
      <w:divBdr>
        <w:top w:val="none" w:sz="0" w:space="0" w:color="auto"/>
        <w:left w:val="none" w:sz="0" w:space="0" w:color="auto"/>
        <w:bottom w:val="none" w:sz="0" w:space="0" w:color="auto"/>
        <w:right w:val="none" w:sz="0" w:space="0" w:color="auto"/>
      </w:divBdr>
    </w:div>
    <w:div w:id="253978760">
      <w:bodyDiv w:val="1"/>
      <w:marLeft w:val="0"/>
      <w:marRight w:val="0"/>
      <w:marTop w:val="0"/>
      <w:marBottom w:val="0"/>
      <w:divBdr>
        <w:top w:val="none" w:sz="0" w:space="0" w:color="auto"/>
        <w:left w:val="none" w:sz="0" w:space="0" w:color="auto"/>
        <w:bottom w:val="none" w:sz="0" w:space="0" w:color="auto"/>
        <w:right w:val="none" w:sz="0" w:space="0" w:color="auto"/>
      </w:divBdr>
    </w:div>
    <w:div w:id="1247348170">
      <w:bodyDiv w:val="1"/>
      <w:marLeft w:val="0"/>
      <w:marRight w:val="0"/>
      <w:marTop w:val="0"/>
      <w:marBottom w:val="0"/>
      <w:divBdr>
        <w:top w:val="none" w:sz="0" w:space="0" w:color="auto"/>
        <w:left w:val="none" w:sz="0" w:space="0" w:color="auto"/>
        <w:bottom w:val="none" w:sz="0" w:space="0" w:color="auto"/>
        <w:right w:val="none" w:sz="0" w:space="0" w:color="auto"/>
      </w:divBdr>
    </w:div>
    <w:div w:id="1248538826">
      <w:bodyDiv w:val="1"/>
      <w:marLeft w:val="0"/>
      <w:marRight w:val="0"/>
      <w:marTop w:val="0"/>
      <w:marBottom w:val="0"/>
      <w:divBdr>
        <w:top w:val="none" w:sz="0" w:space="0" w:color="auto"/>
        <w:left w:val="none" w:sz="0" w:space="0" w:color="auto"/>
        <w:bottom w:val="none" w:sz="0" w:space="0" w:color="auto"/>
        <w:right w:val="none" w:sz="0" w:space="0" w:color="auto"/>
      </w:divBdr>
    </w:div>
    <w:div w:id="1601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ptodate.com/contents/noncardiogenic-pulmonary-edem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Gun15</b:Tag>
    <b:SourceType>JournalArticle</b:SourceType>
    <b:Guid>{B1AD9DFA-61A9-4435-93FF-5BECBDD2EA36}</b:Guid>
    <b:Title>Analisis Kebutuhan Tenaga Perawat Unit Pelayanan Intensif Berdasarkan Beban Kerja dan Kompetensi di Unit Pelayanan Intensif Rumah Sakit Dr Oen Solo Baru Tahun 2015</b:Title>
    <b:Year>2015</b:Year>
    <b:JournalName>jurnal penelitian</b:JournalName>
    <b:Author>
      <b:Author>
        <b:NameList>
          <b:Person>
            <b:Last>Gunawan</b:Last>
            <b:Middle>Halim</b:Middle>
            <b:First>Antonny</b:First>
          </b:Person>
        </b:NameList>
      </b:Author>
    </b:Author>
    <b:Pages>103, 106</b:Pages>
    <b:RefOrder>1</b:RefOrder>
  </b:Source>
  <b:Source>
    <b:Tag>Har09</b:Tag>
    <b:SourceType>Book</b:SourceType>
    <b:Guid>{E02419A5-1A2B-494A-9DCF-7264ABB99EAD}</b:Guid>
    <b:Title>Buku Ajar Ilmu Penyakit Dalam : EdemParuAkut</b:Title>
    <b:Year>2009</b:Year>
    <b:Author>
      <b:Author>
        <b:NameList>
          <b:Person>
            <b:Last>Harun</b:Last>
            <b:First>S</b:First>
          </b:Person>
          <b:Person>
            <b:Last>Sally</b:Last>
            <b:First>N</b:First>
          </b:Person>
        </b:NameList>
      </b:Author>
    </b:Author>
    <b:City>Jakarta</b:City>
    <b:Publisher>Pusat Penerbitan Departemen Ilmu Penyakit Dalam Fakultas Kedokteran Universitas Indonesia</b:Publisher>
    <b:RefOrder>2</b:RefOrder>
  </b:Source>
  <b:Source>
    <b:Tag>Soe11</b:Tag>
    <b:SourceType>Book</b:SourceType>
    <b:Guid>{0A379DE9-4150-4420-BA9B-5DDBBCEFC722}</b:Guid>
    <b:Title>Cardiogenic Pulmonary Edema : Ilmu Penyakit Dalam</b:Title>
    <b:Year>2011</b:Year>
    <b:Publisher>FKUNAIR-RSUD DR.Soetomo</b:Publisher>
    <b:Author>
      <b:Author>
        <b:NameList>
          <b:Person>
            <b:Last>Soemantri</b:Last>
          </b:Person>
        </b:NameList>
      </b:Author>
    </b:Author>
    <b:RefOrder>3</b:RefOrder>
  </b:Source>
  <b:Source>
    <b:Tag>Ire17</b:Tag>
    <b:SourceType>JournalArticle</b:SourceType>
    <b:Guid>{DBDEAB7C-89E6-46E7-925D-0B44D02EE296}</b:Guid>
    <b:Title>Fraksi Ejeksi dengan Kejadian Edema Paru pada Pasien Gagal Jantung</b:Title>
    <b:Year>2017</b:Year>
    <b:Pages>1-5</b:Pages>
    <b:Author>
      <b:Author>
        <b:NameList>
          <b:Person>
            <b:Last>Ireva</b:Last>
            <b:First>Humaira</b:First>
          </b:Person>
          <b:Person>
            <b:Last>Halimuddin</b:Last>
          </b:Person>
        </b:NameList>
      </b:Author>
    </b:Author>
    <b:RefOrder>4</b:RefOrder>
  </b:Source>
</b:Sources>
</file>

<file path=customXml/itemProps1.xml><?xml version="1.0" encoding="utf-8"?>
<ds:datastoreItem xmlns:ds="http://schemas.openxmlformats.org/officeDocument/2006/customXml" ds:itemID="{48D1649B-AEFD-4063-B903-3426EB31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dwi prihatiningsih</cp:lastModifiedBy>
  <cp:revision>2</cp:revision>
  <dcterms:created xsi:type="dcterms:W3CDTF">2019-12-04T04:01:00Z</dcterms:created>
  <dcterms:modified xsi:type="dcterms:W3CDTF">2019-12-04T04:01:00Z</dcterms:modified>
</cp:coreProperties>
</file>