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37" w:rsidRPr="00D8016A" w:rsidRDefault="00E31637" w:rsidP="00E31637">
      <w:pPr>
        <w:autoSpaceDE/>
        <w:spacing w:line="276" w:lineRule="auto"/>
        <w:jc w:val="center"/>
        <w:rPr>
          <w:rFonts w:eastAsia="Arial"/>
          <w:b/>
          <w:bCs/>
          <w:highlight w:val="yellow"/>
          <w:lang w:val="en-ID" w:eastAsia="ar-SA" w:bidi="ar-SA"/>
        </w:rPr>
      </w:pPr>
      <w:r w:rsidRPr="00D8016A">
        <w:rPr>
          <w:b/>
          <w:bCs/>
          <w:i/>
        </w:rPr>
        <w:t>WORKSHEETS</w:t>
      </w:r>
      <w:r w:rsidRPr="00D8016A">
        <w:rPr>
          <w:b/>
          <w:bCs/>
        </w:rPr>
        <w:t xml:space="preserve"> (LEMBAR KERJA)</w:t>
      </w:r>
    </w:p>
    <w:p w:rsidR="00E31637" w:rsidRPr="00EB4038" w:rsidRDefault="00E31637" w:rsidP="00E31637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  <w:r w:rsidRPr="00EB4038">
        <w:rPr>
          <w:rFonts w:ascii="Times New Roman" w:hAnsi="Times New Roman" w:cs="Times New Roman"/>
          <w:b/>
          <w:bCs/>
          <w:lang w:val="id-ID"/>
        </w:rPr>
        <w:t>PRAKTIKUM</w:t>
      </w:r>
    </w:p>
    <w:p w:rsidR="00E31637" w:rsidRPr="00EB4038" w:rsidRDefault="00E31637" w:rsidP="00E31637">
      <w:pPr>
        <w:pStyle w:val="BodyTextIndent"/>
        <w:spacing w:after="0"/>
        <w:ind w:left="643"/>
        <w:jc w:val="center"/>
        <w:rPr>
          <w:rFonts w:ascii="Times New Roman" w:hAnsi="Times New Roman" w:cs="Times New Roman"/>
          <w:b/>
          <w:bCs/>
        </w:rPr>
      </w:pPr>
    </w:p>
    <w:tbl>
      <w:tblPr>
        <w:tblW w:w="8645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203"/>
        <w:gridCol w:w="239"/>
        <w:gridCol w:w="6203"/>
      </w:tblGrid>
      <w:tr w:rsidR="00E31637" w:rsidRPr="00EB4038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Mata Kuliah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Farmakologi</w:t>
            </w:r>
          </w:p>
        </w:tc>
      </w:tr>
      <w:tr w:rsidR="00E31637" w:rsidRPr="00EB4038" w:rsidTr="0038543C">
        <w:trPr>
          <w:trHeight w:val="6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Materi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007F72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ID"/>
              </w:rPr>
              <w:t>degeneratif</w:t>
            </w:r>
            <w:proofErr w:type="spellEnd"/>
          </w:p>
        </w:tc>
      </w:tr>
      <w:tr w:rsidR="00E31637" w:rsidRPr="00EB4038" w:rsidTr="0038543C">
        <w:trPr>
          <w:trHeight w:val="42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26FDC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hAnsi="Times New Roman" w:cs="Times New Roman"/>
                <w:b/>
                <w:bCs/>
              </w:rPr>
              <w:t>/NIM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</w:tc>
      </w:tr>
      <w:tr w:rsidR="00E31637" w:rsidRPr="00EB4038" w:rsidTr="0038543C">
        <w:trPr>
          <w:trHeight w:val="49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Kelompok</w:t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1637" w:rsidRPr="00EB4038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B4038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637" w:rsidRPr="00505790" w:rsidRDefault="00E31637" w:rsidP="0038543C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ID"/>
              </w:rPr>
            </w:pPr>
          </w:p>
        </w:tc>
      </w:tr>
    </w:tbl>
    <w:p w:rsidR="00E31637" w:rsidRPr="00EB4038" w:rsidRDefault="00E31637" w:rsidP="00E31637">
      <w:pPr>
        <w:pStyle w:val="BodyTextIndent"/>
        <w:spacing w:after="0"/>
        <w:ind w:left="0"/>
        <w:jc w:val="both"/>
        <w:rPr>
          <w:rFonts w:ascii="Times New Roman" w:hAnsi="Times New Roman" w:cs="Times New Roman"/>
          <w:bCs/>
          <w:lang w:val="id-ID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353"/>
        <w:gridCol w:w="4680"/>
      </w:tblGrid>
      <w:tr w:rsidR="00E31637" w:rsidRPr="00EB4038" w:rsidTr="0038543C">
        <w:trPr>
          <w:trHeight w:val="268"/>
        </w:trPr>
        <w:tc>
          <w:tcPr>
            <w:tcW w:w="607" w:type="dxa"/>
            <w:shd w:val="clear" w:color="auto" w:fill="92D050"/>
          </w:tcPr>
          <w:p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NO</w:t>
            </w:r>
          </w:p>
        </w:tc>
        <w:tc>
          <w:tcPr>
            <w:tcW w:w="3353" w:type="dxa"/>
            <w:shd w:val="clear" w:color="auto" w:fill="92D050"/>
          </w:tcPr>
          <w:p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KOMPONEN</w:t>
            </w:r>
          </w:p>
        </w:tc>
        <w:tc>
          <w:tcPr>
            <w:tcW w:w="4680" w:type="dxa"/>
            <w:shd w:val="clear" w:color="auto" w:fill="92D050"/>
          </w:tcPr>
          <w:p w:rsidR="00E31637" w:rsidRPr="00EB4038" w:rsidRDefault="00E31637" w:rsidP="0038543C">
            <w:pPr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EB4038">
              <w:rPr>
                <w:b/>
                <w:bCs/>
              </w:rPr>
              <w:t>PEMBAHASAN</w:t>
            </w:r>
          </w:p>
        </w:tc>
      </w:tr>
      <w:tr w:rsidR="00E31637" w:rsidRPr="00EB4038" w:rsidTr="0038543C">
        <w:trPr>
          <w:trHeight w:val="898"/>
        </w:trPr>
        <w:tc>
          <w:tcPr>
            <w:tcW w:w="607" w:type="dxa"/>
          </w:tcPr>
          <w:p w:rsidR="00E31637" w:rsidRPr="00EB4038" w:rsidRDefault="00E31637" w:rsidP="0038543C">
            <w:pPr>
              <w:pStyle w:val="ListParagraph"/>
              <w:widowControl/>
              <w:suppressAutoHyphens w:val="0"/>
              <w:autoSpaceDE/>
              <w:spacing w:line="276" w:lineRule="auto"/>
              <w:ind w:left="0" w:right="27"/>
              <w:contextualSpacing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>1.</w:t>
            </w:r>
          </w:p>
        </w:tc>
        <w:tc>
          <w:tcPr>
            <w:tcW w:w="3353" w:type="dxa"/>
          </w:tcPr>
          <w:p w:rsidR="00E31637" w:rsidRDefault="00E31637" w:rsidP="0038543C">
            <w:pPr>
              <w:tabs>
                <w:tab w:val="left" w:pos="479"/>
              </w:tabs>
              <w:spacing w:line="276" w:lineRule="auto"/>
              <w:rPr>
                <w:b/>
                <w:bCs/>
                <w:lang w:val="en-ID"/>
              </w:rPr>
            </w:pPr>
            <w:proofErr w:type="spellStart"/>
            <w:r>
              <w:rPr>
                <w:b/>
                <w:bCs/>
                <w:lang w:val="en-ID"/>
              </w:rPr>
              <w:t>Obat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penyakit</w:t>
            </w:r>
            <w:proofErr w:type="spellEnd"/>
            <w:r>
              <w:rPr>
                <w:b/>
                <w:bCs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lang w:val="en-ID"/>
              </w:rPr>
              <w:t>infeksi</w:t>
            </w:r>
            <w:proofErr w:type="spellEnd"/>
          </w:p>
          <w:p w:rsidR="00E31637" w:rsidRPr="000F4F5B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saluran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kemih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MS Mincho"/>
                <w:lang w:val="en-US" w:eastAsia="ja-JP"/>
              </w:rPr>
              <w:t>jamur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Toxoplasmosis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Infeksi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streptococcus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Rubella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Sifilis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HIV/AIDS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Varicella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Hepatitis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Herpes simplex</w:t>
            </w:r>
          </w:p>
          <w:p w:rsidR="00E31637" w:rsidRPr="000F4F5B" w:rsidRDefault="00E31637" w:rsidP="0038543C">
            <w:pPr>
              <w:pStyle w:val="ListParagraph"/>
              <w:tabs>
                <w:tab w:val="left" w:pos="479"/>
              </w:tabs>
              <w:spacing w:line="276" w:lineRule="auto"/>
              <w:rPr>
                <w:rFonts w:eastAsia="MS Mincho"/>
                <w:lang w:val="en-US" w:eastAsia="ja-JP"/>
              </w:rPr>
            </w:pPr>
          </w:p>
        </w:tc>
        <w:tc>
          <w:tcPr>
            <w:tcW w:w="4680" w:type="dxa"/>
          </w:tcPr>
          <w:p w:rsidR="00E31637" w:rsidRPr="00E81E1A" w:rsidRDefault="00E31637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Mahasiswa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menyebutkan</w:t>
            </w:r>
            <w:proofErr w:type="spellEnd"/>
            <w:r>
              <w:rPr>
                <w:lang w:val="en-US"/>
              </w:rPr>
              <w:t xml:space="preserve"> 2 (</w:t>
            </w:r>
            <w:proofErr w:type="spellStart"/>
            <w:r>
              <w:rPr>
                <w:lang w:val="en-US"/>
              </w:rPr>
              <w:t>dua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masing2 </w:t>
            </w:r>
            <w:proofErr w:type="spellStart"/>
            <w:r>
              <w:rPr>
                <w:lang w:val="en-US"/>
              </w:rPr>
              <w:t>penyakit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kemudian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mencari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kategori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pakai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kegunaan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dosis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efek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samping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kategori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kehamilan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menyusui</w:t>
            </w:r>
            <w:proofErr w:type="spellEnd"/>
          </w:p>
        </w:tc>
      </w:tr>
      <w:tr w:rsidR="00E31637" w:rsidRPr="00EB4038" w:rsidTr="0038543C">
        <w:trPr>
          <w:trHeight w:val="1294"/>
        </w:trPr>
        <w:tc>
          <w:tcPr>
            <w:tcW w:w="607" w:type="dxa"/>
          </w:tcPr>
          <w:p w:rsidR="00E31637" w:rsidRPr="000F4F5B" w:rsidRDefault="00E31637" w:rsidP="0038543C">
            <w:pPr>
              <w:widowControl/>
              <w:suppressAutoHyphens w:val="0"/>
              <w:autoSpaceDE/>
              <w:spacing w:line="276" w:lineRule="auto"/>
              <w:ind w:right="27"/>
              <w:contextualSpacing/>
              <w:rPr>
                <w:rFonts w:eastAsia="MS Mincho"/>
                <w:bCs/>
                <w:lang w:val="en-US" w:eastAsia="ja-JP"/>
              </w:rPr>
            </w:pPr>
            <w:r>
              <w:rPr>
                <w:rFonts w:eastAsia="MS Mincho"/>
                <w:bCs/>
                <w:lang w:val="en-US" w:eastAsia="ja-JP"/>
              </w:rPr>
              <w:t xml:space="preserve">2. </w:t>
            </w:r>
          </w:p>
        </w:tc>
        <w:tc>
          <w:tcPr>
            <w:tcW w:w="3353" w:type="dxa"/>
          </w:tcPr>
          <w:p w:rsidR="00E31637" w:rsidRDefault="00E31637" w:rsidP="0038543C">
            <w:p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degenerative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jantung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Osteoporosis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Diabetes </w:t>
            </w:r>
            <w:proofErr w:type="spellStart"/>
            <w:r>
              <w:rPr>
                <w:bCs/>
                <w:lang w:val="en-US"/>
              </w:rPr>
              <w:t>tipe</w:t>
            </w:r>
            <w:proofErr w:type="spellEnd"/>
            <w:r>
              <w:rPr>
                <w:bCs/>
                <w:lang w:val="en-US"/>
              </w:rPr>
              <w:t xml:space="preserve"> 2</w:t>
            </w:r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Hipertensi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Kanker</w:t>
            </w:r>
            <w:proofErr w:type="spellEnd"/>
          </w:p>
          <w:p w:rsidR="00E31637" w:rsidRDefault="00E31637" w:rsidP="00E31637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Penyakit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ginjal</w:t>
            </w:r>
            <w:proofErr w:type="spellEnd"/>
          </w:p>
          <w:p w:rsidR="00E31637" w:rsidRPr="000F4F5B" w:rsidRDefault="00E31637" w:rsidP="0038543C">
            <w:pPr>
              <w:pStyle w:val="ListParagraph"/>
              <w:tabs>
                <w:tab w:val="left" w:pos="479"/>
              </w:tabs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4680" w:type="dxa"/>
          </w:tcPr>
          <w:p w:rsidR="00E31637" w:rsidRPr="00E26FDC" w:rsidRDefault="00E31637" w:rsidP="0038543C">
            <w:pPr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</w:tr>
    </w:tbl>
    <w:p w:rsidR="001B46C6" w:rsidRPr="00E31637" w:rsidRDefault="001B46C6" w:rsidP="00E31637">
      <w:bookmarkStart w:id="0" w:name="_GoBack"/>
      <w:bookmarkEnd w:id="0"/>
    </w:p>
    <w:sectPr w:rsidR="001B46C6" w:rsidRPr="00E3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6A2"/>
    <w:multiLevelType w:val="hybridMultilevel"/>
    <w:tmpl w:val="3DCAE3D0"/>
    <w:lvl w:ilvl="0" w:tplc="812E3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D29"/>
    <w:multiLevelType w:val="hybridMultilevel"/>
    <w:tmpl w:val="BA56F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52CD"/>
    <w:multiLevelType w:val="hybridMultilevel"/>
    <w:tmpl w:val="724A137E"/>
    <w:lvl w:ilvl="0" w:tplc="53DA34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6C5E"/>
    <w:multiLevelType w:val="hybridMultilevel"/>
    <w:tmpl w:val="91A6F2A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9BE271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384"/>
    <w:multiLevelType w:val="hybridMultilevel"/>
    <w:tmpl w:val="F12A8EF2"/>
    <w:lvl w:ilvl="0" w:tplc="C464E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13FD1"/>
    <w:multiLevelType w:val="hybridMultilevel"/>
    <w:tmpl w:val="3AB6A41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B5F24"/>
    <w:multiLevelType w:val="hybridMultilevel"/>
    <w:tmpl w:val="BA56F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81"/>
    <w:rsid w:val="00036DFB"/>
    <w:rsid w:val="001B46C6"/>
    <w:rsid w:val="0035134A"/>
    <w:rsid w:val="007A79C0"/>
    <w:rsid w:val="00993E81"/>
    <w:rsid w:val="00B47C2E"/>
    <w:rsid w:val="00B513BC"/>
    <w:rsid w:val="00E31637"/>
    <w:rsid w:val="00F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3E81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993E81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E81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93E81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2021-03-02T08:07:00Z</dcterms:created>
  <dcterms:modified xsi:type="dcterms:W3CDTF">2021-03-02T08:07:00Z</dcterms:modified>
</cp:coreProperties>
</file>