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5247" w14:textId="77777777" w:rsidR="00F83212" w:rsidRDefault="00F64439">
      <w:pPr>
        <w:pStyle w:val="BodyText"/>
        <w:spacing w:before="82" w:line="237" w:lineRule="auto"/>
        <w:ind w:left="3982" w:right="1255" w:hanging="1076"/>
      </w:pPr>
      <w:r>
        <w:t>WORKSHEETS (LEMBAR KERJA) PRAKTIKUM</w:t>
      </w:r>
    </w:p>
    <w:p w14:paraId="41582BFC" w14:textId="77777777" w:rsidR="00F83212" w:rsidRDefault="00F83212">
      <w:pPr>
        <w:pStyle w:val="BodyText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857"/>
        <w:gridCol w:w="5772"/>
      </w:tblGrid>
      <w:tr w:rsidR="00F83212" w14:paraId="65A288DF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6E9C333E" w14:textId="77777777" w:rsidR="00F83212" w:rsidRDefault="00F6443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7966C369" w14:textId="77777777" w:rsidR="00F83212" w:rsidRDefault="00F64439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766396F1" w14:textId="77777777" w:rsidR="00F83212" w:rsidRDefault="00F644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Komunikasi dan Konseling</w:t>
            </w:r>
          </w:p>
        </w:tc>
      </w:tr>
      <w:tr w:rsidR="00F83212" w14:paraId="74586D7A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2769AD74" w14:textId="77777777" w:rsidR="00F83212" w:rsidRDefault="00F6443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1C2FF7D6" w14:textId="77777777" w:rsidR="00F83212" w:rsidRDefault="00F64439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77438529" w14:textId="77777777" w:rsidR="00F83212" w:rsidRDefault="00F644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Komunikasi SBAR</w:t>
            </w:r>
          </w:p>
        </w:tc>
      </w:tr>
      <w:tr w:rsidR="00F83212" w14:paraId="4FB9526F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7F6CDD9F" w14:textId="77777777" w:rsidR="00F83212" w:rsidRDefault="00F6443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0E7F2A28" w14:textId="77777777" w:rsidR="00F83212" w:rsidRDefault="00F64439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3F80EAB7" w14:textId="35BF5BD5" w:rsidR="00F83212" w:rsidRPr="00385363" w:rsidRDefault="00385363">
            <w:pPr>
              <w:pStyle w:val="TableParagraph"/>
              <w:spacing w:line="240" w:lineRule="auto"/>
              <w:rPr>
                <w:b/>
                <w:bCs/>
                <w:lang w:val="en-US"/>
              </w:rPr>
            </w:pPr>
            <w:r w:rsidRPr="00385363">
              <w:rPr>
                <w:b/>
                <w:bCs/>
                <w:lang w:val="en-US"/>
              </w:rPr>
              <w:t>Anjeli Sauri</w:t>
            </w:r>
          </w:p>
        </w:tc>
      </w:tr>
      <w:tr w:rsidR="00F83212" w14:paraId="24C2EA89" w14:textId="77777777">
        <w:trPr>
          <w:trHeight w:val="645"/>
        </w:trPr>
        <w:tc>
          <w:tcPr>
            <w:tcW w:w="1992" w:type="dxa"/>
            <w:tcBorders>
              <w:right w:val="nil"/>
            </w:tcBorders>
          </w:tcPr>
          <w:p w14:paraId="139C5201" w14:textId="77777777" w:rsidR="00F83212" w:rsidRDefault="00F6443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Kelompok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6F02B67E" w14:textId="77777777" w:rsidR="00F83212" w:rsidRDefault="00F64439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2" w:type="dxa"/>
            <w:tcBorders>
              <w:left w:val="nil"/>
            </w:tcBorders>
          </w:tcPr>
          <w:p w14:paraId="56200093" w14:textId="46C68CC0" w:rsidR="00F83212" w:rsidRPr="00385363" w:rsidRDefault="00385363">
            <w:pPr>
              <w:pStyle w:val="TableParagraph"/>
              <w:spacing w:line="240" w:lineRule="auto"/>
              <w:rPr>
                <w:b/>
                <w:bCs/>
                <w:lang w:val="en-US"/>
              </w:rPr>
            </w:pPr>
            <w:r w:rsidRPr="00385363">
              <w:rPr>
                <w:b/>
                <w:bCs/>
                <w:lang w:val="en-US"/>
              </w:rPr>
              <w:t>B1</w:t>
            </w:r>
          </w:p>
        </w:tc>
      </w:tr>
    </w:tbl>
    <w:p w14:paraId="64AC4928" w14:textId="77777777" w:rsidR="00F83212" w:rsidRDefault="00F83212">
      <w:pPr>
        <w:pStyle w:val="BodyText"/>
        <w:spacing w:before="8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16"/>
        <w:gridCol w:w="290"/>
        <w:gridCol w:w="5633"/>
      </w:tblGrid>
      <w:tr w:rsidR="00F83212" w14:paraId="25235A53" w14:textId="77777777">
        <w:trPr>
          <w:trHeight w:val="545"/>
        </w:trPr>
        <w:tc>
          <w:tcPr>
            <w:tcW w:w="610" w:type="dxa"/>
            <w:shd w:val="clear" w:color="auto" w:fill="CCFFCC"/>
          </w:tcPr>
          <w:p w14:paraId="407F76FF" w14:textId="77777777" w:rsidR="00F83212" w:rsidRDefault="00F64439">
            <w:pPr>
              <w:pStyle w:val="TableParagraph"/>
              <w:spacing w:line="252" w:lineRule="exact"/>
              <w:ind w:left="151" w:right="14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6" w:type="dxa"/>
            <w:shd w:val="clear" w:color="auto" w:fill="CCFFCC"/>
          </w:tcPr>
          <w:p w14:paraId="7504EAF4" w14:textId="77777777" w:rsidR="00F83212" w:rsidRDefault="00F64439">
            <w:pPr>
              <w:pStyle w:val="TableParagraph"/>
              <w:spacing w:line="252" w:lineRule="exact"/>
              <w:ind w:left="535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290" w:type="dxa"/>
            <w:shd w:val="clear" w:color="auto" w:fill="CCFFCC"/>
          </w:tcPr>
          <w:p w14:paraId="58B67612" w14:textId="77777777" w:rsidR="00F83212" w:rsidRDefault="00F83212">
            <w:pPr>
              <w:pStyle w:val="TableParagraph"/>
              <w:spacing w:line="240" w:lineRule="auto"/>
            </w:pPr>
          </w:p>
        </w:tc>
        <w:tc>
          <w:tcPr>
            <w:tcW w:w="5633" w:type="dxa"/>
            <w:shd w:val="clear" w:color="auto" w:fill="CCFFCC"/>
          </w:tcPr>
          <w:p w14:paraId="6ADC6BE0" w14:textId="77777777" w:rsidR="00F83212" w:rsidRDefault="00F64439">
            <w:pPr>
              <w:pStyle w:val="TableParagraph"/>
              <w:spacing w:line="252" w:lineRule="exact"/>
              <w:ind w:left="2198" w:right="2187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F83212" w14:paraId="6D0DED8C" w14:textId="77777777">
        <w:trPr>
          <w:trHeight w:val="1300"/>
        </w:trPr>
        <w:tc>
          <w:tcPr>
            <w:tcW w:w="610" w:type="dxa"/>
          </w:tcPr>
          <w:p w14:paraId="584CF5FF" w14:textId="77777777" w:rsidR="00F83212" w:rsidRDefault="00F64439">
            <w:pPr>
              <w:pStyle w:val="TableParagraph"/>
              <w:ind w:left="146" w:right="140"/>
              <w:jc w:val="center"/>
            </w:pPr>
            <w:r>
              <w:t>1.</w:t>
            </w:r>
          </w:p>
        </w:tc>
        <w:tc>
          <w:tcPr>
            <w:tcW w:w="2116" w:type="dxa"/>
          </w:tcPr>
          <w:p w14:paraId="1B861B4B" w14:textId="77777777" w:rsidR="00F83212" w:rsidRDefault="00F6443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Situation</w:t>
            </w:r>
          </w:p>
        </w:tc>
        <w:tc>
          <w:tcPr>
            <w:tcW w:w="290" w:type="dxa"/>
          </w:tcPr>
          <w:p w14:paraId="02D1D60E" w14:textId="77777777" w:rsidR="00F83212" w:rsidRDefault="00F64439">
            <w:pPr>
              <w:pStyle w:val="TableParagraph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470D8757" w14:textId="18D7C87E" w:rsidR="00F83212" w:rsidRPr="00385363" w:rsidRDefault="00385363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Ny.M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24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hamil</w:t>
            </w:r>
            <w:proofErr w:type="spellEnd"/>
            <w:r w:rsidR="00C623AF">
              <w:rPr>
                <w:lang w:val="en-US"/>
              </w:rPr>
              <w:t xml:space="preserve"> G1POAHO </w:t>
            </w:r>
            <w:proofErr w:type="spellStart"/>
            <w:proofErr w:type="gramStart"/>
            <w:r w:rsidR="00C623AF">
              <w:rPr>
                <w:lang w:val="en-US"/>
              </w:rPr>
              <w:t>usia</w:t>
            </w:r>
            <w:proofErr w:type="spellEnd"/>
            <w:r w:rsidR="00C623AF">
              <w:rPr>
                <w:lang w:val="en-US"/>
              </w:rPr>
              <w:t xml:space="preserve">  </w:t>
            </w:r>
            <w:proofErr w:type="spellStart"/>
            <w:r w:rsidR="00C623AF">
              <w:rPr>
                <w:lang w:val="en-US"/>
              </w:rPr>
              <w:t>kehamilan</w:t>
            </w:r>
            <w:proofErr w:type="spellEnd"/>
            <w:proofErr w:type="gramEnd"/>
            <w:r w:rsidR="00C623AF">
              <w:rPr>
                <w:lang w:val="en-US"/>
              </w:rPr>
              <w:t xml:space="preserve"> 10 </w:t>
            </w:r>
            <w:proofErr w:type="spellStart"/>
            <w:r w:rsidR="00C623AF">
              <w:rPr>
                <w:lang w:val="en-US"/>
              </w:rPr>
              <w:t>minggu</w:t>
            </w:r>
            <w:proofErr w:type="spellEnd"/>
            <w:r w:rsidR="00C623AF">
              <w:rPr>
                <w:lang w:val="en-US"/>
              </w:rPr>
              <w:t xml:space="preserve"> </w:t>
            </w:r>
            <w:proofErr w:type="spellStart"/>
            <w:r w:rsidR="00C623AF">
              <w:rPr>
                <w:lang w:val="en-US"/>
              </w:rPr>
              <w:t>dirawat</w:t>
            </w:r>
            <w:proofErr w:type="spellEnd"/>
            <w:r w:rsidR="00C623AF">
              <w:rPr>
                <w:lang w:val="en-US"/>
              </w:rPr>
              <w:t xml:space="preserve"> </w:t>
            </w:r>
            <w:proofErr w:type="spellStart"/>
            <w:r w:rsidR="00C623AF">
              <w:rPr>
                <w:lang w:val="en-US"/>
              </w:rPr>
              <w:t>dengan</w:t>
            </w:r>
            <w:proofErr w:type="spellEnd"/>
            <w:r w:rsidR="00C623AF">
              <w:rPr>
                <w:lang w:val="en-US"/>
              </w:rPr>
              <w:t xml:space="preserve"> diagnose </w:t>
            </w:r>
            <w:r w:rsidR="00DE291D">
              <w:rPr>
                <w:lang w:val="en-US"/>
              </w:rPr>
              <w:t xml:space="preserve">hyperemesis </w:t>
            </w:r>
            <w:proofErr w:type="spellStart"/>
            <w:r w:rsidR="00DE291D">
              <w:rPr>
                <w:lang w:val="en-US"/>
              </w:rPr>
              <w:t>geavidarum</w:t>
            </w:r>
            <w:proofErr w:type="spellEnd"/>
            <w:r w:rsidR="00DE291D">
              <w:rPr>
                <w:lang w:val="en-US"/>
              </w:rPr>
              <w:t>.</w:t>
            </w:r>
          </w:p>
        </w:tc>
      </w:tr>
      <w:tr w:rsidR="00F83212" w14:paraId="233CE027" w14:textId="77777777">
        <w:trPr>
          <w:trHeight w:val="1265"/>
        </w:trPr>
        <w:tc>
          <w:tcPr>
            <w:tcW w:w="610" w:type="dxa"/>
          </w:tcPr>
          <w:p w14:paraId="4A5EF5A4" w14:textId="77777777" w:rsidR="00F83212" w:rsidRDefault="00F64439">
            <w:pPr>
              <w:pStyle w:val="TableParagraph"/>
              <w:spacing w:line="240" w:lineRule="auto"/>
              <w:ind w:left="146" w:right="140"/>
              <w:jc w:val="center"/>
            </w:pPr>
            <w:r>
              <w:t>2.</w:t>
            </w:r>
          </w:p>
        </w:tc>
        <w:tc>
          <w:tcPr>
            <w:tcW w:w="2116" w:type="dxa"/>
          </w:tcPr>
          <w:p w14:paraId="38027011" w14:textId="77777777" w:rsidR="00F83212" w:rsidRDefault="00F64439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Background</w:t>
            </w:r>
          </w:p>
        </w:tc>
        <w:tc>
          <w:tcPr>
            <w:tcW w:w="290" w:type="dxa"/>
          </w:tcPr>
          <w:p w14:paraId="50920DB2" w14:textId="77777777" w:rsidR="00F83212" w:rsidRDefault="00F64439">
            <w:pPr>
              <w:pStyle w:val="TableParagraph"/>
              <w:spacing w:line="240" w:lineRule="auto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0E24577C" w14:textId="5DE235B3" w:rsidR="00F83212" w:rsidRPr="00DE291D" w:rsidRDefault="00DE291D" w:rsidP="00DE291D">
            <w:pPr>
              <w:pStyle w:val="TableParagraph"/>
              <w:tabs>
                <w:tab w:val="left" w:pos="4771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mual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muntah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7-8 kali </w:t>
            </w:r>
            <w:proofErr w:type="spellStart"/>
            <w:r>
              <w:rPr>
                <w:lang w:val="en-US"/>
              </w:rPr>
              <w:t>sehari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berlangsung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selama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hari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sampai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minum,pasien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lemas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83212" w14:paraId="24EE1D24" w14:textId="77777777">
        <w:trPr>
          <w:trHeight w:val="1265"/>
        </w:trPr>
        <w:tc>
          <w:tcPr>
            <w:tcW w:w="610" w:type="dxa"/>
          </w:tcPr>
          <w:p w14:paraId="7170032B" w14:textId="77777777" w:rsidR="00F83212" w:rsidRDefault="00F64439">
            <w:pPr>
              <w:pStyle w:val="TableParagraph"/>
              <w:spacing w:line="253" w:lineRule="exact"/>
              <w:ind w:left="146" w:right="140"/>
              <w:jc w:val="center"/>
            </w:pPr>
            <w:r>
              <w:t>3.</w:t>
            </w:r>
          </w:p>
        </w:tc>
        <w:tc>
          <w:tcPr>
            <w:tcW w:w="2116" w:type="dxa"/>
          </w:tcPr>
          <w:p w14:paraId="71368201" w14:textId="77777777" w:rsidR="00F83212" w:rsidRDefault="00F64439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Assesment</w:t>
            </w:r>
          </w:p>
        </w:tc>
        <w:tc>
          <w:tcPr>
            <w:tcW w:w="290" w:type="dxa"/>
          </w:tcPr>
          <w:p w14:paraId="53264418" w14:textId="77777777" w:rsidR="00F83212" w:rsidRDefault="00F64439">
            <w:pPr>
              <w:pStyle w:val="TableParagraph"/>
              <w:spacing w:line="253" w:lineRule="exact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7E0F1D90" w14:textId="56A31557" w:rsidR="00F83212" w:rsidRPr="00DE291D" w:rsidRDefault="00DE291D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pengkajian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TD:100/70 mm Hg, </w:t>
            </w:r>
            <w:proofErr w:type="spellStart"/>
            <w:r>
              <w:rPr>
                <w:lang w:val="en-US"/>
              </w:rPr>
              <w:t>suhu</w:t>
            </w:r>
            <w:proofErr w:type="spellEnd"/>
            <w:r>
              <w:rPr>
                <w:lang w:val="en-US"/>
              </w:rPr>
              <w:t xml:space="preserve">: 37,3 </w:t>
            </w:r>
            <w:proofErr w:type="spellStart"/>
            <w:r>
              <w:rPr>
                <w:lang w:val="en-US"/>
              </w:rPr>
              <w:t>celcius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respirasi</w:t>
            </w:r>
            <w:proofErr w:type="spellEnd"/>
            <w:r>
              <w:rPr>
                <w:lang w:val="en-US"/>
              </w:rPr>
              <w:t xml:space="preserve">: 24x/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Nadi</w:t>
            </w:r>
            <w:proofErr w:type="spellEnd"/>
            <w:r>
              <w:rPr>
                <w:lang w:val="en-US"/>
              </w:rPr>
              <w:t xml:space="preserve">: 110x/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cekung</w:t>
            </w:r>
            <w:proofErr w:type="spellEnd"/>
            <w:r>
              <w:rPr>
                <w:lang w:val="en-US"/>
              </w:rPr>
              <w:t xml:space="preserve"> </w:t>
            </w:r>
            <w:r w:rsidR="00EF0DBA">
              <w:rPr>
                <w:lang w:val="en-US"/>
              </w:rPr>
              <w:t>,</w:t>
            </w:r>
            <w:proofErr w:type="gram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muka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pucat</w:t>
            </w:r>
            <w:proofErr w:type="spellEnd"/>
            <w:r w:rsidR="00EF0DBA">
              <w:rPr>
                <w:lang w:val="en-US"/>
              </w:rPr>
              <w:t xml:space="preserve">, </w:t>
            </w:r>
            <w:proofErr w:type="spellStart"/>
            <w:r w:rsidR="00EF0DBA">
              <w:rPr>
                <w:lang w:val="en-US"/>
              </w:rPr>
              <w:t>akral</w:t>
            </w:r>
            <w:proofErr w:type="spellEnd"/>
            <w:r w:rsidR="00EF0DBA">
              <w:rPr>
                <w:lang w:val="en-US"/>
              </w:rPr>
              <w:t xml:space="preserve"> di </w:t>
            </w:r>
            <w:proofErr w:type="spellStart"/>
            <w:r w:rsidR="00EF0DBA">
              <w:rPr>
                <w:lang w:val="en-US"/>
              </w:rPr>
              <w:t>jari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tangan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dingin</w:t>
            </w:r>
            <w:proofErr w:type="spellEnd"/>
            <w:r w:rsidR="00EF0DBA">
              <w:rPr>
                <w:lang w:val="en-US"/>
              </w:rPr>
              <w:t xml:space="preserve">. </w:t>
            </w:r>
            <w:proofErr w:type="spellStart"/>
            <w:r w:rsidR="00EF0DBA">
              <w:rPr>
                <w:lang w:val="en-US"/>
              </w:rPr>
              <w:t>Berat</w:t>
            </w:r>
            <w:proofErr w:type="spellEnd"/>
            <w:r w:rsidR="00EF0DBA">
              <w:rPr>
                <w:lang w:val="en-US"/>
              </w:rPr>
              <w:t xml:space="preserve"> badan </w:t>
            </w:r>
            <w:proofErr w:type="spellStart"/>
            <w:r w:rsidR="00EF0DBA">
              <w:rPr>
                <w:lang w:val="en-US"/>
              </w:rPr>
              <w:t>saat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ini</w:t>
            </w:r>
            <w:proofErr w:type="spellEnd"/>
            <w:r w:rsidR="00EF0DBA">
              <w:rPr>
                <w:lang w:val="en-US"/>
              </w:rPr>
              <w:t xml:space="preserve"> 43,5 kg </w:t>
            </w:r>
            <w:proofErr w:type="spellStart"/>
            <w:r w:rsidR="00EF0DBA">
              <w:rPr>
                <w:lang w:val="en-US"/>
              </w:rPr>
              <w:t>sebelum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mual</w:t>
            </w:r>
            <w:proofErr w:type="spellEnd"/>
            <w:r w:rsidR="00EF0DBA">
              <w:rPr>
                <w:lang w:val="en-US"/>
              </w:rPr>
              <w:t xml:space="preserve"> dan </w:t>
            </w:r>
            <w:proofErr w:type="spellStart"/>
            <w:r w:rsidR="00EF0DBA">
              <w:rPr>
                <w:lang w:val="en-US"/>
              </w:rPr>
              <w:t>muntah</w:t>
            </w:r>
            <w:proofErr w:type="spellEnd"/>
            <w:r w:rsidR="00EF0DBA">
              <w:rPr>
                <w:lang w:val="en-US"/>
              </w:rPr>
              <w:t xml:space="preserve"> </w:t>
            </w:r>
            <w:proofErr w:type="spellStart"/>
            <w:r w:rsidR="00EF0DBA">
              <w:rPr>
                <w:lang w:val="en-US"/>
              </w:rPr>
              <w:t>BBnya</w:t>
            </w:r>
            <w:proofErr w:type="spellEnd"/>
            <w:r w:rsidR="00EF0DBA">
              <w:rPr>
                <w:lang w:val="en-US"/>
              </w:rPr>
              <w:t xml:space="preserve"> 45 kg, </w:t>
            </w:r>
            <w:proofErr w:type="spellStart"/>
            <w:r w:rsidR="00EF0DBA">
              <w:rPr>
                <w:lang w:val="en-US"/>
              </w:rPr>
              <w:t>pasoen</w:t>
            </w:r>
            <w:proofErr w:type="spellEnd"/>
            <w:r w:rsidR="00654A84">
              <w:rPr>
                <w:lang w:val="en-US"/>
              </w:rPr>
              <w:t xml:space="preserve"> </w:t>
            </w:r>
            <w:proofErr w:type="spellStart"/>
            <w:r w:rsidR="00654A84">
              <w:rPr>
                <w:lang w:val="en-US"/>
              </w:rPr>
              <w:t>terpasang</w:t>
            </w:r>
            <w:proofErr w:type="spellEnd"/>
            <w:r w:rsidR="00654A84">
              <w:rPr>
                <w:lang w:val="en-US"/>
              </w:rPr>
              <w:t xml:space="preserve"> </w:t>
            </w:r>
            <w:proofErr w:type="spellStart"/>
            <w:r w:rsidR="00654A84">
              <w:rPr>
                <w:lang w:val="en-US"/>
              </w:rPr>
              <w:t>infus</w:t>
            </w:r>
            <w:proofErr w:type="spellEnd"/>
            <w:r w:rsidR="00654A84">
              <w:rPr>
                <w:lang w:val="en-US"/>
              </w:rPr>
              <w:t xml:space="preserve"> RL 500cc (15 tetes/ </w:t>
            </w:r>
            <w:proofErr w:type="spellStart"/>
            <w:r w:rsidR="00654A84">
              <w:rPr>
                <w:lang w:val="en-US"/>
              </w:rPr>
              <w:t>menit</w:t>
            </w:r>
            <w:proofErr w:type="spellEnd"/>
            <w:r w:rsidR="00654A84">
              <w:rPr>
                <w:lang w:val="en-US"/>
              </w:rPr>
              <w:t>)</w:t>
            </w:r>
          </w:p>
        </w:tc>
      </w:tr>
      <w:tr w:rsidR="00F83212" w14:paraId="2274986A" w14:textId="77777777">
        <w:trPr>
          <w:trHeight w:val="1520"/>
        </w:trPr>
        <w:tc>
          <w:tcPr>
            <w:tcW w:w="610" w:type="dxa"/>
          </w:tcPr>
          <w:p w14:paraId="5DE0C36C" w14:textId="77777777" w:rsidR="00F83212" w:rsidRDefault="00F64439">
            <w:pPr>
              <w:pStyle w:val="TableParagraph"/>
              <w:spacing w:line="253" w:lineRule="exact"/>
              <w:ind w:left="146" w:right="140"/>
              <w:jc w:val="center"/>
            </w:pPr>
            <w:r>
              <w:t>4.</w:t>
            </w:r>
          </w:p>
        </w:tc>
        <w:tc>
          <w:tcPr>
            <w:tcW w:w="2116" w:type="dxa"/>
          </w:tcPr>
          <w:p w14:paraId="12B5DBCE" w14:textId="77777777" w:rsidR="00F83212" w:rsidRDefault="00F64439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Recomendation</w:t>
            </w:r>
          </w:p>
        </w:tc>
        <w:tc>
          <w:tcPr>
            <w:tcW w:w="290" w:type="dxa"/>
          </w:tcPr>
          <w:p w14:paraId="65BE31F2" w14:textId="77777777" w:rsidR="00F83212" w:rsidRDefault="00F64439">
            <w:pPr>
              <w:pStyle w:val="TableParagraph"/>
              <w:spacing w:line="253" w:lineRule="exact"/>
              <w:ind w:left="2"/>
              <w:jc w:val="center"/>
            </w:pPr>
            <w:r>
              <w:t>:</w:t>
            </w:r>
          </w:p>
        </w:tc>
        <w:tc>
          <w:tcPr>
            <w:tcW w:w="5633" w:type="dxa"/>
          </w:tcPr>
          <w:p w14:paraId="4C8EEF06" w14:textId="1EEA7708" w:rsidR="00F83212" w:rsidRPr="00654A84" w:rsidRDefault="00654A84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melaporkan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menanyakan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tambahan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diperlukan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memastikan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jadwal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kunjungan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selanjutnya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6E07EF2D" w14:textId="77777777" w:rsidR="00F64439" w:rsidRDefault="00F64439"/>
    <w:sectPr w:rsidR="00F64439">
      <w:type w:val="continuous"/>
      <w:pgSz w:w="12240" w:h="15840"/>
      <w:pgMar w:top="136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212"/>
    <w:rsid w:val="00385363"/>
    <w:rsid w:val="00654A84"/>
    <w:rsid w:val="00C623AF"/>
    <w:rsid w:val="00DE291D"/>
    <w:rsid w:val="00EF0DBA"/>
    <w:rsid w:val="00F64439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915F"/>
  <w15:docId w15:val="{65BFF959-FFC7-4F11-83D3-AC42F8F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Anjeli Sauri</cp:lastModifiedBy>
  <cp:revision>2</cp:revision>
  <dcterms:created xsi:type="dcterms:W3CDTF">2022-03-18T14:34:00Z</dcterms:created>
  <dcterms:modified xsi:type="dcterms:W3CDTF">2022-03-18T15:01:00Z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2022-03-18T00:00:00Z</vt:filetime>
  </property>
</Properties>
</file>