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29B7E" w14:textId="77777777" w:rsidR="00B6671F" w:rsidRPr="005C2EE1" w:rsidRDefault="00B6671F" w:rsidP="00B6671F">
      <w:pPr>
        <w:pStyle w:val="BodyTextIndent"/>
        <w:spacing w:after="0" w:line="100" w:lineRule="atLeast"/>
        <w:ind w:left="142"/>
        <w:jc w:val="center"/>
        <w:rPr>
          <w:b/>
          <w:bCs/>
          <w:lang w:val="id-ID"/>
        </w:rPr>
      </w:pPr>
      <w:r w:rsidRPr="005C2EE1">
        <w:rPr>
          <w:b/>
          <w:bCs/>
          <w:lang w:val="id-ID"/>
        </w:rPr>
        <w:t>WORKSHEETS (LEMBAR KERJA)</w:t>
      </w:r>
    </w:p>
    <w:p w14:paraId="35C40525" w14:textId="77777777" w:rsidR="00B6671F" w:rsidRPr="005C2EE1" w:rsidRDefault="00B6671F" w:rsidP="00B6671F">
      <w:pPr>
        <w:pStyle w:val="BodyTextIndent"/>
        <w:spacing w:after="0" w:line="100" w:lineRule="atLeast"/>
        <w:ind w:left="142"/>
        <w:jc w:val="center"/>
        <w:rPr>
          <w:b/>
          <w:bCs/>
        </w:rPr>
      </w:pPr>
      <w:r w:rsidRPr="005C2EE1">
        <w:rPr>
          <w:b/>
          <w:bCs/>
          <w:lang w:val="id-ID"/>
        </w:rPr>
        <w:t>PRAKTIKUM</w:t>
      </w:r>
    </w:p>
    <w:p w14:paraId="3C062426" w14:textId="77777777" w:rsidR="00B6671F" w:rsidRPr="005C2EE1" w:rsidRDefault="00B6671F" w:rsidP="00B6671F">
      <w:pPr>
        <w:pStyle w:val="BodyTextIndent"/>
        <w:spacing w:after="0" w:line="100" w:lineRule="atLeast"/>
        <w:ind w:left="1211"/>
        <w:rPr>
          <w:b/>
          <w:bCs/>
        </w:rPr>
      </w:pPr>
    </w:p>
    <w:tbl>
      <w:tblPr>
        <w:tblW w:w="8617" w:type="dxa"/>
        <w:tblInd w:w="138" w:type="dxa"/>
        <w:tblLayout w:type="fixed"/>
        <w:tblLook w:val="0000" w:firstRow="0" w:lastRow="0" w:firstColumn="0" w:lastColumn="0" w:noHBand="0" w:noVBand="0"/>
      </w:tblPr>
      <w:tblGrid>
        <w:gridCol w:w="2565"/>
        <w:gridCol w:w="278"/>
        <w:gridCol w:w="5774"/>
      </w:tblGrid>
      <w:tr w:rsidR="00B6671F" w:rsidRPr="005C2EE1" w14:paraId="0A320030" w14:textId="77777777" w:rsidTr="00BA5BB3">
        <w:trPr>
          <w:trHeight w:val="645"/>
        </w:trPr>
        <w:tc>
          <w:tcPr>
            <w:tcW w:w="2565" w:type="dxa"/>
            <w:tcBorders>
              <w:top w:val="single" w:sz="4" w:space="0" w:color="000000"/>
              <w:left w:val="single" w:sz="4" w:space="0" w:color="000000"/>
              <w:bottom w:val="single" w:sz="4" w:space="0" w:color="000000"/>
            </w:tcBorders>
            <w:shd w:val="clear" w:color="auto" w:fill="FFFFFF"/>
          </w:tcPr>
          <w:p w14:paraId="52A59920" w14:textId="77777777" w:rsidR="00B6671F" w:rsidRPr="005C2EE1" w:rsidRDefault="00B6671F" w:rsidP="00BA5BB3">
            <w:pPr>
              <w:pStyle w:val="BodyTextIndent"/>
              <w:spacing w:after="0" w:line="100" w:lineRule="atLeast"/>
              <w:ind w:left="0"/>
              <w:jc w:val="both"/>
              <w:rPr>
                <w:b/>
                <w:bCs/>
                <w:lang w:val="id-ID"/>
              </w:rPr>
            </w:pPr>
            <w:r w:rsidRPr="005C2EE1">
              <w:rPr>
                <w:b/>
                <w:bCs/>
                <w:lang w:val="id-ID"/>
              </w:rPr>
              <w:t>Mata Kuliah</w:t>
            </w:r>
          </w:p>
        </w:tc>
        <w:tc>
          <w:tcPr>
            <w:tcW w:w="278" w:type="dxa"/>
            <w:tcBorders>
              <w:top w:val="single" w:sz="4" w:space="0" w:color="000000"/>
              <w:bottom w:val="single" w:sz="4" w:space="0" w:color="000000"/>
            </w:tcBorders>
            <w:shd w:val="clear" w:color="auto" w:fill="FFFFFF"/>
          </w:tcPr>
          <w:p w14:paraId="35F039DE" w14:textId="77777777" w:rsidR="00B6671F" w:rsidRPr="005C2EE1" w:rsidRDefault="00B6671F" w:rsidP="00BA5BB3">
            <w:pPr>
              <w:pStyle w:val="BodyTextIndent"/>
              <w:spacing w:after="0" w:line="100" w:lineRule="atLeast"/>
              <w:ind w:left="0"/>
              <w:jc w:val="both"/>
              <w:rPr>
                <w:b/>
                <w:bCs/>
                <w:lang w:val="id-ID"/>
              </w:rPr>
            </w:pPr>
            <w:r w:rsidRPr="005C2EE1">
              <w:rPr>
                <w:b/>
                <w:bCs/>
                <w:lang w:val="id-ID"/>
              </w:rPr>
              <w:t>:</w:t>
            </w:r>
          </w:p>
        </w:tc>
        <w:tc>
          <w:tcPr>
            <w:tcW w:w="5774" w:type="dxa"/>
            <w:tcBorders>
              <w:top w:val="single" w:sz="4" w:space="0" w:color="000000"/>
              <w:bottom w:val="single" w:sz="4" w:space="0" w:color="000000"/>
              <w:right w:val="single" w:sz="4" w:space="0" w:color="000000"/>
            </w:tcBorders>
            <w:shd w:val="clear" w:color="auto" w:fill="FFFFFF"/>
          </w:tcPr>
          <w:p w14:paraId="5BE8B9EF" w14:textId="77777777" w:rsidR="00B6671F" w:rsidRPr="005C2EE1" w:rsidRDefault="00B6671F" w:rsidP="00BA5BB3">
            <w:pPr>
              <w:pStyle w:val="BodyTextIndent"/>
              <w:spacing w:after="0" w:line="100" w:lineRule="atLeast"/>
              <w:ind w:left="0"/>
              <w:jc w:val="both"/>
              <w:rPr>
                <w:b/>
                <w:bCs/>
                <w:lang w:val="id-ID"/>
              </w:rPr>
            </w:pPr>
            <w:r w:rsidRPr="005C2EE1">
              <w:rPr>
                <w:b/>
                <w:bCs/>
                <w:lang w:val="id-ID"/>
              </w:rPr>
              <w:t>Komunikasi dan Konseling</w:t>
            </w:r>
          </w:p>
        </w:tc>
      </w:tr>
      <w:tr w:rsidR="00B6671F" w:rsidRPr="005C2EE1" w14:paraId="7AF66CA1" w14:textId="77777777" w:rsidTr="00BA5BB3">
        <w:trPr>
          <w:trHeight w:val="645"/>
        </w:trPr>
        <w:tc>
          <w:tcPr>
            <w:tcW w:w="2565" w:type="dxa"/>
            <w:tcBorders>
              <w:top w:val="single" w:sz="4" w:space="0" w:color="000000"/>
              <w:left w:val="single" w:sz="4" w:space="0" w:color="000000"/>
              <w:bottom w:val="single" w:sz="4" w:space="0" w:color="000000"/>
            </w:tcBorders>
            <w:shd w:val="clear" w:color="auto" w:fill="FFFFFF"/>
          </w:tcPr>
          <w:p w14:paraId="3B3DD64E" w14:textId="77777777" w:rsidR="00B6671F" w:rsidRPr="005C2EE1" w:rsidRDefault="00B6671F" w:rsidP="00BA5BB3">
            <w:pPr>
              <w:pStyle w:val="BodyTextIndent"/>
              <w:spacing w:after="0" w:line="100" w:lineRule="atLeast"/>
              <w:ind w:left="0"/>
              <w:jc w:val="both"/>
              <w:rPr>
                <w:b/>
                <w:bCs/>
                <w:lang w:val="id-ID"/>
              </w:rPr>
            </w:pPr>
            <w:r w:rsidRPr="005C2EE1">
              <w:rPr>
                <w:b/>
                <w:bCs/>
                <w:lang w:val="id-ID"/>
              </w:rPr>
              <w:t>Materi</w:t>
            </w:r>
          </w:p>
        </w:tc>
        <w:tc>
          <w:tcPr>
            <w:tcW w:w="278" w:type="dxa"/>
            <w:tcBorders>
              <w:top w:val="single" w:sz="4" w:space="0" w:color="000000"/>
              <w:bottom w:val="single" w:sz="4" w:space="0" w:color="000000"/>
            </w:tcBorders>
            <w:shd w:val="clear" w:color="auto" w:fill="FFFFFF"/>
          </w:tcPr>
          <w:p w14:paraId="4E532FE6" w14:textId="77777777" w:rsidR="00B6671F" w:rsidRPr="005C2EE1" w:rsidRDefault="00B6671F" w:rsidP="00BA5BB3">
            <w:pPr>
              <w:pStyle w:val="BodyTextIndent"/>
              <w:spacing w:after="0" w:line="100" w:lineRule="atLeast"/>
              <w:ind w:left="0"/>
              <w:jc w:val="both"/>
              <w:rPr>
                <w:b/>
                <w:bCs/>
                <w:lang w:val="id-ID"/>
              </w:rPr>
            </w:pPr>
            <w:r w:rsidRPr="005C2EE1">
              <w:rPr>
                <w:b/>
                <w:bCs/>
                <w:lang w:val="id-ID"/>
              </w:rPr>
              <w:t>:</w:t>
            </w:r>
          </w:p>
        </w:tc>
        <w:tc>
          <w:tcPr>
            <w:tcW w:w="5774" w:type="dxa"/>
            <w:tcBorders>
              <w:top w:val="single" w:sz="4" w:space="0" w:color="000000"/>
              <w:bottom w:val="single" w:sz="4" w:space="0" w:color="000000"/>
              <w:right w:val="single" w:sz="4" w:space="0" w:color="000000"/>
            </w:tcBorders>
            <w:shd w:val="clear" w:color="auto" w:fill="FFFFFF"/>
          </w:tcPr>
          <w:p w14:paraId="686161EB" w14:textId="77777777" w:rsidR="00B6671F" w:rsidRPr="00FB70BB" w:rsidRDefault="00B6671F" w:rsidP="00BA5BB3">
            <w:pPr>
              <w:pStyle w:val="BodyTextIndent"/>
              <w:spacing w:after="0" w:line="100" w:lineRule="atLeast"/>
              <w:ind w:left="0"/>
              <w:jc w:val="both"/>
              <w:rPr>
                <w:b/>
                <w:bCs/>
                <w:lang w:val="en-ID"/>
              </w:rPr>
            </w:pPr>
            <w:proofErr w:type="spellStart"/>
            <w:r>
              <w:rPr>
                <w:b/>
                <w:bCs/>
                <w:lang w:val="en-ID"/>
              </w:rPr>
              <w:t>Pembuatan</w:t>
            </w:r>
            <w:proofErr w:type="spellEnd"/>
            <w:r>
              <w:rPr>
                <w:b/>
                <w:bCs/>
                <w:lang w:val="en-ID"/>
              </w:rPr>
              <w:t xml:space="preserve"> SAP</w:t>
            </w:r>
          </w:p>
        </w:tc>
      </w:tr>
      <w:tr w:rsidR="007D4AEC" w:rsidRPr="005C2EE1" w14:paraId="11B77299" w14:textId="77777777" w:rsidTr="00BA5BB3">
        <w:trPr>
          <w:trHeight w:val="645"/>
        </w:trPr>
        <w:tc>
          <w:tcPr>
            <w:tcW w:w="2565" w:type="dxa"/>
            <w:tcBorders>
              <w:top w:val="single" w:sz="4" w:space="0" w:color="000000"/>
              <w:left w:val="single" w:sz="4" w:space="0" w:color="000000"/>
              <w:bottom w:val="single" w:sz="4" w:space="0" w:color="000000"/>
            </w:tcBorders>
            <w:shd w:val="clear" w:color="auto" w:fill="FFFFFF"/>
          </w:tcPr>
          <w:p w14:paraId="5AB24AC8" w14:textId="77777777" w:rsidR="007D4AEC" w:rsidRPr="007D4AEC" w:rsidRDefault="007D4AEC" w:rsidP="00BA5BB3">
            <w:pPr>
              <w:pStyle w:val="BodyTextIndent"/>
              <w:spacing w:after="0" w:line="100" w:lineRule="atLeast"/>
              <w:ind w:left="0"/>
              <w:jc w:val="both"/>
              <w:rPr>
                <w:b/>
                <w:bCs/>
                <w:lang w:val="en-ID"/>
              </w:rPr>
            </w:pPr>
            <w:proofErr w:type="spellStart"/>
            <w:r>
              <w:rPr>
                <w:b/>
                <w:bCs/>
                <w:lang w:val="en-ID"/>
              </w:rPr>
              <w:t>Nama</w:t>
            </w:r>
            <w:proofErr w:type="spellEnd"/>
          </w:p>
        </w:tc>
        <w:tc>
          <w:tcPr>
            <w:tcW w:w="278" w:type="dxa"/>
            <w:tcBorders>
              <w:top w:val="single" w:sz="4" w:space="0" w:color="000000"/>
              <w:bottom w:val="single" w:sz="4" w:space="0" w:color="000000"/>
            </w:tcBorders>
            <w:shd w:val="clear" w:color="auto" w:fill="FFFFFF"/>
          </w:tcPr>
          <w:p w14:paraId="04EBC2E3" w14:textId="77777777" w:rsidR="007D4AEC" w:rsidRPr="007D4AEC" w:rsidRDefault="007D4AEC" w:rsidP="00BA5BB3">
            <w:pPr>
              <w:pStyle w:val="BodyTextIndent"/>
              <w:spacing w:after="0" w:line="100" w:lineRule="atLeast"/>
              <w:ind w:left="0"/>
              <w:jc w:val="both"/>
              <w:rPr>
                <w:b/>
                <w:bCs/>
                <w:lang w:val="en-ID"/>
              </w:rPr>
            </w:pPr>
            <w:r>
              <w:rPr>
                <w:b/>
                <w:bCs/>
                <w:lang w:val="en-ID"/>
              </w:rPr>
              <w:t xml:space="preserve">: </w:t>
            </w:r>
          </w:p>
        </w:tc>
        <w:tc>
          <w:tcPr>
            <w:tcW w:w="5774" w:type="dxa"/>
            <w:tcBorders>
              <w:top w:val="single" w:sz="4" w:space="0" w:color="000000"/>
              <w:bottom w:val="single" w:sz="4" w:space="0" w:color="000000"/>
              <w:right w:val="single" w:sz="4" w:space="0" w:color="000000"/>
            </w:tcBorders>
            <w:shd w:val="clear" w:color="auto" w:fill="FFFFFF"/>
          </w:tcPr>
          <w:p w14:paraId="63A024FA" w14:textId="14B41E97" w:rsidR="007D4AEC" w:rsidRPr="005B6D28" w:rsidRDefault="00572110" w:rsidP="00BA5BB3">
            <w:pPr>
              <w:pStyle w:val="BodyTextIndent"/>
              <w:spacing w:after="0" w:line="100" w:lineRule="atLeast"/>
              <w:ind w:left="0"/>
              <w:jc w:val="both"/>
              <w:rPr>
                <w:rFonts w:ascii="Times New Roman" w:hAnsi="Times New Roman" w:cs="Times New Roman"/>
                <w:lang w:val="en-ID"/>
              </w:rPr>
            </w:pPr>
            <w:r>
              <w:rPr>
                <w:rFonts w:ascii="Times New Roman" w:hAnsi="Times New Roman" w:cs="Times New Roman"/>
                <w:lang w:val="id-ID"/>
              </w:rPr>
              <w:t>CICI PANGESTI DEWI</w:t>
            </w:r>
            <w:bookmarkStart w:id="0" w:name="_GoBack"/>
            <w:bookmarkEnd w:id="0"/>
            <w:r w:rsidR="005B6D28">
              <w:rPr>
                <w:rFonts w:ascii="Times New Roman" w:hAnsi="Times New Roman" w:cs="Times New Roman"/>
                <w:lang w:val="en-ID"/>
              </w:rPr>
              <w:t xml:space="preserve"> </w:t>
            </w:r>
          </w:p>
        </w:tc>
      </w:tr>
      <w:tr w:rsidR="00B6671F" w:rsidRPr="005C2EE1" w14:paraId="7309F64D" w14:textId="77777777" w:rsidTr="00BA5BB3">
        <w:trPr>
          <w:trHeight w:val="645"/>
        </w:trPr>
        <w:tc>
          <w:tcPr>
            <w:tcW w:w="2565" w:type="dxa"/>
            <w:tcBorders>
              <w:top w:val="single" w:sz="4" w:space="0" w:color="000000"/>
              <w:left w:val="single" w:sz="4" w:space="0" w:color="000000"/>
              <w:bottom w:val="single" w:sz="4" w:space="0" w:color="000000"/>
            </w:tcBorders>
            <w:shd w:val="clear" w:color="auto" w:fill="FFFFFF"/>
          </w:tcPr>
          <w:p w14:paraId="45B42103" w14:textId="77777777" w:rsidR="00B6671F" w:rsidRPr="005B6D28" w:rsidRDefault="00B6671F" w:rsidP="00BA5BB3">
            <w:pPr>
              <w:pStyle w:val="BodyTextIndent"/>
              <w:spacing w:after="0" w:line="100" w:lineRule="atLeast"/>
              <w:ind w:left="0"/>
              <w:jc w:val="both"/>
              <w:rPr>
                <w:b/>
                <w:bCs/>
              </w:rPr>
            </w:pPr>
            <w:r w:rsidRPr="005C2EE1">
              <w:rPr>
                <w:b/>
                <w:bCs/>
                <w:lang w:val="id-ID"/>
              </w:rPr>
              <w:t>Kelompok</w:t>
            </w:r>
          </w:p>
        </w:tc>
        <w:tc>
          <w:tcPr>
            <w:tcW w:w="278" w:type="dxa"/>
            <w:tcBorders>
              <w:top w:val="single" w:sz="4" w:space="0" w:color="000000"/>
              <w:bottom w:val="single" w:sz="4" w:space="0" w:color="000000"/>
            </w:tcBorders>
            <w:shd w:val="clear" w:color="auto" w:fill="FFFFFF"/>
          </w:tcPr>
          <w:p w14:paraId="2A634A3B" w14:textId="77777777" w:rsidR="00B6671F" w:rsidRPr="005C2EE1" w:rsidRDefault="00B6671F" w:rsidP="00BA5BB3">
            <w:pPr>
              <w:pStyle w:val="BodyTextIndent"/>
              <w:spacing w:after="0" w:line="100" w:lineRule="atLeast"/>
              <w:ind w:left="0"/>
              <w:jc w:val="both"/>
              <w:rPr>
                <w:b/>
                <w:bCs/>
                <w:lang w:val="id-ID"/>
              </w:rPr>
            </w:pPr>
            <w:r w:rsidRPr="005C2EE1">
              <w:rPr>
                <w:b/>
                <w:bCs/>
                <w:lang w:val="id-ID"/>
              </w:rPr>
              <w:t>:</w:t>
            </w:r>
          </w:p>
        </w:tc>
        <w:tc>
          <w:tcPr>
            <w:tcW w:w="5774" w:type="dxa"/>
            <w:tcBorders>
              <w:top w:val="single" w:sz="4" w:space="0" w:color="000000"/>
              <w:bottom w:val="single" w:sz="4" w:space="0" w:color="000000"/>
              <w:right w:val="single" w:sz="4" w:space="0" w:color="000000"/>
            </w:tcBorders>
            <w:shd w:val="clear" w:color="auto" w:fill="FFFFFF"/>
          </w:tcPr>
          <w:p w14:paraId="3E23809E" w14:textId="1E759A89" w:rsidR="00B6671F" w:rsidRPr="005B6D28" w:rsidRDefault="005B6D28" w:rsidP="00BA5BB3">
            <w:pPr>
              <w:pStyle w:val="BodyTextIndent"/>
              <w:spacing w:after="0" w:line="100" w:lineRule="atLeast"/>
              <w:ind w:left="0"/>
              <w:jc w:val="both"/>
            </w:pPr>
            <w:r>
              <w:t>A1</w:t>
            </w:r>
          </w:p>
        </w:tc>
      </w:tr>
    </w:tbl>
    <w:p w14:paraId="603ADE0F" w14:textId="77777777" w:rsidR="00B6671F" w:rsidRPr="005C2EE1" w:rsidRDefault="00B6671F" w:rsidP="00B6671F">
      <w:pPr>
        <w:pStyle w:val="BodyTextIndent"/>
        <w:numPr>
          <w:ilvl w:val="0"/>
          <w:numId w:val="1"/>
        </w:numPr>
        <w:suppressAutoHyphens/>
        <w:spacing w:after="0" w:line="100" w:lineRule="atLeast"/>
        <w:jc w:val="both"/>
        <w:rPr>
          <w:bCs/>
          <w:lang w:val="id-ID"/>
        </w:rPr>
      </w:pPr>
    </w:p>
    <w:tbl>
      <w:tblPr>
        <w:tblW w:w="8644" w:type="dxa"/>
        <w:tblInd w:w="111" w:type="dxa"/>
        <w:tblLayout w:type="fixed"/>
        <w:tblLook w:val="0000" w:firstRow="0" w:lastRow="0" w:firstColumn="0" w:lastColumn="0" w:noHBand="0" w:noVBand="0"/>
      </w:tblPr>
      <w:tblGrid>
        <w:gridCol w:w="608"/>
        <w:gridCol w:w="2116"/>
        <w:gridCol w:w="291"/>
        <w:gridCol w:w="5629"/>
      </w:tblGrid>
      <w:tr w:rsidR="00B6671F" w:rsidRPr="005C2EE1" w14:paraId="440EAA4C" w14:textId="77777777" w:rsidTr="00BA5BB3">
        <w:trPr>
          <w:trHeight w:val="542"/>
          <w:tblHeader/>
        </w:trPr>
        <w:tc>
          <w:tcPr>
            <w:tcW w:w="608" w:type="dxa"/>
            <w:tcBorders>
              <w:top w:val="single" w:sz="4" w:space="0" w:color="000000"/>
              <w:left w:val="single" w:sz="4" w:space="0" w:color="000000"/>
              <w:bottom w:val="single" w:sz="4" w:space="0" w:color="000000"/>
              <w:right w:val="single" w:sz="4" w:space="0" w:color="000000"/>
            </w:tcBorders>
            <w:shd w:val="clear" w:color="auto" w:fill="CCFFCC"/>
          </w:tcPr>
          <w:p w14:paraId="4D65C97A" w14:textId="77777777" w:rsidR="00B6671F" w:rsidRPr="005C2EE1" w:rsidRDefault="00B6671F" w:rsidP="00BA5BB3">
            <w:pPr>
              <w:pStyle w:val="BodyTextIndent"/>
              <w:spacing w:after="0" w:line="100" w:lineRule="atLeast"/>
              <w:ind w:left="0"/>
              <w:jc w:val="center"/>
              <w:rPr>
                <w:b/>
                <w:bCs/>
                <w:lang w:val="id-ID"/>
              </w:rPr>
            </w:pPr>
            <w:r w:rsidRPr="005C2EE1">
              <w:rPr>
                <w:b/>
                <w:bCs/>
                <w:lang w:val="id-ID"/>
              </w:rPr>
              <w:t>No</w:t>
            </w:r>
          </w:p>
        </w:tc>
        <w:tc>
          <w:tcPr>
            <w:tcW w:w="2116" w:type="dxa"/>
            <w:tcBorders>
              <w:top w:val="single" w:sz="4" w:space="0" w:color="000000"/>
              <w:left w:val="single" w:sz="4" w:space="0" w:color="000000"/>
              <w:bottom w:val="single" w:sz="4" w:space="0" w:color="000000"/>
              <w:right w:val="single" w:sz="4" w:space="0" w:color="000000"/>
            </w:tcBorders>
            <w:shd w:val="clear" w:color="auto" w:fill="CCFFCC"/>
          </w:tcPr>
          <w:p w14:paraId="54EF39F7" w14:textId="77777777" w:rsidR="00B6671F" w:rsidRPr="005C2EE1" w:rsidRDefault="00B6671F" w:rsidP="00BA5BB3">
            <w:pPr>
              <w:pStyle w:val="BodyTextIndent"/>
              <w:spacing w:after="0" w:line="100" w:lineRule="atLeast"/>
              <w:ind w:left="0"/>
              <w:jc w:val="center"/>
              <w:rPr>
                <w:b/>
                <w:bCs/>
              </w:rPr>
            </w:pPr>
            <w:proofErr w:type="spellStart"/>
            <w:r w:rsidRPr="005C2EE1">
              <w:rPr>
                <w:b/>
                <w:bCs/>
              </w:rPr>
              <w:t>Komponen</w:t>
            </w:r>
            <w:proofErr w:type="spellEnd"/>
          </w:p>
        </w:tc>
        <w:tc>
          <w:tcPr>
            <w:tcW w:w="291" w:type="dxa"/>
            <w:tcBorders>
              <w:top w:val="single" w:sz="4" w:space="0" w:color="000000"/>
              <w:left w:val="single" w:sz="4" w:space="0" w:color="000000"/>
              <w:bottom w:val="single" w:sz="4" w:space="0" w:color="000000"/>
              <w:right w:val="single" w:sz="4" w:space="0" w:color="000000"/>
            </w:tcBorders>
            <w:shd w:val="clear" w:color="auto" w:fill="CCFFCC"/>
          </w:tcPr>
          <w:p w14:paraId="788FA11A" w14:textId="77777777" w:rsidR="00B6671F" w:rsidRPr="005C2EE1" w:rsidRDefault="00B6671F" w:rsidP="00BA5BB3">
            <w:pPr>
              <w:pStyle w:val="BodyTextIndent"/>
              <w:spacing w:after="0" w:line="100" w:lineRule="atLeast"/>
              <w:ind w:left="0"/>
              <w:jc w:val="center"/>
              <w:rPr>
                <w:b/>
                <w:bCs/>
                <w:lang w:val="id-ID"/>
              </w:rPr>
            </w:pPr>
          </w:p>
        </w:tc>
        <w:tc>
          <w:tcPr>
            <w:tcW w:w="5629" w:type="dxa"/>
            <w:tcBorders>
              <w:top w:val="single" w:sz="4" w:space="0" w:color="000000"/>
              <w:left w:val="single" w:sz="4" w:space="0" w:color="000000"/>
              <w:bottom w:val="single" w:sz="4" w:space="0" w:color="000000"/>
              <w:right w:val="single" w:sz="4" w:space="0" w:color="000000"/>
            </w:tcBorders>
            <w:shd w:val="clear" w:color="auto" w:fill="CCFFCC"/>
          </w:tcPr>
          <w:p w14:paraId="3924639F" w14:textId="77777777" w:rsidR="00B6671F" w:rsidRPr="005C2EE1" w:rsidRDefault="00B6671F" w:rsidP="00BA5BB3">
            <w:pPr>
              <w:pStyle w:val="BodyTextIndent"/>
              <w:spacing w:after="0" w:line="100" w:lineRule="atLeast"/>
              <w:ind w:left="0"/>
              <w:jc w:val="center"/>
              <w:rPr>
                <w:b/>
                <w:bCs/>
                <w:lang w:val="id-ID"/>
              </w:rPr>
            </w:pPr>
            <w:r w:rsidRPr="005C2EE1">
              <w:rPr>
                <w:b/>
                <w:bCs/>
                <w:lang w:val="id-ID"/>
              </w:rPr>
              <w:t>Pembahasan</w:t>
            </w:r>
          </w:p>
        </w:tc>
      </w:tr>
      <w:tr w:rsidR="00B6671F" w:rsidRPr="005C2EE1" w14:paraId="1A8C88BA" w14:textId="77777777" w:rsidTr="00BA5BB3">
        <w:trPr>
          <w:trHeight w:val="877"/>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14:paraId="01A7EFCB" w14:textId="77777777" w:rsidR="00B6671F" w:rsidRPr="005C2EE1" w:rsidRDefault="00B6671F" w:rsidP="00BA5BB3">
            <w:pPr>
              <w:pStyle w:val="BodyTextIndent"/>
              <w:spacing w:after="0" w:line="100" w:lineRule="atLeast"/>
              <w:ind w:left="0"/>
              <w:jc w:val="center"/>
              <w:rPr>
                <w:bCs/>
                <w:lang w:val="id-ID"/>
              </w:rPr>
            </w:pPr>
            <w:r w:rsidRPr="005C2EE1">
              <w:rPr>
                <w:bCs/>
                <w:lang w:val="id-ID"/>
              </w:rPr>
              <w:t>1.</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14:paraId="22A6EB7B" w14:textId="77777777" w:rsidR="00B6671F" w:rsidRPr="00D36B09" w:rsidRDefault="00B6671F" w:rsidP="00BA5BB3">
            <w:pPr>
              <w:pStyle w:val="BodyTextIndent"/>
              <w:spacing w:after="0" w:line="100" w:lineRule="atLeast"/>
              <w:ind w:left="0"/>
              <w:rPr>
                <w:bCs/>
                <w:lang w:val="en-ID"/>
              </w:rPr>
            </w:pPr>
            <w:proofErr w:type="spellStart"/>
            <w:r>
              <w:rPr>
                <w:bCs/>
                <w:lang w:val="en-ID"/>
              </w:rPr>
              <w:t>Identifikasi</w:t>
            </w:r>
            <w:proofErr w:type="spellEnd"/>
            <w:r>
              <w:rPr>
                <w:bCs/>
                <w:lang w:val="en-ID"/>
              </w:rPr>
              <w:t xml:space="preserve"> </w:t>
            </w:r>
            <w:proofErr w:type="spellStart"/>
            <w:r>
              <w:rPr>
                <w:bCs/>
                <w:lang w:val="en-ID"/>
              </w:rPr>
              <w:t>masalh</w:t>
            </w:r>
            <w:proofErr w:type="spellEnd"/>
          </w:p>
        </w:tc>
        <w:tc>
          <w:tcPr>
            <w:tcW w:w="291" w:type="dxa"/>
            <w:tcBorders>
              <w:top w:val="single" w:sz="4" w:space="0" w:color="000000"/>
              <w:left w:val="single" w:sz="4" w:space="0" w:color="000000"/>
              <w:bottom w:val="single" w:sz="4" w:space="0" w:color="000000"/>
              <w:right w:val="single" w:sz="4" w:space="0" w:color="000000"/>
            </w:tcBorders>
            <w:shd w:val="clear" w:color="auto" w:fill="FFFFFF"/>
          </w:tcPr>
          <w:p w14:paraId="78A49204" w14:textId="77777777" w:rsidR="00B6671F" w:rsidRPr="005C2EE1" w:rsidRDefault="00B6671F" w:rsidP="00BA5BB3">
            <w:pPr>
              <w:pStyle w:val="BodyTextIndent"/>
              <w:spacing w:after="0" w:line="100" w:lineRule="atLeast"/>
              <w:ind w:left="0"/>
              <w:jc w:val="both"/>
              <w:rPr>
                <w:bCs/>
                <w:lang w:val="id-ID"/>
              </w:rPr>
            </w:pPr>
            <w:r w:rsidRPr="005C2EE1">
              <w:rPr>
                <w:bCs/>
                <w:lang w:val="id-ID"/>
              </w:rPr>
              <w:t>:</w:t>
            </w:r>
          </w:p>
        </w:tc>
        <w:tc>
          <w:tcPr>
            <w:tcW w:w="5629" w:type="dxa"/>
            <w:tcBorders>
              <w:top w:val="single" w:sz="4" w:space="0" w:color="000000"/>
              <w:left w:val="single" w:sz="4" w:space="0" w:color="000000"/>
              <w:bottom w:val="single" w:sz="4" w:space="0" w:color="000000"/>
              <w:right w:val="single" w:sz="4" w:space="0" w:color="000000"/>
            </w:tcBorders>
            <w:shd w:val="clear" w:color="auto" w:fill="FFFFFF"/>
          </w:tcPr>
          <w:p w14:paraId="5C82A1F8" w14:textId="1C7E73FC" w:rsidR="00B6671F" w:rsidRPr="005C2EE1" w:rsidRDefault="005B6D28" w:rsidP="00BA5BB3">
            <w:pPr>
              <w:pStyle w:val="BodyTextIndent"/>
              <w:spacing w:after="0" w:line="100" w:lineRule="atLeast"/>
              <w:ind w:left="0"/>
              <w:jc w:val="both"/>
              <w:rPr>
                <w:bCs/>
                <w:lang w:val="id-ID"/>
              </w:rPr>
            </w:pPr>
            <w:r w:rsidRPr="005B6D28">
              <w:rPr>
                <w:bCs/>
                <w:lang w:val="id-ID"/>
              </w:rPr>
              <w:t>Identifikasi masalah adalah upaya untuk menjelaskan masalah dan membuat penjelasan dapat diukur. Untuk dapat mengenal masalah,kegiatan yang dilakukan diantaranya: Mengenal program yang akan di tunjang dengan penyuluhan, Mengenal masalah yang akan ditanggulangi oleh program tersebut, Dasar pertimbangan apa yang dipergunakan untuk menentukan masalah yang akan dipecahkan.</w:t>
            </w:r>
          </w:p>
        </w:tc>
      </w:tr>
      <w:tr w:rsidR="00B6671F" w:rsidRPr="005C2EE1" w14:paraId="5B1C049C" w14:textId="77777777" w:rsidTr="00BA5BB3">
        <w:trPr>
          <w:trHeight w:val="706"/>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14:paraId="1C66150C" w14:textId="77777777" w:rsidR="00B6671F" w:rsidRPr="005C2EE1" w:rsidRDefault="00B6671F" w:rsidP="00BA5BB3">
            <w:pPr>
              <w:pStyle w:val="BodyTextIndent"/>
              <w:spacing w:after="0" w:line="100" w:lineRule="atLeast"/>
              <w:ind w:left="0"/>
              <w:jc w:val="center"/>
              <w:rPr>
                <w:bCs/>
                <w:lang w:val="id-ID"/>
              </w:rPr>
            </w:pPr>
            <w:r w:rsidRPr="005C2EE1">
              <w:rPr>
                <w:bCs/>
                <w:lang w:val="id-ID"/>
              </w:rPr>
              <w:t>2.</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14:paraId="13424028" w14:textId="77777777" w:rsidR="00B6671F" w:rsidRPr="00D36B09" w:rsidRDefault="00B6671F" w:rsidP="00BA5BB3">
            <w:pPr>
              <w:pStyle w:val="BodyTextIndent"/>
              <w:spacing w:after="0" w:line="100" w:lineRule="atLeast"/>
              <w:ind w:left="0"/>
              <w:rPr>
                <w:bCs/>
                <w:lang w:val="en-ID"/>
              </w:rPr>
            </w:pPr>
            <w:proofErr w:type="spellStart"/>
            <w:r>
              <w:rPr>
                <w:bCs/>
                <w:lang w:val="en-ID"/>
              </w:rPr>
              <w:t>Pengantar</w:t>
            </w:r>
            <w:proofErr w:type="spellEnd"/>
          </w:p>
        </w:tc>
        <w:tc>
          <w:tcPr>
            <w:tcW w:w="291" w:type="dxa"/>
            <w:tcBorders>
              <w:top w:val="single" w:sz="4" w:space="0" w:color="000000"/>
              <w:left w:val="single" w:sz="4" w:space="0" w:color="000000"/>
              <w:bottom w:val="single" w:sz="4" w:space="0" w:color="000000"/>
              <w:right w:val="single" w:sz="4" w:space="0" w:color="000000"/>
            </w:tcBorders>
            <w:shd w:val="clear" w:color="auto" w:fill="FFFFFF"/>
          </w:tcPr>
          <w:p w14:paraId="6FA40D5A" w14:textId="77777777" w:rsidR="00B6671F" w:rsidRPr="005C2EE1" w:rsidRDefault="00B6671F" w:rsidP="00BA5BB3">
            <w:pPr>
              <w:pStyle w:val="BodyTextIndent"/>
              <w:spacing w:after="0" w:line="100" w:lineRule="atLeast"/>
              <w:ind w:left="0"/>
              <w:jc w:val="both"/>
              <w:rPr>
                <w:bCs/>
                <w:lang w:val="id-ID"/>
              </w:rPr>
            </w:pPr>
            <w:r w:rsidRPr="005C2EE1">
              <w:rPr>
                <w:bCs/>
                <w:lang w:val="id-ID"/>
              </w:rPr>
              <w:t>:</w:t>
            </w:r>
          </w:p>
        </w:tc>
        <w:tc>
          <w:tcPr>
            <w:tcW w:w="5629" w:type="dxa"/>
            <w:tcBorders>
              <w:top w:val="single" w:sz="4" w:space="0" w:color="000000"/>
              <w:left w:val="single" w:sz="4" w:space="0" w:color="000000"/>
              <w:bottom w:val="single" w:sz="4" w:space="0" w:color="000000"/>
              <w:right w:val="single" w:sz="4" w:space="0" w:color="000000"/>
            </w:tcBorders>
            <w:shd w:val="clear" w:color="auto" w:fill="FFFFFF"/>
          </w:tcPr>
          <w:p w14:paraId="03A13933" w14:textId="73AB6187" w:rsidR="00B6671F" w:rsidRPr="005C2EE1" w:rsidRDefault="00333CE6" w:rsidP="00BA5BB3">
            <w:pPr>
              <w:pStyle w:val="BodyTextIndent"/>
              <w:spacing w:after="0" w:line="100" w:lineRule="atLeast"/>
              <w:ind w:left="0"/>
              <w:jc w:val="both"/>
              <w:rPr>
                <w:bCs/>
                <w:lang w:val="id-ID"/>
              </w:rPr>
            </w:pPr>
            <w:r w:rsidRPr="00333CE6">
              <w:rPr>
                <w:bCs/>
                <w:lang w:val="id-ID"/>
              </w:rPr>
              <w:t>Pengantar adalah pandangan umum secara ringkas sebagai pendahuluan. Pengantar berisikan topik yang akan dibahas dalam penyuluhan, subtopic yang akan dibahas lebih dalam, sasaran dari prnyuluhan yang berhubungan erat dengan subtopic yang diambil, jam dilakukannya penyuluhan, hari dan tanggal pelaksanaan, perkiraan waktu yang akan digunakan dan tempat penyuluhan.</w:t>
            </w:r>
          </w:p>
        </w:tc>
      </w:tr>
      <w:tr w:rsidR="00B6671F" w:rsidRPr="005C2EE1" w14:paraId="3AD17569" w14:textId="77777777" w:rsidTr="00BA5BB3">
        <w:trPr>
          <w:trHeight w:val="817"/>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14:paraId="5CE9BF85" w14:textId="77777777" w:rsidR="00B6671F" w:rsidRPr="005C2EE1" w:rsidRDefault="00B6671F" w:rsidP="00BA5BB3">
            <w:pPr>
              <w:pStyle w:val="BodyTextIndent"/>
              <w:spacing w:after="0" w:line="100" w:lineRule="atLeast"/>
              <w:ind w:left="0"/>
              <w:jc w:val="center"/>
              <w:rPr>
                <w:bCs/>
                <w:lang w:val="id-ID"/>
              </w:rPr>
            </w:pPr>
            <w:r w:rsidRPr="005C2EE1">
              <w:rPr>
                <w:bCs/>
                <w:lang w:val="id-ID"/>
              </w:rPr>
              <w:t>3.</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14:paraId="0E652BE8" w14:textId="77777777" w:rsidR="00B6671F" w:rsidRPr="00D36B09" w:rsidRDefault="00B6671F" w:rsidP="00BA5BB3">
            <w:pPr>
              <w:pStyle w:val="BodyTextIndent"/>
              <w:spacing w:after="0" w:line="100" w:lineRule="atLeast"/>
              <w:ind w:left="0"/>
              <w:rPr>
                <w:bCs/>
                <w:lang w:val="en-ID"/>
              </w:rPr>
            </w:pPr>
            <w:proofErr w:type="spellStart"/>
            <w:r>
              <w:rPr>
                <w:bCs/>
                <w:lang w:val="en-ID"/>
              </w:rPr>
              <w:t>Tujuan</w:t>
            </w:r>
            <w:proofErr w:type="spellEnd"/>
            <w:r>
              <w:rPr>
                <w:bCs/>
                <w:lang w:val="en-ID"/>
              </w:rPr>
              <w:t xml:space="preserve"> </w:t>
            </w:r>
            <w:proofErr w:type="spellStart"/>
            <w:r>
              <w:rPr>
                <w:bCs/>
                <w:lang w:val="en-ID"/>
              </w:rPr>
              <w:t>Instruksional</w:t>
            </w:r>
            <w:proofErr w:type="spellEnd"/>
            <w:r>
              <w:rPr>
                <w:bCs/>
                <w:lang w:val="en-ID"/>
              </w:rPr>
              <w:t xml:space="preserve"> </w:t>
            </w:r>
            <w:proofErr w:type="spellStart"/>
            <w:r>
              <w:rPr>
                <w:bCs/>
                <w:lang w:val="en-ID"/>
              </w:rPr>
              <w:t>Umum</w:t>
            </w:r>
            <w:proofErr w:type="spellEnd"/>
          </w:p>
        </w:tc>
        <w:tc>
          <w:tcPr>
            <w:tcW w:w="291" w:type="dxa"/>
            <w:tcBorders>
              <w:top w:val="single" w:sz="4" w:space="0" w:color="000000"/>
              <w:left w:val="single" w:sz="4" w:space="0" w:color="000000"/>
              <w:bottom w:val="single" w:sz="4" w:space="0" w:color="000000"/>
              <w:right w:val="single" w:sz="4" w:space="0" w:color="000000"/>
            </w:tcBorders>
            <w:shd w:val="clear" w:color="auto" w:fill="FFFFFF"/>
          </w:tcPr>
          <w:p w14:paraId="5A522DE9" w14:textId="77777777" w:rsidR="00B6671F" w:rsidRPr="005C2EE1" w:rsidRDefault="00B6671F" w:rsidP="00BA5BB3">
            <w:pPr>
              <w:pStyle w:val="BodyTextIndent"/>
              <w:spacing w:after="0" w:line="100" w:lineRule="atLeast"/>
              <w:ind w:left="0"/>
              <w:jc w:val="both"/>
              <w:rPr>
                <w:bCs/>
                <w:lang w:val="id-ID"/>
              </w:rPr>
            </w:pPr>
            <w:r w:rsidRPr="005C2EE1">
              <w:rPr>
                <w:bCs/>
                <w:lang w:val="id-ID"/>
              </w:rPr>
              <w:t>:</w:t>
            </w:r>
          </w:p>
        </w:tc>
        <w:tc>
          <w:tcPr>
            <w:tcW w:w="5629" w:type="dxa"/>
            <w:tcBorders>
              <w:top w:val="single" w:sz="4" w:space="0" w:color="000000"/>
              <w:left w:val="single" w:sz="4" w:space="0" w:color="000000"/>
              <w:bottom w:val="single" w:sz="4" w:space="0" w:color="000000"/>
              <w:right w:val="single" w:sz="4" w:space="0" w:color="000000"/>
            </w:tcBorders>
            <w:shd w:val="clear" w:color="auto" w:fill="FFFFFF"/>
          </w:tcPr>
          <w:p w14:paraId="4C9BD4FB" w14:textId="77777777" w:rsidR="00B6671F" w:rsidRDefault="00333CE6" w:rsidP="00BA5BB3">
            <w:pPr>
              <w:pStyle w:val="BodyTextIndent"/>
              <w:spacing w:after="0" w:line="100" w:lineRule="atLeast"/>
              <w:ind w:left="0"/>
              <w:jc w:val="both"/>
              <w:rPr>
                <w:bCs/>
                <w:lang w:val="id-ID"/>
              </w:rPr>
            </w:pPr>
            <w:r w:rsidRPr="00333CE6">
              <w:rPr>
                <w:bCs/>
                <w:lang w:val="id-ID"/>
              </w:rPr>
              <w:t>Tujuan instruksional khusus merupakan penjabaran lebih lanjut dari tujuan instruksional umum yang harus dicapai atau dikuasai oleh peserta setelah menyelesaikan suatu kegiatan pembelajaran dan merupakan serangkaian rumusan terperinci tentang perilaku yang diharapkan dapat mencapai sesudah mengikuti kegiatan.</w:t>
            </w:r>
          </w:p>
          <w:p w14:paraId="3C0DC8C1" w14:textId="77777777" w:rsidR="00333CE6" w:rsidRDefault="00333CE6" w:rsidP="00BA5BB3">
            <w:pPr>
              <w:pStyle w:val="BodyTextIndent"/>
              <w:spacing w:after="0" w:line="100" w:lineRule="atLeast"/>
              <w:ind w:left="0"/>
              <w:jc w:val="both"/>
              <w:rPr>
                <w:bCs/>
              </w:rPr>
            </w:pPr>
            <w:proofErr w:type="spellStart"/>
            <w:r>
              <w:rPr>
                <w:bCs/>
              </w:rPr>
              <w:t>Contoh</w:t>
            </w:r>
            <w:proofErr w:type="spellEnd"/>
            <w:r>
              <w:rPr>
                <w:bCs/>
              </w:rPr>
              <w:t xml:space="preserve">: </w:t>
            </w:r>
          </w:p>
          <w:p w14:paraId="3B6A507B" w14:textId="77777777" w:rsidR="00333CE6" w:rsidRDefault="00333CE6" w:rsidP="00333CE6">
            <w:pPr>
              <w:pStyle w:val="BodyTextIndent"/>
              <w:numPr>
                <w:ilvl w:val="0"/>
                <w:numId w:val="2"/>
              </w:numPr>
              <w:spacing w:after="0" w:line="100" w:lineRule="atLeast"/>
              <w:jc w:val="both"/>
              <w:rPr>
                <w:bCs/>
              </w:rPr>
            </w:pPr>
            <w:proofErr w:type="spellStart"/>
            <w:r>
              <w:rPr>
                <w:bCs/>
              </w:rPr>
              <w:t>Menjelaskan</w:t>
            </w:r>
            <w:proofErr w:type="spellEnd"/>
            <w:r>
              <w:rPr>
                <w:bCs/>
              </w:rPr>
              <w:t xml:space="preserve"> </w:t>
            </w:r>
            <w:proofErr w:type="spellStart"/>
            <w:r>
              <w:rPr>
                <w:bCs/>
              </w:rPr>
              <w:t>pengertian</w:t>
            </w:r>
            <w:proofErr w:type="spellEnd"/>
            <w:r>
              <w:rPr>
                <w:bCs/>
              </w:rPr>
              <w:t xml:space="preserve"> </w:t>
            </w:r>
            <w:proofErr w:type="spellStart"/>
            <w:r>
              <w:rPr>
                <w:bCs/>
              </w:rPr>
              <w:t>perencanaan</w:t>
            </w:r>
            <w:proofErr w:type="spellEnd"/>
            <w:r>
              <w:rPr>
                <w:bCs/>
              </w:rPr>
              <w:t xml:space="preserve"> </w:t>
            </w:r>
            <w:proofErr w:type="spellStart"/>
            <w:r>
              <w:rPr>
                <w:bCs/>
              </w:rPr>
              <w:t>kehamilan</w:t>
            </w:r>
            <w:proofErr w:type="spellEnd"/>
            <w:r>
              <w:rPr>
                <w:bCs/>
              </w:rPr>
              <w:t xml:space="preserve"> </w:t>
            </w:r>
          </w:p>
          <w:p w14:paraId="0F9320FB" w14:textId="77777777" w:rsidR="00333CE6" w:rsidRDefault="00333CE6" w:rsidP="00333CE6">
            <w:pPr>
              <w:pStyle w:val="BodyTextIndent"/>
              <w:numPr>
                <w:ilvl w:val="0"/>
                <w:numId w:val="2"/>
              </w:numPr>
              <w:spacing w:after="0" w:line="100" w:lineRule="atLeast"/>
              <w:jc w:val="both"/>
              <w:rPr>
                <w:bCs/>
              </w:rPr>
            </w:pPr>
            <w:proofErr w:type="spellStart"/>
            <w:r>
              <w:rPr>
                <w:bCs/>
              </w:rPr>
              <w:t>Menyebukan</w:t>
            </w:r>
            <w:proofErr w:type="spellEnd"/>
            <w:r>
              <w:rPr>
                <w:bCs/>
              </w:rPr>
              <w:t xml:space="preserve"> </w:t>
            </w:r>
            <w:proofErr w:type="spellStart"/>
            <w:r>
              <w:rPr>
                <w:bCs/>
              </w:rPr>
              <w:t>hal-hal</w:t>
            </w:r>
            <w:proofErr w:type="spellEnd"/>
            <w:r>
              <w:rPr>
                <w:bCs/>
              </w:rPr>
              <w:t xml:space="preserve"> yang </w:t>
            </w:r>
            <w:proofErr w:type="spellStart"/>
            <w:r>
              <w:rPr>
                <w:bCs/>
              </w:rPr>
              <w:t>diperlukan</w:t>
            </w:r>
            <w:proofErr w:type="spellEnd"/>
            <w:r>
              <w:rPr>
                <w:bCs/>
              </w:rPr>
              <w:t xml:space="preserve"> </w:t>
            </w:r>
            <w:proofErr w:type="spellStart"/>
            <w:r>
              <w:rPr>
                <w:bCs/>
              </w:rPr>
              <w:t>untuk</w:t>
            </w:r>
            <w:proofErr w:type="spellEnd"/>
            <w:r>
              <w:rPr>
                <w:bCs/>
              </w:rPr>
              <w:t xml:space="preserve"> </w:t>
            </w:r>
            <w:proofErr w:type="spellStart"/>
            <w:r>
              <w:rPr>
                <w:bCs/>
              </w:rPr>
              <w:t>mempersiapkan</w:t>
            </w:r>
            <w:proofErr w:type="spellEnd"/>
            <w:r>
              <w:rPr>
                <w:bCs/>
              </w:rPr>
              <w:t xml:space="preserve"> </w:t>
            </w:r>
            <w:proofErr w:type="spellStart"/>
            <w:r>
              <w:rPr>
                <w:bCs/>
              </w:rPr>
              <w:t>kehamilan</w:t>
            </w:r>
            <w:proofErr w:type="spellEnd"/>
            <w:r>
              <w:rPr>
                <w:bCs/>
              </w:rPr>
              <w:t xml:space="preserve"> </w:t>
            </w:r>
          </w:p>
          <w:p w14:paraId="1DB81A30" w14:textId="734E2C98" w:rsidR="00DA70E4" w:rsidRPr="00DA70E4" w:rsidRDefault="00333CE6" w:rsidP="00DA70E4">
            <w:pPr>
              <w:pStyle w:val="BodyTextIndent"/>
              <w:numPr>
                <w:ilvl w:val="0"/>
                <w:numId w:val="2"/>
              </w:numPr>
              <w:spacing w:after="0" w:line="100" w:lineRule="atLeast"/>
              <w:jc w:val="both"/>
              <w:rPr>
                <w:bCs/>
              </w:rPr>
            </w:pPr>
            <w:proofErr w:type="spellStart"/>
            <w:r>
              <w:rPr>
                <w:bCs/>
              </w:rPr>
              <w:t>Menyebutkan</w:t>
            </w:r>
            <w:proofErr w:type="spellEnd"/>
            <w:r>
              <w:rPr>
                <w:bCs/>
              </w:rPr>
              <w:t xml:space="preserve"> </w:t>
            </w:r>
            <w:proofErr w:type="spellStart"/>
            <w:r>
              <w:rPr>
                <w:bCs/>
              </w:rPr>
              <w:t>dampak</w:t>
            </w:r>
            <w:proofErr w:type="spellEnd"/>
            <w:r>
              <w:rPr>
                <w:bCs/>
              </w:rPr>
              <w:t xml:space="preserve"> </w:t>
            </w:r>
            <w:proofErr w:type="spellStart"/>
            <w:r>
              <w:rPr>
                <w:bCs/>
              </w:rPr>
              <w:t>kehamilan</w:t>
            </w:r>
            <w:proofErr w:type="spellEnd"/>
            <w:r>
              <w:rPr>
                <w:bCs/>
              </w:rPr>
              <w:t xml:space="preserve"> yang </w:t>
            </w:r>
            <w:proofErr w:type="spellStart"/>
            <w:r>
              <w:rPr>
                <w:bCs/>
              </w:rPr>
              <w:t>tidak</w:t>
            </w:r>
            <w:proofErr w:type="spellEnd"/>
            <w:r>
              <w:rPr>
                <w:bCs/>
              </w:rPr>
              <w:t xml:space="preserve"> </w:t>
            </w:r>
            <w:proofErr w:type="spellStart"/>
            <w:r>
              <w:rPr>
                <w:bCs/>
              </w:rPr>
              <w:t>direnca</w:t>
            </w:r>
            <w:r w:rsidR="00DA70E4">
              <w:rPr>
                <w:bCs/>
              </w:rPr>
              <w:t>nakan</w:t>
            </w:r>
            <w:proofErr w:type="spellEnd"/>
            <w:r w:rsidR="00DA70E4">
              <w:rPr>
                <w:bCs/>
              </w:rPr>
              <w:t xml:space="preserve"> </w:t>
            </w:r>
          </w:p>
        </w:tc>
      </w:tr>
      <w:tr w:rsidR="00B6671F" w:rsidRPr="005C2EE1" w14:paraId="4E7223F6" w14:textId="77777777" w:rsidTr="00BA5BB3">
        <w:trPr>
          <w:trHeight w:val="836"/>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14:paraId="10920C0C" w14:textId="77777777" w:rsidR="00B6671F" w:rsidRPr="005C2EE1" w:rsidRDefault="00B6671F" w:rsidP="00BA5BB3">
            <w:pPr>
              <w:pStyle w:val="BodyTextIndent"/>
              <w:spacing w:after="0" w:line="100" w:lineRule="atLeast"/>
              <w:ind w:left="0"/>
              <w:jc w:val="center"/>
              <w:rPr>
                <w:bCs/>
                <w:lang w:val="id-ID"/>
              </w:rPr>
            </w:pPr>
            <w:r w:rsidRPr="005C2EE1">
              <w:rPr>
                <w:bCs/>
                <w:lang w:val="id-ID"/>
              </w:rPr>
              <w:t>4.</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14:paraId="4DE4E61A" w14:textId="77777777" w:rsidR="00B6671F" w:rsidRPr="00D36B09" w:rsidRDefault="00B6671F" w:rsidP="00BA5BB3">
            <w:pPr>
              <w:pStyle w:val="BodyTextIndent"/>
              <w:spacing w:after="0" w:line="100" w:lineRule="atLeast"/>
              <w:ind w:left="0"/>
              <w:rPr>
                <w:bCs/>
                <w:lang w:val="en-ID"/>
              </w:rPr>
            </w:pPr>
            <w:proofErr w:type="spellStart"/>
            <w:r>
              <w:rPr>
                <w:bCs/>
                <w:lang w:val="en-ID"/>
              </w:rPr>
              <w:t>Tujuan</w:t>
            </w:r>
            <w:proofErr w:type="spellEnd"/>
            <w:r>
              <w:rPr>
                <w:bCs/>
                <w:lang w:val="en-ID"/>
              </w:rPr>
              <w:t xml:space="preserve"> </w:t>
            </w:r>
            <w:proofErr w:type="spellStart"/>
            <w:r>
              <w:rPr>
                <w:bCs/>
                <w:lang w:val="en-ID"/>
              </w:rPr>
              <w:t>Instruksional</w:t>
            </w:r>
            <w:proofErr w:type="spellEnd"/>
            <w:r>
              <w:rPr>
                <w:bCs/>
                <w:lang w:val="en-ID"/>
              </w:rPr>
              <w:t xml:space="preserve"> </w:t>
            </w:r>
            <w:proofErr w:type="spellStart"/>
            <w:r>
              <w:rPr>
                <w:bCs/>
                <w:lang w:val="en-ID"/>
              </w:rPr>
              <w:t>Khusus</w:t>
            </w:r>
            <w:proofErr w:type="spellEnd"/>
          </w:p>
        </w:tc>
        <w:tc>
          <w:tcPr>
            <w:tcW w:w="291" w:type="dxa"/>
            <w:tcBorders>
              <w:top w:val="single" w:sz="4" w:space="0" w:color="000000"/>
              <w:left w:val="single" w:sz="4" w:space="0" w:color="000000"/>
              <w:bottom w:val="single" w:sz="4" w:space="0" w:color="000000"/>
              <w:right w:val="single" w:sz="4" w:space="0" w:color="000000"/>
            </w:tcBorders>
            <w:shd w:val="clear" w:color="auto" w:fill="FFFFFF"/>
          </w:tcPr>
          <w:p w14:paraId="615C40B2" w14:textId="77777777" w:rsidR="00B6671F" w:rsidRPr="005C2EE1" w:rsidRDefault="00B6671F" w:rsidP="00BA5BB3">
            <w:pPr>
              <w:pStyle w:val="BodyTextIndent"/>
              <w:spacing w:after="0" w:line="100" w:lineRule="atLeast"/>
              <w:ind w:left="0"/>
              <w:jc w:val="both"/>
              <w:rPr>
                <w:bCs/>
                <w:lang w:val="id-ID"/>
              </w:rPr>
            </w:pPr>
            <w:r w:rsidRPr="005C2EE1">
              <w:rPr>
                <w:bCs/>
                <w:lang w:val="id-ID"/>
              </w:rPr>
              <w:t>:</w:t>
            </w:r>
          </w:p>
        </w:tc>
        <w:tc>
          <w:tcPr>
            <w:tcW w:w="5629" w:type="dxa"/>
            <w:tcBorders>
              <w:top w:val="single" w:sz="4" w:space="0" w:color="000000"/>
              <w:left w:val="single" w:sz="4" w:space="0" w:color="000000"/>
              <w:bottom w:val="single" w:sz="4" w:space="0" w:color="000000"/>
              <w:right w:val="single" w:sz="4" w:space="0" w:color="000000"/>
            </w:tcBorders>
            <w:shd w:val="clear" w:color="auto" w:fill="FFFFFF"/>
          </w:tcPr>
          <w:p w14:paraId="2B2AD0EB" w14:textId="77777777" w:rsidR="00B6671F" w:rsidRPr="005C2EE1" w:rsidRDefault="00B6671F" w:rsidP="00BA5BB3">
            <w:pPr>
              <w:pStyle w:val="BodyTextIndent"/>
              <w:spacing w:after="0" w:line="100" w:lineRule="atLeast"/>
              <w:ind w:left="0"/>
              <w:jc w:val="both"/>
              <w:rPr>
                <w:bCs/>
                <w:lang w:val="id-ID"/>
              </w:rPr>
            </w:pPr>
          </w:p>
          <w:p w14:paraId="249DA290" w14:textId="13FACCCC" w:rsidR="00B6671F" w:rsidRPr="005C2EE1" w:rsidRDefault="00DA70E4" w:rsidP="00BA5BB3">
            <w:pPr>
              <w:pStyle w:val="BodyTextIndent"/>
              <w:spacing w:after="0" w:line="100" w:lineRule="atLeast"/>
              <w:ind w:left="0"/>
              <w:jc w:val="both"/>
              <w:rPr>
                <w:bCs/>
                <w:lang w:val="id-ID"/>
              </w:rPr>
            </w:pPr>
            <w:r w:rsidRPr="00DA70E4">
              <w:rPr>
                <w:bCs/>
                <w:lang w:val="id-ID"/>
              </w:rPr>
              <w:t xml:space="preserve">Tujuan instruksional khusus merupakan penjabaran lebih lanjut dari tujuan instruksional umum yang harus dicapai atau dikuasai oleh peserta setelah menyelesaikan suatu kegiatan pembelajaran dan merupakan serangkaian rumusan </w:t>
            </w:r>
            <w:r w:rsidRPr="00DA70E4">
              <w:rPr>
                <w:bCs/>
                <w:lang w:val="id-ID"/>
              </w:rPr>
              <w:lastRenderedPageBreak/>
              <w:t>terperinci tentang perilaku yang diharapkan dapat mencapai sesudah mengikuti kegiatan.</w:t>
            </w:r>
          </w:p>
        </w:tc>
      </w:tr>
      <w:tr w:rsidR="00B6671F" w:rsidRPr="005C2EE1" w14:paraId="07B83975" w14:textId="77777777" w:rsidTr="00BA5BB3">
        <w:trPr>
          <w:trHeight w:val="706"/>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14:paraId="0BDA704F" w14:textId="77777777" w:rsidR="00B6671F" w:rsidRPr="005C2EE1" w:rsidRDefault="00B6671F" w:rsidP="00BA5BB3">
            <w:pPr>
              <w:pStyle w:val="BodyTextIndent"/>
              <w:spacing w:after="0" w:line="100" w:lineRule="atLeast"/>
              <w:ind w:left="0"/>
              <w:jc w:val="center"/>
              <w:rPr>
                <w:bCs/>
                <w:lang w:val="id-ID"/>
              </w:rPr>
            </w:pPr>
            <w:r w:rsidRPr="005C2EE1">
              <w:rPr>
                <w:bCs/>
                <w:lang w:val="id-ID"/>
              </w:rPr>
              <w:lastRenderedPageBreak/>
              <w:t>5.</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14:paraId="5613354E" w14:textId="77777777" w:rsidR="00B6671F" w:rsidRPr="00D36B09" w:rsidRDefault="00B6671F" w:rsidP="00BA5BB3">
            <w:pPr>
              <w:pStyle w:val="BodyTextIndent"/>
              <w:spacing w:after="0" w:line="100" w:lineRule="atLeast"/>
              <w:ind w:left="0"/>
              <w:rPr>
                <w:bCs/>
                <w:lang w:val="en-ID"/>
              </w:rPr>
            </w:pPr>
            <w:proofErr w:type="spellStart"/>
            <w:r>
              <w:rPr>
                <w:bCs/>
                <w:lang w:val="en-ID"/>
              </w:rPr>
              <w:t>Materi</w:t>
            </w:r>
            <w:proofErr w:type="spellEnd"/>
          </w:p>
        </w:tc>
        <w:tc>
          <w:tcPr>
            <w:tcW w:w="291" w:type="dxa"/>
            <w:tcBorders>
              <w:top w:val="single" w:sz="4" w:space="0" w:color="000000"/>
              <w:left w:val="single" w:sz="4" w:space="0" w:color="000000"/>
              <w:bottom w:val="single" w:sz="4" w:space="0" w:color="000000"/>
              <w:right w:val="single" w:sz="4" w:space="0" w:color="000000"/>
            </w:tcBorders>
            <w:shd w:val="clear" w:color="auto" w:fill="FFFFFF"/>
          </w:tcPr>
          <w:p w14:paraId="39F0CA6D" w14:textId="77777777" w:rsidR="00B6671F" w:rsidRPr="005C2EE1" w:rsidRDefault="00B6671F" w:rsidP="00BA5BB3">
            <w:pPr>
              <w:pStyle w:val="BodyTextIndent"/>
              <w:spacing w:after="0" w:line="100" w:lineRule="atLeast"/>
              <w:ind w:left="0"/>
              <w:jc w:val="both"/>
              <w:rPr>
                <w:bCs/>
                <w:lang w:val="id-ID"/>
              </w:rPr>
            </w:pPr>
            <w:r w:rsidRPr="005C2EE1">
              <w:rPr>
                <w:bCs/>
                <w:lang w:val="id-ID"/>
              </w:rPr>
              <w:t>:</w:t>
            </w:r>
          </w:p>
        </w:tc>
        <w:tc>
          <w:tcPr>
            <w:tcW w:w="5629" w:type="dxa"/>
            <w:tcBorders>
              <w:top w:val="single" w:sz="4" w:space="0" w:color="000000"/>
              <w:left w:val="single" w:sz="4" w:space="0" w:color="000000"/>
              <w:bottom w:val="single" w:sz="4" w:space="0" w:color="000000"/>
              <w:right w:val="single" w:sz="4" w:space="0" w:color="000000"/>
            </w:tcBorders>
            <w:shd w:val="clear" w:color="auto" w:fill="FFFFFF"/>
          </w:tcPr>
          <w:p w14:paraId="65929050" w14:textId="267E6990" w:rsidR="00B6671F" w:rsidRDefault="00DA70E4" w:rsidP="00BA5BB3">
            <w:pPr>
              <w:pStyle w:val="BodyTextIndent"/>
              <w:spacing w:after="0" w:line="100" w:lineRule="atLeast"/>
              <w:ind w:left="0"/>
              <w:jc w:val="both"/>
              <w:rPr>
                <w:bCs/>
                <w:lang w:val="id-ID"/>
              </w:rPr>
            </w:pPr>
            <w:r w:rsidRPr="00DA70E4">
              <w:rPr>
                <w:bCs/>
                <w:lang w:val="id-ID"/>
              </w:rPr>
              <w:t>Materi merupakan uraian dari pokok bahasan yang relevan dengan tujuan instruksional khusus. Biasanya berisi tentang sesuatu yang dapat menginformasi dalam kegiatan.</w:t>
            </w:r>
          </w:p>
          <w:p w14:paraId="5AA479AD" w14:textId="243372EA" w:rsidR="00DA70E4" w:rsidRDefault="00DA70E4" w:rsidP="00BA5BB3">
            <w:pPr>
              <w:pStyle w:val="BodyTextIndent"/>
              <w:spacing w:after="0" w:line="100" w:lineRule="atLeast"/>
              <w:ind w:left="0"/>
              <w:jc w:val="both"/>
              <w:rPr>
                <w:bCs/>
              </w:rPr>
            </w:pPr>
            <w:proofErr w:type="spellStart"/>
            <w:r>
              <w:rPr>
                <w:bCs/>
              </w:rPr>
              <w:t>Contoh</w:t>
            </w:r>
            <w:proofErr w:type="spellEnd"/>
            <w:r>
              <w:rPr>
                <w:bCs/>
              </w:rPr>
              <w:t xml:space="preserve">: </w:t>
            </w:r>
          </w:p>
          <w:p w14:paraId="187B5E5E" w14:textId="77777777" w:rsidR="00DA70E4" w:rsidRPr="00DA70E4" w:rsidRDefault="00DA70E4" w:rsidP="00DA70E4">
            <w:pPr>
              <w:pStyle w:val="BodyTextIndent"/>
              <w:numPr>
                <w:ilvl w:val="0"/>
                <w:numId w:val="3"/>
              </w:numPr>
              <w:spacing w:line="100" w:lineRule="atLeast"/>
              <w:jc w:val="both"/>
              <w:rPr>
                <w:bCs/>
              </w:rPr>
            </w:pPr>
            <w:proofErr w:type="spellStart"/>
            <w:r w:rsidRPr="00DA70E4">
              <w:rPr>
                <w:bCs/>
              </w:rPr>
              <w:t>Pengertian</w:t>
            </w:r>
            <w:proofErr w:type="spellEnd"/>
            <w:r w:rsidRPr="00DA70E4">
              <w:rPr>
                <w:bCs/>
              </w:rPr>
              <w:t xml:space="preserve"> </w:t>
            </w:r>
            <w:proofErr w:type="spellStart"/>
            <w:r w:rsidRPr="00DA70E4">
              <w:rPr>
                <w:bCs/>
              </w:rPr>
              <w:t>perencanaan</w:t>
            </w:r>
            <w:proofErr w:type="spellEnd"/>
            <w:r w:rsidRPr="00DA70E4">
              <w:rPr>
                <w:bCs/>
              </w:rPr>
              <w:t xml:space="preserve"> </w:t>
            </w:r>
            <w:proofErr w:type="spellStart"/>
            <w:r w:rsidRPr="00DA70E4">
              <w:rPr>
                <w:bCs/>
              </w:rPr>
              <w:t>kehamilan</w:t>
            </w:r>
            <w:proofErr w:type="spellEnd"/>
          </w:p>
          <w:p w14:paraId="58843404" w14:textId="77777777" w:rsidR="00DA70E4" w:rsidRDefault="00DA70E4" w:rsidP="00DA70E4">
            <w:pPr>
              <w:pStyle w:val="BodyTextIndent"/>
              <w:numPr>
                <w:ilvl w:val="0"/>
                <w:numId w:val="3"/>
              </w:numPr>
              <w:spacing w:line="100" w:lineRule="atLeast"/>
              <w:jc w:val="both"/>
              <w:rPr>
                <w:bCs/>
              </w:rPr>
            </w:pPr>
            <w:r w:rsidRPr="00DA70E4">
              <w:rPr>
                <w:bCs/>
              </w:rPr>
              <w:t>Hal-</w:t>
            </w:r>
            <w:proofErr w:type="spellStart"/>
            <w:r w:rsidRPr="00DA70E4">
              <w:rPr>
                <w:bCs/>
              </w:rPr>
              <w:t>hal</w:t>
            </w:r>
            <w:proofErr w:type="spellEnd"/>
            <w:r w:rsidRPr="00DA70E4">
              <w:rPr>
                <w:bCs/>
              </w:rPr>
              <w:t xml:space="preserve"> yang </w:t>
            </w:r>
            <w:proofErr w:type="spellStart"/>
            <w:r w:rsidRPr="00DA70E4">
              <w:rPr>
                <w:bCs/>
              </w:rPr>
              <w:t>dibutuhkan</w:t>
            </w:r>
            <w:proofErr w:type="spellEnd"/>
            <w:r w:rsidRPr="00DA70E4">
              <w:rPr>
                <w:bCs/>
              </w:rPr>
              <w:t xml:space="preserve"> </w:t>
            </w:r>
            <w:proofErr w:type="spellStart"/>
            <w:r w:rsidRPr="00DA70E4">
              <w:rPr>
                <w:bCs/>
              </w:rPr>
              <w:t>untuk</w:t>
            </w:r>
            <w:proofErr w:type="spellEnd"/>
            <w:r w:rsidRPr="00DA70E4">
              <w:rPr>
                <w:bCs/>
              </w:rPr>
              <w:t xml:space="preserve"> </w:t>
            </w:r>
            <w:proofErr w:type="spellStart"/>
            <w:r w:rsidRPr="00DA70E4">
              <w:rPr>
                <w:bCs/>
              </w:rPr>
              <w:t>mempersiapkan</w:t>
            </w:r>
            <w:proofErr w:type="spellEnd"/>
            <w:r w:rsidRPr="00DA70E4">
              <w:rPr>
                <w:bCs/>
              </w:rPr>
              <w:t xml:space="preserve"> </w:t>
            </w:r>
            <w:proofErr w:type="spellStart"/>
            <w:r w:rsidRPr="00DA70E4">
              <w:rPr>
                <w:bCs/>
              </w:rPr>
              <w:t>kehamilan</w:t>
            </w:r>
            <w:proofErr w:type="spellEnd"/>
          </w:p>
          <w:p w14:paraId="4FE00B0C" w14:textId="1DA8319E" w:rsidR="00DA70E4" w:rsidRPr="00DA70E4" w:rsidRDefault="00DA70E4" w:rsidP="00DA70E4">
            <w:pPr>
              <w:pStyle w:val="BodyTextIndent"/>
              <w:numPr>
                <w:ilvl w:val="0"/>
                <w:numId w:val="3"/>
              </w:numPr>
              <w:spacing w:line="100" w:lineRule="atLeast"/>
              <w:jc w:val="both"/>
              <w:rPr>
                <w:bCs/>
              </w:rPr>
            </w:pPr>
            <w:proofErr w:type="spellStart"/>
            <w:r w:rsidRPr="00DA70E4">
              <w:rPr>
                <w:bCs/>
              </w:rPr>
              <w:t>Pola</w:t>
            </w:r>
            <w:proofErr w:type="spellEnd"/>
            <w:r w:rsidRPr="00DA70E4">
              <w:rPr>
                <w:bCs/>
              </w:rPr>
              <w:t xml:space="preserve"> </w:t>
            </w:r>
            <w:proofErr w:type="spellStart"/>
            <w:r w:rsidRPr="00DA70E4">
              <w:rPr>
                <w:bCs/>
              </w:rPr>
              <w:t>nutrisi</w:t>
            </w:r>
            <w:proofErr w:type="spellEnd"/>
            <w:r w:rsidRPr="00DA70E4">
              <w:rPr>
                <w:bCs/>
              </w:rPr>
              <w:t xml:space="preserve"> yang </w:t>
            </w:r>
            <w:proofErr w:type="spellStart"/>
            <w:r w:rsidRPr="00DA70E4">
              <w:rPr>
                <w:bCs/>
              </w:rPr>
              <w:t>mendukung</w:t>
            </w:r>
            <w:proofErr w:type="spellEnd"/>
            <w:r w:rsidRPr="00DA70E4">
              <w:rPr>
                <w:bCs/>
              </w:rPr>
              <w:t xml:space="preserve"> </w:t>
            </w:r>
            <w:proofErr w:type="spellStart"/>
            <w:r w:rsidRPr="00DA70E4">
              <w:rPr>
                <w:bCs/>
              </w:rPr>
              <w:t>perencanaan</w:t>
            </w:r>
            <w:proofErr w:type="spellEnd"/>
            <w:r w:rsidRPr="00DA70E4">
              <w:rPr>
                <w:bCs/>
              </w:rPr>
              <w:t xml:space="preserve"> </w:t>
            </w:r>
            <w:proofErr w:type="spellStart"/>
            <w:r w:rsidRPr="00DA70E4">
              <w:rPr>
                <w:bCs/>
              </w:rPr>
              <w:t>kehamilan</w:t>
            </w:r>
            <w:proofErr w:type="spellEnd"/>
          </w:p>
          <w:p w14:paraId="64CC5405" w14:textId="32AAD19A" w:rsidR="00DA70E4" w:rsidRPr="00DA70E4" w:rsidRDefault="00DA70E4" w:rsidP="00DA70E4">
            <w:pPr>
              <w:pStyle w:val="BodyTextIndent"/>
              <w:numPr>
                <w:ilvl w:val="0"/>
                <w:numId w:val="3"/>
              </w:numPr>
              <w:spacing w:after="0" w:line="100" w:lineRule="atLeast"/>
              <w:jc w:val="both"/>
              <w:rPr>
                <w:bCs/>
              </w:rPr>
            </w:pPr>
            <w:proofErr w:type="spellStart"/>
            <w:r w:rsidRPr="00DA70E4">
              <w:rPr>
                <w:bCs/>
              </w:rPr>
              <w:t>Dampak</w:t>
            </w:r>
            <w:proofErr w:type="spellEnd"/>
            <w:r w:rsidRPr="00DA70E4">
              <w:rPr>
                <w:bCs/>
              </w:rPr>
              <w:t xml:space="preserve"> </w:t>
            </w:r>
            <w:proofErr w:type="spellStart"/>
            <w:r w:rsidRPr="00DA70E4">
              <w:rPr>
                <w:bCs/>
              </w:rPr>
              <w:t>kehamilan</w:t>
            </w:r>
            <w:proofErr w:type="spellEnd"/>
            <w:r w:rsidRPr="00DA70E4">
              <w:rPr>
                <w:bCs/>
              </w:rPr>
              <w:t xml:space="preserve"> yang </w:t>
            </w:r>
            <w:proofErr w:type="spellStart"/>
            <w:r w:rsidRPr="00DA70E4">
              <w:rPr>
                <w:bCs/>
              </w:rPr>
              <w:t>tidak</w:t>
            </w:r>
            <w:proofErr w:type="spellEnd"/>
            <w:r w:rsidRPr="00DA70E4">
              <w:rPr>
                <w:bCs/>
              </w:rPr>
              <w:t xml:space="preserve"> </w:t>
            </w:r>
            <w:proofErr w:type="spellStart"/>
            <w:r w:rsidRPr="00DA70E4">
              <w:rPr>
                <w:bCs/>
              </w:rPr>
              <w:t>direncanakan</w:t>
            </w:r>
            <w:proofErr w:type="spellEnd"/>
          </w:p>
          <w:p w14:paraId="42B7294D" w14:textId="77777777" w:rsidR="00B6671F" w:rsidRPr="005C2EE1" w:rsidRDefault="00B6671F" w:rsidP="00BA5BB3">
            <w:pPr>
              <w:pStyle w:val="BodyTextIndent"/>
              <w:spacing w:after="0" w:line="100" w:lineRule="atLeast"/>
              <w:ind w:left="0"/>
              <w:jc w:val="both"/>
              <w:rPr>
                <w:bCs/>
                <w:lang w:val="id-ID"/>
              </w:rPr>
            </w:pPr>
          </w:p>
        </w:tc>
      </w:tr>
      <w:tr w:rsidR="00B6671F" w:rsidRPr="005C2EE1" w14:paraId="2BEC89C0" w14:textId="77777777" w:rsidTr="00BA5BB3">
        <w:trPr>
          <w:trHeight w:val="580"/>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14:paraId="4180DFBF" w14:textId="77777777" w:rsidR="00B6671F" w:rsidRPr="005C2EE1" w:rsidRDefault="00B6671F" w:rsidP="00BA5BB3">
            <w:pPr>
              <w:pStyle w:val="BodyTextIndent"/>
              <w:spacing w:after="0" w:line="100" w:lineRule="atLeast"/>
              <w:ind w:left="0"/>
              <w:jc w:val="center"/>
              <w:rPr>
                <w:bCs/>
                <w:lang w:val="id-ID"/>
              </w:rPr>
            </w:pPr>
            <w:r w:rsidRPr="005C2EE1">
              <w:rPr>
                <w:bCs/>
                <w:lang w:val="id-ID"/>
              </w:rPr>
              <w:t>6.</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14:paraId="08147C9B" w14:textId="77777777" w:rsidR="00B6671F" w:rsidRPr="00D36B09" w:rsidRDefault="00B6671F" w:rsidP="00BA5BB3">
            <w:pPr>
              <w:pStyle w:val="BodyTextIndent"/>
              <w:spacing w:after="0" w:line="100" w:lineRule="atLeast"/>
              <w:ind w:left="0"/>
              <w:rPr>
                <w:bCs/>
                <w:lang w:val="en-ID"/>
              </w:rPr>
            </w:pPr>
            <w:proofErr w:type="spellStart"/>
            <w:r>
              <w:rPr>
                <w:bCs/>
                <w:lang w:val="en-ID"/>
              </w:rPr>
              <w:t>Metode</w:t>
            </w:r>
            <w:proofErr w:type="spellEnd"/>
          </w:p>
        </w:tc>
        <w:tc>
          <w:tcPr>
            <w:tcW w:w="291" w:type="dxa"/>
            <w:tcBorders>
              <w:top w:val="single" w:sz="4" w:space="0" w:color="000000"/>
              <w:left w:val="single" w:sz="4" w:space="0" w:color="000000"/>
              <w:bottom w:val="single" w:sz="4" w:space="0" w:color="000000"/>
              <w:right w:val="single" w:sz="4" w:space="0" w:color="000000"/>
            </w:tcBorders>
            <w:shd w:val="clear" w:color="auto" w:fill="FFFFFF"/>
          </w:tcPr>
          <w:p w14:paraId="14FCEE19" w14:textId="77777777" w:rsidR="00B6671F" w:rsidRPr="005C2EE1" w:rsidRDefault="00B6671F" w:rsidP="00BA5BB3">
            <w:pPr>
              <w:pStyle w:val="BodyTextIndent"/>
              <w:spacing w:after="0" w:line="100" w:lineRule="atLeast"/>
              <w:ind w:left="0"/>
              <w:jc w:val="both"/>
              <w:rPr>
                <w:bCs/>
                <w:lang w:val="id-ID"/>
              </w:rPr>
            </w:pPr>
            <w:r w:rsidRPr="005C2EE1">
              <w:rPr>
                <w:bCs/>
                <w:lang w:val="id-ID"/>
              </w:rPr>
              <w:t>:</w:t>
            </w:r>
          </w:p>
        </w:tc>
        <w:tc>
          <w:tcPr>
            <w:tcW w:w="5629" w:type="dxa"/>
            <w:tcBorders>
              <w:top w:val="single" w:sz="4" w:space="0" w:color="000000"/>
              <w:left w:val="single" w:sz="4" w:space="0" w:color="000000"/>
              <w:bottom w:val="single" w:sz="4" w:space="0" w:color="000000"/>
              <w:right w:val="single" w:sz="4" w:space="0" w:color="000000"/>
            </w:tcBorders>
            <w:shd w:val="clear" w:color="auto" w:fill="FFFFFF"/>
          </w:tcPr>
          <w:p w14:paraId="6FDE4DBF" w14:textId="77777777" w:rsidR="00B6671F" w:rsidRDefault="0038580E" w:rsidP="00BA5BB3">
            <w:pPr>
              <w:pStyle w:val="BodyTextIndent"/>
              <w:spacing w:after="0" w:line="100" w:lineRule="atLeast"/>
              <w:ind w:left="0"/>
              <w:jc w:val="both"/>
              <w:rPr>
                <w:bCs/>
                <w:lang w:val="id-ID"/>
              </w:rPr>
            </w:pPr>
            <w:r w:rsidRPr="0038580E">
              <w:rPr>
                <w:bCs/>
                <w:lang w:val="id-ID"/>
              </w:rPr>
              <w:t>Metode adalah cara yang digunakan tenaga pengajar dalam berinteraksi dengan yang diberi ajaran pada saat berlangsungnya proses kegiatan. Berisi garis besar materi yang diberikan dalam kegiatan pembelajaran/penyuluhan. Contohnya: materi terlampir (pengertian atau ciri-ciri yang sesuai dengan tema).</w:t>
            </w:r>
          </w:p>
          <w:p w14:paraId="433E3447" w14:textId="77777777" w:rsidR="0038580E" w:rsidRDefault="0038580E" w:rsidP="00BA5BB3">
            <w:pPr>
              <w:pStyle w:val="BodyTextIndent"/>
              <w:spacing w:after="0" w:line="100" w:lineRule="atLeast"/>
              <w:ind w:left="0"/>
              <w:jc w:val="both"/>
              <w:rPr>
                <w:bCs/>
              </w:rPr>
            </w:pPr>
            <w:proofErr w:type="spellStart"/>
            <w:r>
              <w:rPr>
                <w:bCs/>
              </w:rPr>
              <w:t>Contoh</w:t>
            </w:r>
            <w:proofErr w:type="spellEnd"/>
            <w:r>
              <w:rPr>
                <w:bCs/>
              </w:rPr>
              <w:t xml:space="preserve">: </w:t>
            </w:r>
          </w:p>
          <w:p w14:paraId="2FBCCDE9" w14:textId="77777777" w:rsidR="0038580E" w:rsidRDefault="0038580E" w:rsidP="0038580E">
            <w:pPr>
              <w:pStyle w:val="BodyTextIndent"/>
              <w:numPr>
                <w:ilvl w:val="0"/>
                <w:numId w:val="4"/>
              </w:numPr>
              <w:spacing w:after="0" w:line="100" w:lineRule="atLeast"/>
              <w:jc w:val="both"/>
              <w:rPr>
                <w:bCs/>
              </w:rPr>
            </w:pPr>
            <w:proofErr w:type="spellStart"/>
            <w:r>
              <w:rPr>
                <w:bCs/>
              </w:rPr>
              <w:t>Pemaparan</w:t>
            </w:r>
            <w:proofErr w:type="spellEnd"/>
            <w:r>
              <w:rPr>
                <w:bCs/>
              </w:rPr>
              <w:t xml:space="preserve"> </w:t>
            </w:r>
            <w:proofErr w:type="spellStart"/>
            <w:r>
              <w:rPr>
                <w:bCs/>
              </w:rPr>
              <w:t>materi</w:t>
            </w:r>
            <w:proofErr w:type="spellEnd"/>
            <w:r>
              <w:rPr>
                <w:bCs/>
              </w:rPr>
              <w:t xml:space="preserve"> </w:t>
            </w:r>
          </w:p>
          <w:p w14:paraId="4646F9DE" w14:textId="0B85533C" w:rsidR="0038580E" w:rsidRPr="0038580E" w:rsidRDefault="0038580E" w:rsidP="0038580E">
            <w:pPr>
              <w:pStyle w:val="BodyTextIndent"/>
              <w:numPr>
                <w:ilvl w:val="0"/>
                <w:numId w:val="4"/>
              </w:numPr>
              <w:spacing w:after="0" w:line="100" w:lineRule="atLeast"/>
              <w:jc w:val="both"/>
              <w:rPr>
                <w:bCs/>
              </w:rPr>
            </w:pPr>
            <w:proofErr w:type="spellStart"/>
            <w:r>
              <w:rPr>
                <w:bCs/>
              </w:rPr>
              <w:t>Sesi</w:t>
            </w:r>
            <w:proofErr w:type="spellEnd"/>
            <w:r>
              <w:rPr>
                <w:bCs/>
              </w:rPr>
              <w:t xml:space="preserve"> </w:t>
            </w:r>
            <w:proofErr w:type="spellStart"/>
            <w:r>
              <w:rPr>
                <w:bCs/>
              </w:rPr>
              <w:t>tanya</w:t>
            </w:r>
            <w:proofErr w:type="spellEnd"/>
            <w:r>
              <w:rPr>
                <w:bCs/>
              </w:rPr>
              <w:t xml:space="preserve"> </w:t>
            </w:r>
            <w:proofErr w:type="spellStart"/>
            <w:r>
              <w:rPr>
                <w:bCs/>
              </w:rPr>
              <w:t>jawab</w:t>
            </w:r>
            <w:proofErr w:type="spellEnd"/>
            <w:r>
              <w:rPr>
                <w:bCs/>
              </w:rPr>
              <w:t xml:space="preserve"> </w:t>
            </w:r>
          </w:p>
        </w:tc>
      </w:tr>
      <w:tr w:rsidR="00B6671F" w:rsidRPr="005C2EE1" w14:paraId="7BBE11A1" w14:textId="77777777" w:rsidTr="00BA5BB3">
        <w:trPr>
          <w:trHeight w:val="560"/>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14:paraId="2C6D44E5" w14:textId="77777777" w:rsidR="00B6671F" w:rsidRPr="005C2EE1" w:rsidRDefault="00B6671F" w:rsidP="00BA5BB3">
            <w:pPr>
              <w:pStyle w:val="BodyTextIndent"/>
              <w:spacing w:after="0" w:line="100" w:lineRule="atLeast"/>
              <w:ind w:left="0"/>
              <w:jc w:val="center"/>
              <w:rPr>
                <w:bCs/>
                <w:lang w:val="id-ID"/>
              </w:rPr>
            </w:pPr>
            <w:r w:rsidRPr="005C2EE1">
              <w:rPr>
                <w:bCs/>
                <w:lang w:val="id-ID"/>
              </w:rPr>
              <w:t>7.</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14:paraId="76F8DD3B" w14:textId="77777777" w:rsidR="00B6671F" w:rsidRPr="00D36B09" w:rsidRDefault="00B6671F" w:rsidP="00BA5BB3">
            <w:pPr>
              <w:pStyle w:val="BodyTextIndent"/>
              <w:spacing w:after="0" w:line="100" w:lineRule="atLeast"/>
              <w:ind w:left="0"/>
              <w:rPr>
                <w:bCs/>
                <w:lang w:val="en-ID"/>
              </w:rPr>
            </w:pPr>
            <w:r>
              <w:rPr>
                <w:bCs/>
                <w:lang w:val="en-ID"/>
              </w:rPr>
              <w:t>Media</w:t>
            </w:r>
          </w:p>
        </w:tc>
        <w:tc>
          <w:tcPr>
            <w:tcW w:w="291" w:type="dxa"/>
            <w:tcBorders>
              <w:top w:val="single" w:sz="4" w:space="0" w:color="000000"/>
              <w:left w:val="single" w:sz="4" w:space="0" w:color="000000"/>
              <w:bottom w:val="single" w:sz="4" w:space="0" w:color="000000"/>
              <w:right w:val="single" w:sz="4" w:space="0" w:color="000000"/>
            </w:tcBorders>
            <w:shd w:val="clear" w:color="auto" w:fill="FFFFFF"/>
          </w:tcPr>
          <w:p w14:paraId="444C0AAF" w14:textId="77777777" w:rsidR="00B6671F" w:rsidRPr="005C2EE1" w:rsidRDefault="00B6671F" w:rsidP="00BA5BB3">
            <w:pPr>
              <w:pStyle w:val="BodyTextIndent"/>
              <w:spacing w:after="0" w:line="100" w:lineRule="atLeast"/>
              <w:ind w:left="0"/>
              <w:jc w:val="both"/>
              <w:rPr>
                <w:bCs/>
                <w:lang w:val="id-ID"/>
              </w:rPr>
            </w:pPr>
            <w:r w:rsidRPr="005C2EE1">
              <w:rPr>
                <w:bCs/>
                <w:lang w:val="id-ID"/>
              </w:rPr>
              <w:t>:</w:t>
            </w:r>
          </w:p>
        </w:tc>
        <w:tc>
          <w:tcPr>
            <w:tcW w:w="5629" w:type="dxa"/>
            <w:tcBorders>
              <w:top w:val="single" w:sz="4" w:space="0" w:color="000000"/>
              <w:left w:val="single" w:sz="4" w:space="0" w:color="000000"/>
              <w:bottom w:val="single" w:sz="4" w:space="0" w:color="000000"/>
              <w:right w:val="single" w:sz="4" w:space="0" w:color="000000"/>
            </w:tcBorders>
            <w:shd w:val="clear" w:color="auto" w:fill="FFFFFF"/>
          </w:tcPr>
          <w:p w14:paraId="72703BD6" w14:textId="77777777" w:rsidR="00B6671F" w:rsidRDefault="001D17F1" w:rsidP="00BA5BB3">
            <w:pPr>
              <w:pStyle w:val="BodyTextIndent"/>
              <w:spacing w:after="0" w:line="100" w:lineRule="atLeast"/>
              <w:ind w:left="0"/>
              <w:jc w:val="both"/>
              <w:rPr>
                <w:bCs/>
                <w:lang w:val="id-ID"/>
              </w:rPr>
            </w:pPr>
            <w:r w:rsidRPr="001D17F1">
              <w:rPr>
                <w:bCs/>
                <w:lang w:val="id-ID"/>
              </w:rPr>
              <w:t>Media adalah sarana yang digunakan untuk menyalurkan materi penyuluhan agar dapat dilihat, dibaca, atau didengar oleh peserta penyuluhan. Jenis media yang sering digunakan dalam pengajaran adalah PPT, Video, leaflet, buku atau bahan cetak, papan tulis, foto, boneka simulasi, transparansi serta proyektor.</w:t>
            </w:r>
          </w:p>
          <w:p w14:paraId="67DFAB4B" w14:textId="77777777" w:rsidR="001D17F1" w:rsidRDefault="001D17F1" w:rsidP="00BA5BB3">
            <w:pPr>
              <w:pStyle w:val="BodyTextIndent"/>
              <w:spacing w:after="0" w:line="100" w:lineRule="atLeast"/>
              <w:ind w:left="0"/>
              <w:jc w:val="both"/>
              <w:rPr>
                <w:bCs/>
              </w:rPr>
            </w:pPr>
            <w:proofErr w:type="spellStart"/>
            <w:r>
              <w:rPr>
                <w:bCs/>
              </w:rPr>
              <w:t>Contoh</w:t>
            </w:r>
            <w:proofErr w:type="spellEnd"/>
            <w:r>
              <w:rPr>
                <w:bCs/>
              </w:rPr>
              <w:t xml:space="preserve">: </w:t>
            </w:r>
          </w:p>
          <w:p w14:paraId="1EFB96AB" w14:textId="77777777" w:rsidR="001D17F1" w:rsidRDefault="001D17F1" w:rsidP="001D17F1">
            <w:pPr>
              <w:pStyle w:val="BodyTextIndent"/>
              <w:numPr>
                <w:ilvl w:val="0"/>
                <w:numId w:val="4"/>
              </w:numPr>
              <w:spacing w:after="0" w:line="100" w:lineRule="atLeast"/>
              <w:jc w:val="both"/>
              <w:rPr>
                <w:bCs/>
              </w:rPr>
            </w:pPr>
            <w:r>
              <w:rPr>
                <w:bCs/>
              </w:rPr>
              <w:t xml:space="preserve">Zoom meeting </w:t>
            </w:r>
          </w:p>
          <w:p w14:paraId="037677C0" w14:textId="77777777" w:rsidR="001D17F1" w:rsidRDefault="001D17F1" w:rsidP="001D17F1">
            <w:pPr>
              <w:pStyle w:val="BodyTextIndent"/>
              <w:numPr>
                <w:ilvl w:val="0"/>
                <w:numId w:val="4"/>
              </w:numPr>
              <w:spacing w:after="0" w:line="100" w:lineRule="atLeast"/>
              <w:jc w:val="both"/>
              <w:rPr>
                <w:bCs/>
              </w:rPr>
            </w:pPr>
            <w:r>
              <w:rPr>
                <w:bCs/>
              </w:rPr>
              <w:t xml:space="preserve">Power point </w:t>
            </w:r>
          </w:p>
          <w:p w14:paraId="3442A4EE" w14:textId="6D9561CC" w:rsidR="001D17F1" w:rsidRPr="001D17F1" w:rsidRDefault="001D17F1" w:rsidP="001D17F1">
            <w:pPr>
              <w:pStyle w:val="BodyTextIndent"/>
              <w:numPr>
                <w:ilvl w:val="0"/>
                <w:numId w:val="4"/>
              </w:numPr>
              <w:spacing w:after="0" w:line="100" w:lineRule="atLeast"/>
              <w:jc w:val="both"/>
              <w:rPr>
                <w:bCs/>
              </w:rPr>
            </w:pPr>
            <w:r>
              <w:rPr>
                <w:bCs/>
              </w:rPr>
              <w:t xml:space="preserve">Worksheet </w:t>
            </w:r>
          </w:p>
        </w:tc>
      </w:tr>
      <w:tr w:rsidR="00B6671F" w:rsidRPr="005C2EE1" w14:paraId="6F460DD1" w14:textId="77777777" w:rsidTr="00BA5BB3">
        <w:trPr>
          <w:trHeight w:val="864"/>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14:paraId="45B73F28" w14:textId="77777777" w:rsidR="00B6671F" w:rsidRPr="005C2EE1" w:rsidRDefault="00B6671F" w:rsidP="00BA5BB3">
            <w:pPr>
              <w:pStyle w:val="BodyTextIndent"/>
              <w:spacing w:after="0" w:line="100" w:lineRule="atLeast"/>
              <w:ind w:left="0"/>
              <w:jc w:val="center"/>
              <w:rPr>
                <w:bCs/>
                <w:lang w:val="id-ID"/>
              </w:rPr>
            </w:pPr>
            <w:r w:rsidRPr="005C2EE1">
              <w:rPr>
                <w:bCs/>
                <w:lang w:val="id-ID"/>
              </w:rPr>
              <w:t>8.</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14:paraId="21FEAA24" w14:textId="77777777" w:rsidR="00B6671F" w:rsidRPr="00D36B09" w:rsidRDefault="00B6671F" w:rsidP="00BA5BB3">
            <w:pPr>
              <w:pStyle w:val="BodyTextIndent"/>
              <w:spacing w:after="0" w:line="100" w:lineRule="atLeast"/>
              <w:ind w:left="0"/>
              <w:rPr>
                <w:bCs/>
                <w:lang w:val="en-ID"/>
              </w:rPr>
            </w:pPr>
            <w:proofErr w:type="spellStart"/>
            <w:r>
              <w:rPr>
                <w:bCs/>
                <w:lang w:val="en-ID"/>
              </w:rPr>
              <w:t>Kegiatan</w:t>
            </w:r>
            <w:proofErr w:type="spellEnd"/>
            <w:r>
              <w:rPr>
                <w:bCs/>
                <w:lang w:val="en-ID"/>
              </w:rPr>
              <w:t xml:space="preserve"> </w:t>
            </w:r>
            <w:proofErr w:type="spellStart"/>
            <w:r>
              <w:rPr>
                <w:bCs/>
                <w:lang w:val="en-ID"/>
              </w:rPr>
              <w:t>penyuluhan</w:t>
            </w:r>
            <w:proofErr w:type="spellEnd"/>
          </w:p>
        </w:tc>
        <w:tc>
          <w:tcPr>
            <w:tcW w:w="291" w:type="dxa"/>
            <w:tcBorders>
              <w:top w:val="single" w:sz="4" w:space="0" w:color="000000"/>
              <w:left w:val="single" w:sz="4" w:space="0" w:color="000000"/>
              <w:bottom w:val="single" w:sz="4" w:space="0" w:color="000000"/>
              <w:right w:val="single" w:sz="4" w:space="0" w:color="000000"/>
            </w:tcBorders>
            <w:shd w:val="clear" w:color="auto" w:fill="FFFFFF"/>
          </w:tcPr>
          <w:p w14:paraId="41D1DAEE" w14:textId="77777777" w:rsidR="00B6671F" w:rsidRPr="005C2EE1" w:rsidRDefault="00B6671F" w:rsidP="00BA5BB3">
            <w:pPr>
              <w:pStyle w:val="BodyTextIndent"/>
              <w:spacing w:after="0" w:line="100" w:lineRule="atLeast"/>
              <w:ind w:left="0"/>
              <w:jc w:val="both"/>
              <w:rPr>
                <w:bCs/>
                <w:lang w:val="id-ID"/>
              </w:rPr>
            </w:pPr>
            <w:r w:rsidRPr="005C2EE1">
              <w:rPr>
                <w:bCs/>
                <w:lang w:val="id-ID"/>
              </w:rPr>
              <w:t>:</w:t>
            </w:r>
          </w:p>
        </w:tc>
        <w:tc>
          <w:tcPr>
            <w:tcW w:w="5629" w:type="dxa"/>
            <w:tcBorders>
              <w:top w:val="single" w:sz="4" w:space="0" w:color="000000"/>
              <w:left w:val="single" w:sz="4" w:space="0" w:color="000000"/>
              <w:bottom w:val="single" w:sz="4" w:space="0" w:color="000000"/>
              <w:right w:val="single" w:sz="4" w:space="0" w:color="000000"/>
            </w:tcBorders>
            <w:shd w:val="clear" w:color="auto" w:fill="FFFFFF"/>
          </w:tcPr>
          <w:p w14:paraId="2AC8AA9D" w14:textId="0469F372" w:rsidR="00B6671F" w:rsidRPr="005C2EE1" w:rsidRDefault="001D17F1" w:rsidP="001D17F1">
            <w:pPr>
              <w:pStyle w:val="BodyTextIndent"/>
              <w:spacing w:line="100" w:lineRule="atLeast"/>
              <w:ind w:left="0"/>
              <w:jc w:val="both"/>
              <w:rPr>
                <w:bCs/>
                <w:lang w:val="id-ID"/>
              </w:rPr>
            </w:pPr>
            <w:r w:rsidRPr="001D17F1">
              <w:rPr>
                <w:bCs/>
                <w:lang w:val="id-ID"/>
              </w:rPr>
              <w:t>Kegiatan penyuluhan adalah tahap yang dilakukan</w:t>
            </w:r>
            <w:r>
              <w:rPr>
                <w:bCs/>
              </w:rPr>
              <w:t xml:space="preserve"> </w:t>
            </w:r>
            <w:r w:rsidRPr="001D17F1">
              <w:rPr>
                <w:bCs/>
                <w:lang w:val="id-ID"/>
              </w:rPr>
              <w:t>penyuluh atau pemateri dengan peserta penyuluhan atau masyarakat untuk mengetahui perkembangan kesehatan di lingkungan mereka dan diikuti dengan bentuk kegiatan yang harus dilakukannya.</w:t>
            </w:r>
          </w:p>
        </w:tc>
      </w:tr>
      <w:tr w:rsidR="00B6671F" w:rsidRPr="005C2EE1" w14:paraId="707A07C3" w14:textId="77777777" w:rsidTr="00BA5BB3">
        <w:trPr>
          <w:trHeight w:val="864"/>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14:paraId="6D8D0163" w14:textId="77777777" w:rsidR="00B6671F" w:rsidRPr="005C2EE1" w:rsidRDefault="00B6671F" w:rsidP="00BA5BB3">
            <w:pPr>
              <w:pStyle w:val="BodyTextIndent"/>
              <w:spacing w:after="0" w:line="100" w:lineRule="atLeast"/>
              <w:ind w:left="0"/>
              <w:jc w:val="center"/>
              <w:rPr>
                <w:bCs/>
                <w:lang w:val="id-ID"/>
              </w:rPr>
            </w:pPr>
            <w:r w:rsidRPr="005C2EE1">
              <w:rPr>
                <w:bCs/>
                <w:lang w:val="id-ID"/>
              </w:rPr>
              <w:t>9.</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14:paraId="557B138C" w14:textId="77777777" w:rsidR="00B6671F" w:rsidRPr="00D36B09" w:rsidRDefault="00B6671F" w:rsidP="00BA5BB3">
            <w:pPr>
              <w:pStyle w:val="BodyTextIndent"/>
              <w:spacing w:after="0" w:line="100" w:lineRule="atLeast"/>
              <w:ind w:left="0"/>
              <w:rPr>
                <w:bCs/>
                <w:i/>
                <w:lang w:val="en-ID"/>
              </w:rPr>
            </w:pPr>
            <w:proofErr w:type="spellStart"/>
            <w:r>
              <w:rPr>
                <w:bCs/>
                <w:lang w:val="en-ID"/>
              </w:rPr>
              <w:t>Evaluasi</w:t>
            </w:r>
            <w:proofErr w:type="spellEnd"/>
          </w:p>
        </w:tc>
        <w:tc>
          <w:tcPr>
            <w:tcW w:w="291" w:type="dxa"/>
            <w:tcBorders>
              <w:top w:val="single" w:sz="4" w:space="0" w:color="000000"/>
              <w:left w:val="single" w:sz="4" w:space="0" w:color="000000"/>
              <w:bottom w:val="single" w:sz="4" w:space="0" w:color="000000"/>
              <w:right w:val="single" w:sz="4" w:space="0" w:color="000000"/>
            </w:tcBorders>
            <w:shd w:val="clear" w:color="auto" w:fill="FFFFFF"/>
          </w:tcPr>
          <w:p w14:paraId="6DA9C0F1" w14:textId="77777777" w:rsidR="00B6671F" w:rsidRPr="005C2EE1" w:rsidRDefault="00B6671F" w:rsidP="00BA5BB3">
            <w:pPr>
              <w:pStyle w:val="BodyTextIndent"/>
              <w:spacing w:after="0" w:line="100" w:lineRule="atLeast"/>
              <w:ind w:left="0"/>
              <w:jc w:val="both"/>
              <w:rPr>
                <w:bCs/>
                <w:lang w:val="id-ID"/>
              </w:rPr>
            </w:pPr>
            <w:r w:rsidRPr="005C2EE1">
              <w:rPr>
                <w:bCs/>
                <w:lang w:val="id-ID"/>
              </w:rPr>
              <w:t>:</w:t>
            </w:r>
          </w:p>
        </w:tc>
        <w:tc>
          <w:tcPr>
            <w:tcW w:w="5629" w:type="dxa"/>
            <w:tcBorders>
              <w:top w:val="single" w:sz="4" w:space="0" w:color="000000"/>
              <w:left w:val="single" w:sz="4" w:space="0" w:color="000000"/>
              <w:bottom w:val="single" w:sz="4" w:space="0" w:color="000000"/>
              <w:right w:val="single" w:sz="4" w:space="0" w:color="000000"/>
            </w:tcBorders>
            <w:shd w:val="clear" w:color="auto" w:fill="FFFFFF"/>
          </w:tcPr>
          <w:p w14:paraId="22697890" w14:textId="77777777" w:rsidR="001D17F1" w:rsidRPr="001D17F1" w:rsidRDefault="001D17F1" w:rsidP="001D17F1">
            <w:pPr>
              <w:pStyle w:val="BodyTextIndent"/>
              <w:spacing w:line="100" w:lineRule="atLeast"/>
              <w:jc w:val="both"/>
              <w:rPr>
                <w:bCs/>
                <w:lang w:val="id-ID"/>
              </w:rPr>
            </w:pPr>
            <w:r w:rsidRPr="001D17F1">
              <w:rPr>
                <w:bCs/>
                <w:lang w:val="id-ID"/>
              </w:rPr>
              <w:t>Evaluasi adalah alat ukur yang digunakan untuk mengukur hasil belajar peserta penyuluhan cara melaksanakan pengajaran. Alat ukur tersebut dapat berbentuk:</w:t>
            </w:r>
          </w:p>
          <w:p w14:paraId="4342FF68" w14:textId="77777777" w:rsidR="001D17F1" w:rsidRPr="001D17F1" w:rsidRDefault="001D17F1" w:rsidP="001D17F1">
            <w:pPr>
              <w:pStyle w:val="BodyTextIndent"/>
              <w:spacing w:line="100" w:lineRule="atLeast"/>
              <w:jc w:val="both"/>
              <w:rPr>
                <w:bCs/>
                <w:lang w:val="id-ID"/>
              </w:rPr>
            </w:pPr>
            <w:r w:rsidRPr="001D17F1">
              <w:rPr>
                <w:bCs/>
                <w:lang w:val="id-ID"/>
              </w:rPr>
              <w:t>K. Karangan (essay test)</w:t>
            </w:r>
          </w:p>
          <w:p w14:paraId="7C4D237A" w14:textId="77777777" w:rsidR="001D17F1" w:rsidRPr="001D17F1" w:rsidRDefault="001D17F1" w:rsidP="001D17F1">
            <w:pPr>
              <w:pStyle w:val="BodyTextIndent"/>
              <w:spacing w:line="100" w:lineRule="atLeast"/>
              <w:jc w:val="both"/>
              <w:rPr>
                <w:bCs/>
                <w:lang w:val="id-ID"/>
              </w:rPr>
            </w:pPr>
            <w:r w:rsidRPr="001D17F1">
              <w:rPr>
                <w:bCs/>
                <w:lang w:val="id-ID"/>
              </w:rPr>
              <w:lastRenderedPageBreak/>
              <w:t>L. Tes objektif, untuk tujuan instruksional dalam</w:t>
            </w:r>
          </w:p>
          <w:p w14:paraId="3656F256" w14:textId="77777777" w:rsidR="001D17F1" w:rsidRPr="001D17F1" w:rsidRDefault="001D17F1" w:rsidP="001D17F1">
            <w:pPr>
              <w:pStyle w:val="BodyTextIndent"/>
              <w:spacing w:line="100" w:lineRule="atLeast"/>
              <w:jc w:val="both"/>
              <w:rPr>
                <w:bCs/>
                <w:lang w:val="id-ID"/>
              </w:rPr>
            </w:pPr>
            <w:r w:rsidRPr="001D17F1">
              <w:rPr>
                <w:bCs/>
                <w:lang w:val="id-ID"/>
              </w:rPr>
              <w:t>kawasan kognitif. Bisa berbentuk tulisan.</w:t>
            </w:r>
          </w:p>
          <w:p w14:paraId="245BCAA6" w14:textId="409BA030" w:rsidR="00B6671F" w:rsidRPr="005C2EE1" w:rsidRDefault="001D17F1" w:rsidP="001D17F1">
            <w:pPr>
              <w:pStyle w:val="BodyTextIndent"/>
              <w:spacing w:after="0" w:line="100" w:lineRule="atLeast"/>
              <w:ind w:left="0"/>
              <w:jc w:val="both"/>
              <w:rPr>
                <w:bCs/>
                <w:lang w:val="id-ID"/>
              </w:rPr>
            </w:pPr>
            <w:r w:rsidRPr="001D17F1">
              <w:rPr>
                <w:bCs/>
                <w:lang w:val="id-ID"/>
              </w:rPr>
              <w:t>M. Tes kinerja (performance test), untuk tujuan instruksional yang mengandung kawasan psikomotor. Bisa berbentuk kerja atau praktikum.</w:t>
            </w:r>
          </w:p>
        </w:tc>
      </w:tr>
    </w:tbl>
    <w:p w14:paraId="1488AC4B" w14:textId="77777777" w:rsidR="00B6671F" w:rsidRDefault="00B6671F" w:rsidP="00B6671F">
      <w:pPr>
        <w:pStyle w:val="BodyTextIndent"/>
        <w:spacing w:after="0" w:line="100" w:lineRule="atLeast"/>
        <w:ind w:left="1211"/>
        <w:rPr>
          <w:b/>
          <w:bCs/>
          <w:lang w:val="id-ID"/>
        </w:rPr>
      </w:pPr>
    </w:p>
    <w:p w14:paraId="5A4674D0" w14:textId="77777777" w:rsidR="00B6671F" w:rsidRDefault="00B6671F" w:rsidP="00B6671F">
      <w:pPr>
        <w:pStyle w:val="BodyTextIndent"/>
        <w:spacing w:after="0" w:line="100" w:lineRule="atLeast"/>
        <w:ind w:left="1211"/>
        <w:rPr>
          <w:b/>
          <w:bCs/>
          <w:lang w:val="id-ID"/>
        </w:rPr>
      </w:pPr>
    </w:p>
    <w:p w14:paraId="5BFC38E9" w14:textId="77777777" w:rsidR="00B6671F" w:rsidRDefault="00B6671F" w:rsidP="00B6671F">
      <w:pPr>
        <w:pStyle w:val="BodyTextIndent"/>
        <w:spacing w:after="0" w:line="100" w:lineRule="atLeast"/>
        <w:ind w:left="1211"/>
        <w:rPr>
          <w:b/>
          <w:bCs/>
          <w:lang w:val="id-ID"/>
        </w:rPr>
      </w:pPr>
    </w:p>
    <w:p w14:paraId="76202B51" w14:textId="77777777" w:rsidR="00F23E6E" w:rsidRDefault="00F23E6E"/>
    <w:sectPr w:rsidR="00F23E6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AF2466"/>
    <w:multiLevelType w:val="hybridMultilevel"/>
    <w:tmpl w:val="E0AE38CA"/>
    <w:lvl w:ilvl="0" w:tplc="E9ACE91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E5799E"/>
    <w:multiLevelType w:val="hybridMultilevel"/>
    <w:tmpl w:val="900211D0"/>
    <w:lvl w:ilvl="0" w:tplc="58EA97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8E5D74"/>
    <w:multiLevelType w:val="hybridMultilevel"/>
    <w:tmpl w:val="A1B4F706"/>
    <w:lvl w:ilvl="0" w:tplc="04210011">
      <w:start w:val="1"/>
      <w:numFmt w:val="decimal"/>
      <w:lvlText w:val="%1)"/>
      <w:lvlJc w:val="left"/>
      <w:pPr>
        <w:ind w:left="1211" w:hanging="360"/>
      </w:pPr>
      <w:rPr>
        <w:rFonts w:hint="default"/>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nsid w:val="7F9D7BFA"/>
    <w:multiLevelType w:val="hybridMultilevel"/>
    <w:tmpl w:val="F6C20BEE"/>
    <w:lvl w:ilvl="0" w:tplc="106421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71F"/>
    <w:rsid w:val="001D17F1"/>
    <w:rsid w:val="00333CE6"/>
    <w:rsid w:val="0038580E"/>
    <w:rsid w:val="00572110"/>
    <w:rsid w:val="005B6D28"/>
    <w:rsid w:val="007D4AEC"/>
    <w:rsid w:val="00B6671F"/>
    <w:rsid w:val="00CA7F34"/>
    <w:rsid w:val="00DA70E4"/>
    <w:rsid w:val="00F23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C5C96"/>
  <w15:chartTrackingRefBased/>
  <w15:docId w15:val="{9148C17D-914F-4B79-84BD-3CD9576F3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71F"/>
    <w:pPr>
      <w:widowControl w:val="0"/>
      <w:suppressAutoHyphens/>
      <w:autoSpaceDE w:val="0"/>
      <w:spacing w:after="0" w:line="240" w:lineRule="auto"/>
    </w:pPr>
    <w:rPr>
      <w:rFonts w:ascii="Times New Roman" w:eastAsia="Times New Roman" w:hAnsi="Times New Roman" w:cs="Times New Roman"/>
      <w:sz w:val="24"/>
      <w:szCs w:val="24"/>
      <w:lang w:val="id-ID" w:eastAsia="id-ID" w:bidi="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B6671F"/>
    <w:pPr>
      <w:widowControl/>
      <w:suppressAutoHyphens w:val="0"/>
      <w:autoSpaceDE/>
      <w:spacing w:after="120" w:line="276" w:lineRule="auto"/>
      <w:ind w:left="283"/>
    </w:pPr>
    <w:rPr>
      <w:rFonts w:ascii="Calibri" w:eastAsia="Calibri" w:hAnsi="Calibri" w:cs="Calibri"/>
      <w:sz w:val="22"/>
      <w:szCs w:val="22"/>
      <w:lang w:val="en-US" w:eastAsia="en-US" w:bidi="ar-SA"/>
    </w:rPr>
  </w:style>
  <w:style w:type="character" w:customStyle="1" w:styleId="BodyTextIndentChar">
    <w:name w:val="Body Text Indent Char"/>
    <w:basedOn w:val="DefaultParagraphFont"/>
    <w:link w:val="BodyTextIndent"/>
    <w:uiPriority w:val="99"/>
    <w:rsid w:val="00B6671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asus</cp:lastModifiedBy>
  <cp:revision>4</cp:revision>
  <dcterms:created xsi:type="dcterms:W3CDTF">2021-02-17T15:43:00Z</dcterms:created>
  <dcterms:modified xsi:type="dcterms:W3CDTF">2022-05-13T16:01:00Z</dcterms:modified>
</cp:coreProperties>
</file>