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026D" w14:textId="1DE7BDC2" w:rsidR="0069527B" w:rsidRPr="002F3E2F" w:rsidRDefault="0069527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3E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MAKALAH ASUHAN PERSALINAN</w:t>
      </w:r>
    </w:p>
    <w:p w14:paraId="056F51F9" w14:textId="5E9D9940" w:rsidR="00316B41" w:rsidRPr="002F3E2F" w:rsidRDefault="0069527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E2F">
        <w:rPr>
          <w:rFonts w:ascii="Times New Roman" w:eastAsia="Calibri" w:hAnsi="Times New Roman" w:cs="Times New Roman"/>
          <w:b/>
          <w:sz w:val="24"/>
          <w:szCs w:val="24"/>
        </w:rPr>
        <w:t>PERUBAHAN POSISI PADA IBU BERSALIN</w:t>
      </w:r>
    </w:p>
    <w:p w14:paraId="5F0D026A" w14:textId="77777777" w:rsidR="0069527B" w:rsidRPr="00316B41" w:rsidRDefault="0069527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AA86EEA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4D4DF1FB" wp14:editId="66586917">
            <wp:extent cx="1964987" cy="1937477"/>
            <wp:effectExtent l="0" t="0" r="0" b="5715"/>
            <wp:docPr id="2" name="Picture 0" descr="logo-unisa-5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sa-500px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037" cy="19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3B5FD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6B59807A" w14:textId="51D35133" w:rsidR="00316B41" w:rsidRPr="002F3E2F" w:rsidRDefault="009C07B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F3E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DOSEN PENGAMPU:</w:t>
      </w:r>
    </w:p>
    <w:p w14:paraId="6282942F" w14:textId="6F779A9C" w:rsidR="009C07BB" w:rsidRPr="002F3E2F" w:rsidRDefault="0069527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Fathiyatur</w:t>
      </w:r>
      <w:proofErr w:type="spellEnd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Rohmah</w:t>
      </w:r>
      <w:proofErr w:type="spellEnd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S.Si</w:t>
      </w:r>
      <w:proofErr w:type="spellEnd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T.</w:t>
      </w:r>
      <w:proofErr w:type="gram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</w:p>
    <w:p w14:paraId="3DDB5020" w14:textId="77777777" w:rsidR="009C07BB" w:rsidRPr="00316B41" w:rsidRDefault="009C07B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63A2B2CB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b/>
          <w:sz w:val="24"/>
          <w:szCs w:val="24"/>
          <w:lang w:val="id-ID"/>
        </w:rPr>
        <w:t>DISUSUN OLEH:</w:t>
      </w:r>
    </w:p>
    <w:p w14:paraId="73B1F3EE" w14:textId="3A491EA2" w:rsidR="00316B41" w:rsidRPr="002F3E2F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sz w:val="24"/>
          <w:szCs w:val="24"/>
          <w:lang w:val="id-ID"/>
        </w:rPr>
        <w:t>Fatiha Zalma Iftinan Rheinandy</w:t>
      </w:r>
      <w:r w:rsidRPr="00316B41">
        <w:rPr>
          <w:rFonts w:ascii="Times New Roman" w:eastAsia="Calibri" w:hAnsi="Times New Roman" w:cs="Times New Roman"/>
          <w:sz w:val="24"/>
          <w:szCs w:val="24"/>
          <w:lang w:val="id-ID"/>
        </w:rPr>
        <w:tab/>
        <w:t>1910106071</w:t>
      </w:r>
    </w:p>
    <w:p w14:paraId="2229099D" w14:textId="0FB0A504" w:rsidR="009C07BB" w:rsidRPr="00316B41" w:rsidRDefault="009C07BB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Nurul </w:t>
      </w:r>
      <w:proofErr w:type="spell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Yumna</w:t>
      </w:r>
      <w:proofErr w:type="spellEnd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>Aisyah</w:t>
      </w:r>
      <w:proofErr w:type="spellEnd"/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F3E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1910106073</w:t>
      </w:r>
    </w:p>
    <w:p w14:paraId="0CE7D7AB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549654F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BC0454A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b/>
          <w:sz w:val="24"/>
          <w:szCs w:val="24"/>
          <w:lang w:val="id-ID"/>
        </w:rPr>
        <w:t>PROGRAM STUDI S1 PROFESI BIDAN</w:t>
      </w:r>
    </w:p>
    <w:p w14:paraId="7A2F0D8F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b/>
          <w:sz w:val="24"/>
          <w:szCs w:val="24"/>
          <w:lang w:val="id-ID"/>
        </w:rPr>
        <w:t>FAKULTAS ILMU KESEHATAN</w:t>
      </w:r>
    </w:p>
    <w:p w14:paraId="7A281371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b/>
          <w:sz w:val="24"/>
          <w:szCs w:val="24"/>
          <w:lang w:val="id-ID"/>
        </w:rPr>
        <w:t>UNIVERSITAS AISYIYAH</w:t>
      </w:r>
    </w:p>
    <w:p w14:paraId="6E7ED6DA" w14:textId="77777777" w:rsidR="00316B41" w:rsidRPr="00316B41" w:rsidRDefault="00316B41" w:rsidP="002F3E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16B41">
        <w:rPr>
          <w:rFonts w:ascii="Times New Roman" w:eastAsia="Calibri" w:hAnsi="Times New Roman" w:cs="Times New Roman"/>
          <w:b/>
          <w:sz w:val="24"/>
          <w:szCs w:val="24"/>
          <w:lang w:val="id-ID"/>
        </w:rPr>
        <w:t>YOGYAKARTA</w:t>
      </w:r>
    </w:p>
    <w:p w14:paraId="34DD005A" w14:textId="05D0B09B" w:rsidR="007A03C0" w:rsidRPr="002F3E2F" w:rsidRDefault="00316B41" w:rsidP="002F3E2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3E2F">
        <w:rPr>
          <w:rFonts w:ascii="Times New Roman" w:eastAsia="Calibri" w:hAnsi="Times New Roman" w:cs="Times New Roman"/>
          <w:b/>
          <w:sz w:val="24"/>
          <w:szCs w:val="24"/>
          <w:lang w:val="id-ID"/>
        </w:rPr>
        <w:t>20</w:t>
      </w:r>
      <w:r w:rsidRPr="002F3E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21</w:t>
      </w:r>
      <w:r w:rsidRPr="002F3E2F">
        <w:rPr>
          <w:rFonts w:ascii="Times New Roman" w:eastAsia="Calibri" w:hAnsi="Times New Roman" w:cs="Times New Roman"/>
          <w:b/>
          <w:sz w:val="24"/>
          <w:szCs w:val="24"/>
          <w:lang w:val="id-ID"/>
        </w:rPr>
        <w:t>/202</w:t>
      </w:r>
      <w:r w:rsidRPr="002F3E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</w:p>
    <w:p w14:paraId="4821E3EC" w14:textId="1E762102" w:rsidR="00CD4C43" w:rsidRPr="00CD4C43" w:rsidRDefault="00CD4C43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CD4C43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lastRenderedPageBreak/>
        <w:t>DAFTAR ISI</w:t>
      </w:r>
    </w:p>
    <w:p w14:paraId="5731B7DD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9677F0A" w14:textId="77777777" w:rsidR="00CD4C43" w:rsidRPr="00CD4C43" w:rsidRDefault="00CD4C43" w:rsidP="002F3E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 xml:space="preserve">KATA PENGANTAR </w:t>
      </w:r>
    </w:p>
    <w:p w14:paraId="02816FBD" w14:textId="77777777" w:rsidR="00CD4C43" w:rsidRPr="00CD4C43" w:rsidRDefault="00CD4C43" w:rsidP="002F3E2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3AA8559D" w14:textId="77777777" w:rsidR="00CD4C43" w:rsidRPr="00CD4C43" w:rsidRDefault="00CD4C43" w:rsidP="002F3E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BAB I PENDAHULUAN</w:t>
      </w:r>
    </w:p>
    <w:p w14:paraId="66E94B77" w14:textId="77777777" w:rsidR="00CD4C43" w:rsidRPr="00CD4C43" w:rsidRDefault="00CD4C43" w:rsidP="002F3E2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Latar Belakang</w:t>
      </w:r>
    </w:p>
    <w:p w14:paraId="1F010680" w14:textId="77777777" w:rsidR="00CD4C43" w:rsidRPr="00CD4C43" w:rsidRDefault="00CD4C43" w:rsidP="002F3E2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Rumusan Masalah</w:t>
      </w:r>
    </w:p>
    <w:p w14:paraId="0563100E" w14:textId="77777777" w:rsidR="00CD4C43" w:rsidRPr="00CD4C43" w:rsidRDefault="00CD4C43" w:rsidP="002F3E2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Tujuan Pembahasan</w:t>
      </w:r>
    </w:p>
    <w:p w14:paraId="446B9B5D" w14:textId="77777777" w:rsidR="00CD4C43" w:rsidRPr="00CD4C43" w:rsidRDefault="00CD4C43" w:rsidP="002F3E2F">
      <w:pPr>
        <w:spacing w:line="360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6F34140D" w14:textId="77777777" w:rsidR="00CD4C43" w:rsidRPr="00CD4C43" w:rsidRDefault="00CD4C43" w:rsidP="002F3E2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BAB II PEMBAHASAN</w:t>
      </w:r>
    </w:p>
    <w:p w14:paraId="3BF22BB0" w14:textId="2AE49A8D" w:rsidR="00CD4C43" w:rsidRPr="00CD4C43" w:rsidRDefault="00CD4C43" w:rsidP="002F3E2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 xml:space="preserve">Pengertian </w:t>
      </w:r>
      <w:r w:rsidR="00E45DCE" w:rsidRPr="00E45DCE">
        <w:rPr>
          <w:rFonts w:ascii="Times New Roman" w:hAnsi="Times New Roman" w:cs="Times New Roman"/>
          <w:sz w:val="24"/>
          <w:szCs w:val="24"/>
          <w:lang w:val="zh-CN"/>
        </w:rPr>
        <w:t>Evidance Base Midwifery (EBM)</w:t>
      </w:r>
    </w:p>
    <w:p w14:paraId="5482C73E" w14:textId="411208EE" w:rsidR="00CD4C43" w:rsidRPr="00CD4C43" w:rsidRDefault="00E45DCE" w:rsidP="002F3E2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</w:p>
    <w:p w14:paraId="38227A3A" w14:textId="385BA892" w:rsidR="00CD4C43" w:rsidRPr="002F3E2F" w:rsidRDefault="00E45DCE" w:rsidP="002F3E2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</w:p>
    <w:p w14:paraId="2F5EBFE2" w14:textId="26D6A264" w:rsidR="00E45DCE" w:rsidRPr="002F3E2F" w:rsidRDefault="00E45DCE" w:rsidP="002F3E2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Macam-macam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Ambulasi</w:t>
      </w:r>
      <w:proofErr w:type="spellEnd"/>
    </w:p>
    <w:p w14:paraId="13209A84" w14:textId="35D51527" w:rsidR="00C93BAD" w:rsidRPr="00CD4C43" w:rsidRDefault="00C93BAD" w:rsidP="002F3E2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EBM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Bersalin</w:t>
      </w:r>
      <w:proofErr w:type="spellEnd"/>
    </w:p>
    <w:p w14:paraId="1DB7E1B5" w14:textId="77777777" w:rsidR="00CD4C43" w:rsidRPr="00CD4C43" w:rsidRDefault="00CD4C43" w:rsidP="002F3E2F">
      <w:pPr>
        <w:spacing w:line="360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325AA00A" w14:textId="77777777" w:rsidR="00CD4C43" w:rsidRPr="00CD4C43" w:rsidRDefault="00CD4C43" w:rsidP="002F3E2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BAB III PENUTUP</w:t>
      </w:r>
    </w:p>
    <w:p w14:paraId="59BA7DD1" w14:textId="77777777" w:rsidR="00CD4C43" w:rsidRPr="00CD4C43" w:rsidRDefault="00CD4C43" w:rsidP="002F3E2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Kesimpulan</w:t>
      </w:r>
    </w:p>
    <w:p w14:paraId="6279A120" w14:textId="77777777" w:rsidR="00CD4C43" w:rsidRPr="00CD4C43" w:rsidRDefault="00CD4C43" w:rsidP="002F3E2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Saran</w:t>
      </w:r>
    </w:p>
    <w:p w14:paraId="6F273F89" w14:textId="77777777" w:rsidR="00CD4C43" w:rsidRPr="00CD4C43" w:rsidRDefault="00CD4C43" w:rsidP="002F3E2F">
      <w:pPr>
        <w:spacing w:line="360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14:paraId="4FBD4EB9" w14:textId="77777777" w:rsidR="00CD4C43" w:rsidRPr="00CD4C43" w:rsidRDefault="00CD4C43" w:rsidP="002F3E2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sz w:val="24"/>
          <w:szCs w:val="24"/>
          <w:lang w:val="zh-CN"/>
        </w:rPr>
        <w:t>DAFTAR PUSTAKA</w:t>
      </w:r>
    </w:p>
    <w:p w14:paraId="2C81F509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0A22E58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38D891CD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675E4946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72E0089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AD75625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210A322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734F1315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3B9C14A0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6DD00BAC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615CC59C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0F66542" w14:textId="77777777" w:rsidR="002F3E2F" w:rsidRDefault="002F3E2F" w:rsidP="002F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3647D78B" w14:textId="3213E9A0" w:rsidR="00CD4C43" w:rsidRPr="00CD4C43" w:rsidRDefault="00CD4C43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CD4C43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lastRenderedPageBreak/>
        <w:t>KATA PENGANTAR</w:t>
      </w:r>
    </w:p>
    <w:p w14:paraId="7D24B0C1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039DE456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CD4C4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Puji dan syukur marilah kita panjatkan kehadirat Allah SWT yang telah memberikan kesehatan jasmani dan rohina sehingga kita masih tetap bisa menikmati indahnya alam ciptaan-Nya. Sholawat dan salam tetaplah kita curahkan kepada baginda Habibillah Muhammad SAW yang telah menunjukan kepada kita jalan yang lurus berupa ajaran agama yang sempurna dengan bahasa yang sangat indah.</w:t>
      </w:r>
    </w:p>
    <w:p w14:paraId="5B4D7369" w14:textId="2517F161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CD4C4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Kami kelompok </w:t>
      </w:r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1</w:t>
      </w:r>
      <w:r w:rsidRPr="00CD4C4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mengucap terimah kasih atas semua kerja sama dan giatnya dalam menyusun laporan tentang “</w:t>
      </w:r>
      <w:proofErr w:type="spellStart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Perubahan</w:t>
      </w:r>
      <w:proofErr w:type="spellEnd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Posisi</w:t>
      </w:r>
      <w:proofErr w:type="spellEnd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Pada </w:t>
      </w:r>
      <w:proofErr w:type="spellStart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Ibu</w:t>
      </w:r>
      <w:proofErr w:type="spellEnd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917216" w:rsidRPr="002F3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Bersalin</w:t>
      </w:r>
      <w:proofErr w:type="spellEnd"/>
      <w:r w:rsidRPr="00CD4C4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”. Tentu saja makalah yang kami buat ini masih butuh banyak perbaikan maka dari itu kritik dan saran sangat kami butuhkan untuk memperbaiki karya-karya selanjutnya.</w:t>
      </w:r>
      <w:bookmarkStart w:id="0" w:name="_Toc86446122"/>
    </w:p>
    <w:p w14:paraId="45515784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5C972AA8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E4C68B7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45A0DB8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DCD327F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54170621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2531195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7D642B2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1C957AC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74350D04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324140C0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0C5DC79E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04BF9EEA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640386C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8C150AA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B4063E6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04535BD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A2B5C91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7C8AF665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7A1B8B15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0DB3915A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179A1891" w14:textId="77777777" w:rsidR="002F3E2F" w:rsidRDefault="002F3E2F" w:rsidP="002F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75B2F4E" w14:textId="77777777" w:rsidR="002F3E2F" w:rsidRDefault="002F3E2F" w:rsidP="002F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44DC6FDE" w14:textId="0DAD2B1A" w:rsidR="00CD4C43" w:rsidRPr="00CD4C43" w:rsidRDefault="00CD4C43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CD4C43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lastRenderedPageBreak/>
        <w:t>BAB I</w:t>
      </w:r>
      <w:bookmarkStart w:id="1" w:name="_Toc86446123"/>
      <w:bookmarkEnd w:id="0"/>
    </w:p>
    <w:p w14:paraId="57BC82DF" w14:textId="77777777" w:rsidR="00CD4C43" w:rsidRPr="00CD4C43" w:rsidRDefault="00CD4C43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CD4C43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PENDAHULUAN</w:t>
      </w:r>
      <w:bookmarkStart w:id="2" w:name="_Toc86446124"/>
      <w:bookmarkEnd w:id="1"/>
    </w:p>
    <w:p w14:paraId="75F57C13" w14:textId="77777777" w:rsidR="00CD4C43" w:rsidRPr="00CD4C43" w:rsidRDefault="00CD4C43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</w:p>
    <w:p w14:paraId="65A5E7A6" w14:textId="77777777" w:rsidR="00CD4C43" w:rsidRPr="00CD4C43" w:rsidRDefault="00CD4C43" w:rsidP="002F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26701063" w14:textId="77777777" w:rsidR="004F4948" w:rsidRPr="002F3E2F" w:rsidRDefault="00CD4C43" w:rsidP="002F3E2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 w:rsidRPr="00CD4C43">
        <w:rPr>
          <w:rFonts w:ascii="Times New Roman" w:hAnsi="Times New Roman" w:cs="Times New Roman"/>
          <w:b/>
          <w:bCs/>
          <w:sz w:val="24"/>
          <w:szCs w:val="24"/>
          <w:lang w:val="zh-CN"/>
        </w:rPr>
        <w:t>Latar Belakang</w:t>
      </w:r>
      <w:bookmarkEnd w:id="2"/>
    </w:p>
    <w:p w14:paraId="671B34DF" w14:textId="77777777" w:rsidR="004F4948" w:rsidRPr="002F3E2F" w:rsidRDefault="004F4948" w:rsidP="002F3E2F">
      <w:pPr>
        <w:spacing w:after="0" w:line="36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normal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normal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Dundes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1987) </w:t>
      </w:r>
    </w:p>
    <w:p w14:paraId="32DED650" w14:textId="77777777" w:rsidR="004F4948" w:rsidRPr="002F3E2F" w:rsidRDefault="004F4948" w:rsidP="002F3E2F">
      <w:pPr>
        <w:spacing w:after="0" w:line="36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penuntun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kewenangannya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E6087" w14:textId="77777777" w:rsidR="009B27A3" w:rsidRPr="002F3E2F" w:rsidRDefault="004F4948" w:rsidP="002F3E2F">
      <w:pPr>
        <w:spacing w:after="0" w:line="36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paripurna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9B27A3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3369D333" w14:textId="77777777" w:rsidR="009B27A3" w:rsidRPr="002F3E2F" w:rsidRDefault="009B27A3" w:rsidP="002F3E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D66803" w14:textId="77777777" w:rsidR="009B27A3" w:rsidRPr="002F3E2F" w:rsidRDefault="009B27A3" w:rsidP="002F3E2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25BF9FB0" w14:textId="1C87681E" w:rsidR="00CD4C43" w:rsidRPr="002F3E2F" w:rsidRDefault="009B27A3" w:rsidP="002F3E2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  <w:lang w:val="zh-CN"/>
        </w:rPr>
        <w:t>Evidance Base Midwifery (EBM)</w:t>
      </w:r>
      <w:r w:rsidRPr="002F3E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1B20518" w14:textId="51E7F845" w:rsidR="009B27A3" w:rsidRPr="002F3E2F" w:rsidRDefault="009B27A3" w:rsidP="002F3E2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3EDD957" w14:textId="31836BC2" w:rsidR="009B27A3" w:rsidRPr="002F3E2F" w:rsidRDefault="009B27A3" w:rsidP="002F3E2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9C9AE2C" w14:textId="39ED123B" w:rsidR="009B27A3" w:rsidRPr="002F3E2F" w:rsidRDefault="009B27A3" w:rsidP="002F3E2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BAD" w:rsidRPr="002F3E2F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C93BAD"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BAD" w:rsidRPr="002F3E2F">
        <w:rPr>
          <w:rFonts w:ascii="Times New Roman" w:hAnsi="Times New Roman" w:cs="Times New Roman"/>
          <w:sz w:val="24"/>
          <w:szCs w:val="24"/>
          <w:lang w:val="en-US"/>
        </w:rPr>
        <w:t>macam-macam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ambulasi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BF2F5EB" w14:textId="561CFF85" w:rsidR="009B27A3" w:rsidRPr="002F3E2F" w:rsidRDefault="009B27A3" w:rsidP="002F3E2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EBM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val="en-US"/>
        </w:rPr>
        <w:t>bersalin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01CC255" w14:textId="10329948" w:rsidR="00316B41" w:rsidRDefault="00316B41" w:rsidP="002F3E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F1FC0" w14:textId="77777777" w:rsidR="002F3E2F" w:rsidRPr="002F3E2F" w:rsidRDefault="002F3E2F" w:rsidP="002F3E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2ABF0" w14:textId="3D17947E" w:rsidR="009B27A3" w:rsidRPr="002F3E2F" w:rsidRDefault="00E45DCE" w:rsidP="002F3E2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Tujuan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4CA87592" w14:textId="3C124E0D" w:rsidR="00E45DCE" w:rsidRPr="002F3E2F" w:rsidRDefault="00E45DCE" w:rsidP="002F3E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EBM.</w:t>
      </w:r>
    </w:p>
    <w:p w14:paraId="495B130B" w14:textId="3B6C1299" w:rsidR="00E45DCE" w:rsidRPr="002F3E2F" w:rsidRDefault="00E45DCE" w:rsidP="002F3E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B971124" w14:textId="421F0769" w:rsidR="00E45DCE" w:rsidRPr="002F3E2F" w:rsidRDefault="00E45DCE" w:rsidP="002F3E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0549F3E0" w14:textId="3E930C57" w:rsidR="00E45DCE" w:rsidRPr="002F3E2F" w:rsidRDefault="00E45DCE" w:rsidP="002F3E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6D3A02A" w14:textId="7532F2A1" w:rsidR="00E45DCE" w:rsidRPr="002F3E2F" w:rsidRDefault="00E45DCE" w:rsidP="002F3E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EBM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15141E76" w14:textId="77777777" w:rsidR="00E45DCE" w:rsidRPr="002F3E2F" w:rsidRDefault="00E45DCE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215F2" w14:textId="77777777" w:rsidR="00E45DCE" w:rsidRPr="002F3E2F" w:rsidRDefault="00E45DCE" w:rsidP="002F3E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83794" w14:textId="77777777" w:rsidR="00C93BAD" w:rsidRPr="002F3E2F" w:rsidRDefault="00C93BAD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D3D45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D4120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428DE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C2AF0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D3B4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FC07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370F7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2FE56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7F241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99AA4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5331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C0FC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23179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6E766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1A1D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2DFF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01475" w14:textId="77777777" w:rsidR="002F3E2F" w:rsidRDefault="002F3E2F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5D9EB" w14:textId="57DA5D09" w:rsidR="00FA7897" w:rsidRPr="002F3E2F" w:rsidRDefault="00FA7897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207CBC20" w14:textId="1815136C" w:rsidR="00FA7897" w:rsidRPr="002F3E2F" w:rsidRDefault="00FA7897" w:rsidP="002F3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E2F"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7B96C55C" w14:textId="77777777" w:rsidR="009A7F6B" w:rsidRPr="002F3E2F" w:rsidRDefault="009A7F6B" w:rsidP="002F3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3794" w14:textId="77777777" w:rsidR="00D24489" w:rsidRPr="002F3E2F" w:rsidRDefault="009A7F6B" w:rsidP="002F3E2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0849855"/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Evidance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Base Midwifery (EBM)</w:t>
      </w:r>
    </w:p>
    <w:bookmarkEnd w:id="3"/>
    <w:p w14:paraId="7616B7D9" w14:textId="665AF960" w:rsidR="009A7F6B" w:rsidRPr="002F3E2F" w:rsidRDefault="009A7F6B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t xml:space="preserve">EBM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oleh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Royal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 xml:space="preserve">College of Midwives (RCM)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dan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proofErr w:type="gram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C3" w:rsidRPr="002F3E2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RCM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1887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(Rivers,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1987)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dan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lama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yan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dan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C3" w:rsidRPr="002F3E2F">
        <w:rPr>
          <w:rFonts w:ascii="Times New Roman" w:hAnsi="Times New Roman" w:cs="Times New Roman"/>
          <w:sz w:val="24"/>
          <w:szCs w:val="24"/>
        </w:rPr>
        <w:t>p</w:t>
      </w:r>
      <w:r w:rsidRPr="002F3E2F">
        <w:rPr>
          <w:rFonts w:ascii="Times New Roman" w:hAnsi="Times New Roman" w:cs="Times New Roman"/>
          <w:sz w:val="24"/>
          <w:szCs w:val="24"/>
        </w:rPr>
        <w:t>raktek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 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dan</w:t>
      </w:r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mengeksploitasi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4489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yang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paling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dan</w:t>
      </w:r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6E35C3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 Ada juga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448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oleh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r w:rsidR="00D24489" w:rsidRPr="002F3E2F">
        <w:rPr>
          <w:rFonts w:ascii="Times New Roman" w:hAnsi="Times New Roman" w:cs="Times New Roman"/>
          <w:sz w:val="24"/>
          <w:szCs w:val="24"/>
        </w:rPr>
        <w:t>EBM</w:t>
      </w:r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diluncurkan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2448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di</w:t>
      </w:r>
      <w:r w:rsidR="00D24489" w:rsidRPr="002F3E2F">
        <w:rPr>
          <w:rFonts w:ascii="Times New Roman" w:hAnsi="Times New Roman" w:cs="Times New Roman"/>
          <w:sz w:val="24"/>
          <w:szCs w:val="24"/>
        </w:rPr>
        <w:t xml:space="preserve"> RCM</w:t>
      </w:r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D24489" w:rsidRPr="002F3E2F">
        <w:rPr>
          <w:rFonts w:ascii="Times New Roman" w:hAnsi="Times New Roman" w:cs="Times New Roman"/>
          <w:sz w:val="24"/>
          <w:szCs w:val="24"/>
        </w:rPr>
        <w:t>H</w:t>
      </w:r>
      <w:r w:rsidRPr="002F3E2F">
        <w:rPr>
          <w:rFonts w:ascii="Times New Roman" w:hAnsi="Times New Roman" w:cs="Times New Roman"/>
          <w:sz w:val="24"/>
          <w:szCs w:val="24"/>
        </w:rPr>
        <w:t>arrogate,</w:t>
      </w:r>
      <w:r w:rsidR="00D2448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D24489" w:rsidRPr="002F3E2F">
        <w:rPr>
          <w:rFonts w:ascii="Times New Roman" w:hAnsi="Times New Roman" w:cs="Times New Roman"/>
          <w:sz w:val="24"/>
          <w:szCs w:val="24"/>
        </w:rPr>
        <w:t>2003 (H</w:t>
      </w:r>
      <w:r w:rsidRPr="002F3E2F">
        <w:rPr>
          <w:rFonts w:ascii="Times New Roman" w:hAnsi="Times New Roman" w:cs="Times New Roman"/>
          <w:sz w:val="24"/>
          <w:szCs w:val="24"/>
        </w:rPr>
        <w:t xml:space="preserve">emmings et al, </w:t>
      </w:r>
      <w:r w:rsidR="00D24489" w:rsidRPr="002F3E2F">
        <w:rPr>
          <w:rFonts w:ascii="Times New Roman" w:hAnsi="Times New Roman" w:cs="Times New Roman"/>
          <w:sz w:val="24"/>
          <w:szCs w:val="24"/>
        </w:rPr>
        <w:t>2003)</w:t>
      </w:r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yang</w:t>
      </w:r>
      <w:r w:rsidR="00D2448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2448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pera</w:t>
      </w:r>
      <w:r w:rsidR="00D24489" w:rsidRPr="002F3E2F">
        <w:rPr>
          <w:rFonts w:ascii="Times New Roman" w:hAnsi="Times New Roman" w:cs="Times New Roman"/>
          <w:sz w:val="24"/>
          <w:szCs w:val="24"/>
        </w:rPr>
        <w:t>w</w:t>
      </w:r>
      <w:r w:rsidRPr="002F3E2F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D24489" w:rsidRPr="002F3E2F">
        <w:rPr>
          <w:rFonts w:ascii="Times New Roman" w:hAnsi="Times New Roman" w:cs="Times New Roman"/>
          <w:sz w:val="24"/>
          <w:szCs w:val="24"/>
        </w:rPr>
        <w:t>(S</w:t>
      </w:r>
      <w:r w:rsidRPr="002F3E2F">
        <w:rPr>
          <w:rFonts w:ascii="Times New Roman" w:hAnsi="Times New Roman" w:cs="Times New Roman"/>
          <w:sz w:val="24"/>
          <w:szCs w:val="24"/>
        </w:rPr>
        <w:t>il</w:t>
      </w:r>
      <w:r w:rsidR="00D24489" w:rsidRPr="002F3E2F">
        <w:rPr>
          <w:rFonts w:ascii="Times New Roman" w:hAnsi="Times New Roman" w:cs="Times New Roman"/>
          <w:sz w:val="24"/>
          <w:szCs w:val="24"/>
        </w:rPr>
        <w:t>v</w:t>
      </w:r>
      <w:r w:rsidRPr="002F3E2F">
        <w:rPr>
          <w:rFonts w:ascii="Times New Roman" w:hAnsi="Times New Roman" w:cs="Times New Roman"/>
          <w:sz w:val="24"/>
          <w:szCs w:val="24"/>
        </w:rPr>
        <w:t xml:space="preserve">erton, </w:t>
      </w:r>
      <w:r w:rsidR="00D24489" w:rsidRPr="002F3E2F">
        <w:rPr>
          <w:rFonts w:ascii="Times New Roman" w:hAnsi="Times New Roman" w:cs="Times New Roman"/>
          <w:sz w:val="24"/>
          <w:szCs w:val="24"/>
        </w:rPr>
        <w:t xml:space="preserve">2003). </w:t>
      </w:r>
    </w:p>
    <w:p w14:paraId="7AF7A32B" w14:textId="77777777" w:rsidR="00D24489" w:rsidRPr="002F3E2F" w:rsidRDefault="00D24489" w:rsidP="002F3E2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74D9A1" w14:textId="19CF58F8" w:rsidR="008D6F82" w:rsidRPr="002F3E2F" w:rsidRDefault="008D6F82" w:rsidP="002F3E2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Persalinan</w:t>
      </w:r>
      <w:proofErr w:type="spellEnd"/>
    </w:p>
    <w:p w14:paraId="416A65C2" w14:textId="77777777" w:rsidR="00645EFF" w:rsidRPr="002F3E2F" w:rsidRDefault="00AF5CD8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uterus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memuncak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selaputnya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14 jam (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Kurniarum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2016).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Mochtar.R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uterus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vagina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proofErr w:type="gramStart"/>
      <w:r w:rsidRPr="002F3E2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F3E2F">
        <w:rPr>
          <w:rFonts w:ascii="Times New Roman" w:hAnsi="Times New Roman" w:cs="Times New Roman"/>
          <w:sz w:val="24"/>
          <w:szCs w:val="24"/>
        </w:rPr>
        <w:t>Mochtar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2013). </w:t>
      </w:r>
    </w:p>
    <w:p w14:paraId="0B192355" w14:textId="5976E635" w:rsidR="006E35C3" w:rsidRPr="002F3E2F" w:rsidRDefault="008D6F82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mature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intrauterine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ekstrauterine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(viable).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D8" w:rsidRPr="002F3E2F">
        <w:rPr>
          <w:rFonts w:ascii="Times New Roman" w:hAnsi="Times New Roman" w:cs="Times New Roman"/>
          <w:sz w:val="24"/>
          <w:szCs w:val="24"/>
        </w:rPr>
        <w:t>w</w:t>
      </w:r>
      <w:r w:rsidRPr="002F3E2F">
        <w:rPr>
          <w:rFonts w:ascii="Times New Roman" w:hAnsi="Times New Roman" w:cs="Times New Roman"/>
          <w:sz w:val="24"/>
          <w:szCs w:val="24"/>
        </w:rPr>
        <w:t>anita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kehamilannya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aterm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(3742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Rahim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8535C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Bobak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Pilliteri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, 2003).</w:t>
      </w:r>
    </w:p>
    <w:p w14:paraId="1BE95482" w14:textId="77777777" w:rsidR="006E35C3" w:rsidRPr="002F3E2F" w:rsidRDefault="006E35C3" w:rsidP="002F3E2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069AE4" w14:textId="3E1A1EB7" w:rsidR="00FA7897" w:rsidRPr="002F3E2F" w:rsidRDefault="00FA7897" w:rsidP="002F3E2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Persalinan</w:t>
      </w:r>
      <w:proofErr w:type="spellEnd"/>
    </w:p>
    <w:p w14:paraId="4DB1E7EC" w14:textId="77777777" w:rsidR="00645EFF" w:rsidRPr="002F3E2F" w:rsidRDefault="008D6F82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Syafrudin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perasalinan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5682B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45682B"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maternal (childbirth positions, delivery positions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positions)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postur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A7897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FA7897" w:rsidRPr="002F3E2F">
        <w:rPr>
          <w:rFonts w:ascii="Times New Roman" w:hAnsi="Times New Roman" w:cs="Times New Roman"/>
          <w:sz w:val="24"/>
          <w:szCs w:val="24"/>
        </w:rPr>
        <w:t xml:space="preserve"> (Olson, 1990).</w:t>
      </w:r>
      <w:r w:rsidR="0045682B" w:rsidRPr="002F3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BD6A0" w14:textId="77777777" w:rsidR="00645EFF" w:rsidRPr="002F3E2F" w:rsidRDefault="0045682B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normal,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sedapat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persalinannya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dipilihnya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menyarakan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membahayakanbagi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pada orang yang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A49" w:rsidRPr="002F3E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A7A4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C411B33" w14:textId="544FEC5F" w:rsidR="00EA7A49" w:rsidRPr="002F3E2F" w:rsidRDefault="00EA7A49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emosisonal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saying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F3E2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9C15306" w14:textId="565B5115" w:rsidR="00EA7A49" w:rsidRPr="002F3E2F" w:rsidRDefault="00EA7A49" w:rsidP="002F3E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t xml:space="preserve">Aman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evidence base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08428666" w14:textId="7F2FFDBA" w:rsidR="00EA7A49" w:rsidRPr="002F3E2F" w:rsidRDefault="00EA7A49" w:rsidP="002F3E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</w:t>
      </w:r>
      <w:r w:rsidR="00AF5CD8" w:rsidRPr="002F3E2F">
        <w:rPr>
          <w:rFonts w:ascii="Times New Roman" w:hAnsi="Times New Roman" w:cs="Times New Roman"/>
          <w:sz w:val="24"/>
          <w:szCs w:val="24"/>
        </w:rPr>
        <w:t>dengarkan</w:t>
      </w:r>
      <w:proofErr w:type="spellEnd"/>
      <w:r w:rsidR="00AF5CD8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4914B12F" w14:textId="53A28C1C" w:rsidR="006E35C3" w:rsidRPr="002F3E2F" w:rsidRDefault="00AF5CD8" w:rsidP="002F3E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1DE5F234" w14:textId="77777777" w:rsidR="006E35C3" w:rsidRPr="002F3E2F" w:rsidRDefault="006E35C3" w:rsidP="002F3E2F">
      <w:pPr>
        <w:pStyle w:val="ListParagraph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4AE1583" w14:textId="0BA92574" w:rsidR="00E546B0" w:rsidRPr="002F3E2F" w:rsidRDefault="00E45DCE" w:rsidP="002F3E2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Macam-macam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46B0" w:rsidRPr="002F3E2F">
        <w:rPr>
          <w:rFonts w:ascii="Times New Roman" w:hAnsi="Times New Roman" w:cs="Times New Roman"/>
          <w:b/>
          <w:bCs/>
          <w:sz w:val="24"/>
          <w:szCs w:val="24"/>
        </w:rPr>
        <w:t>Posisi</w:t>
      </w:r>
      <w:proofErr w:type="spellEnd"/>
      <w:r w:rsidR="00E546B0"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E546B0" w:rsidRPr="002F3E2F">
        <w:rPr>
          <w:rFonts w:ascii="Times New Roman" w:hAnsi="Times New Roman" w:cs="Times New Roman"/>
          <w:b/>
          <w:bCs/>
          <w:sz w:val="24"/>
          <w:szCs w:val="24"/>
        </w:rPr>
        <w:t>Ambulasi</w:t>
      </w:r>
      <w:proofErr w:type="spellEnd"/>
    </w:p>
    <w:p w14:paraId="223B5BB3" w14:textId="7B4806CB" w:rsidR="00E546B0" w:rsidRPr="002F3E2F" w:rsidRDefault="00E546B0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  <w:r w:rsidR="00F058B1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kesanggupan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2EC94AD1" w14:textId="7039F37D" w:rsidR="00F058B1" w:rsidRPr="002F3E2F" w:rsidRDefault="00E546B0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his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penipisan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cerviks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cerviks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).</w:t>
      </w:r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dil</w:t>
      </w:r>
      <w:r w:rsidR="002B4409" w:rsidRPr="002F3E2F">
        <w:rPr>
          <w:rFonts w:ascii="Times New Roman" w:hAnsi="Times New Roman" w:cs="Times New Roman"/>
          <w:sz w:val="24"/>
          <w:szCs w:val="24"/>
        </w:rPr>
        <w:t>a</w:t>
      </w:r>
      <w:r w:rsidRPr="002F3E2F">
        <w:rPr>
          <w:rFonts w:ascii="Times New Roman" w:hAnsi="Times New Roman" w:cs="Times New Roman"/>
          <w:sz w:val="24"/>
          <w:szCs w:val="24"/>
        </w:rPr>
        <w:t>kukan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ol</w:t>
      </w:r>
      <w:r w:rsidR="002B4409" w:rsidRPr="002F3E2F">
        <w:rPr>
          <w:rFonts w:ascii="Times New Roman" w:hAnsi="Times New Roman" w:cs="Times New Roman"/>
          <w:sz w:val="24"/>
          <w:szCs w:val="24"/>
        </w:rPr>
        <w:t>e</w:t>
      </w:r>
      <w:r w:rsidRPr="002F3E2F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1F88C" w14:textId="1D390032" w:rsidR="00E546B0" w:rsidRPr="002F3E2F" w:rsidRDefault="00E546B0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meneran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:</w:t>
      </w:r>
    </w:p>
    <w:p w14:paraId="059FBD69" w14:textId="1F21AA93" w:rsidR="00196308" w:rsidRDefault="00E546B0" w:rsidP="002F3E2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t xml:space="preserve">Duduk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duduk,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perineum.</w:t>
      </w:r>
    </w:p>
    <w:p w14:paraId="30C52E69" w14:textId="5EE4DD79" w:rsidR="008F14FA" w:rsidRPr="002F3E2F" w:rsidRDefault="008F14FA" w:rsidP="008F14FA">
      <w:pPr>
        <w:pStyle w:val="ListParagraph"/>
        <w:spacing w:line="360" w:lineRule="auto"/>
        <w:ind w:left="785" w:firstLine="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114E9D" wp14:editId="2E1D4285">
            <wp:extent cx="3067955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duk atau setengah duduk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548" cy="17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0D25" w14:textId="7002BE5F" w:rsidR="00E32578" w:rsidRDefault="00E546B0" w:rsidP="002F3E2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Merangkak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merangkak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peregangan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 xml:space="preserve">pada perineum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344E27F7" w14:textId="1460C87E" w:rsidR="008F14FA" w:rsidRPr="002F3E2F" w:rsidRDefault="00B042A5" w:rsidP="008F1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F8457D" wp14:editId="4563231B">
            <wp:extent cx="2705074" cy="16002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rangkak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11"/>
                    <a:stretch/>
                  </pic:blipFill>
                  <pic:spPr bwMode="auto">
                    <a:xfrm>
                      <a:off x="0" y="0"/>
                      <a:ext cx="2723292" cy="161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B8418" w14:textId="6AADF9B3" w:rsidR="00FA7897" w:rsidRDefault="00E546B0" w:rsidP="002F3E2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Jongkok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jongkok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28%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meneran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laserasi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perlukaan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 w:rsidRPr="002F3E2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32578" w:rsidRPr="002F3E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12AB6" w14:textId="519FD947" w:rsidR="008F14FA" w:rsidRPr="002F3E2F" w:rsidRDefault="008F14FA" w:rsidP="008F1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5F4CDC" wp14:editId="745DCD13">
            <wp:extent cx="2695575" cy="123547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ngkok atau berdiri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526" cy="123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4C95" w14:textId="4D9146A4" w:rsidR="00D52240" w:rsidRDefault="00D52240" w:rsidP="002F3E2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miring,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miring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vena cava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inverior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hipoksia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lastRenderedPageBreak/>
        <w:t>karena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suply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kecapekan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robekan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94FDB6A" w14:textId="365AD2E3" w:rsidR="008F14FA" w:rsidRPr="002F3E2F" w:rsidRDefault="008F14FA" w:rsidP="008F1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591CB0" wp14:editId="524CEF1F">
            <wp:extent cx="2457450" cy="18739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rbaring miring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41" cy="18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3C0D" w14:textId="6C7E6BB9" w:rsidR="00D52240" w:rsidRDefault="00D52240" w:rsidP="002F3E2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telentang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(dorsal recumbent),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syok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suply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uteroplacenter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hipoksia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), rasa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lama,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mangalami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bernafas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syaraf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kaki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48F794E3" w14:textId="74E170A8" w:rsidR="008F14FA" w:rsidRPr="002F3E2F" w:rsidRDefault="006C2E8B" w:rsidP="008F1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B56C26" wp14:editId="07ABC7F5">
            <wp:extent cx="3724275" cy="164833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rlentang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965" cy="165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4AF5FE25" w14:textId="77777777" w:rsidR="002B4409" w:rsidRPr="002F3E2F" w:rsidRDefault="002B4409" w:rsidP="002F3E2F">
      <w:pPr>
        <w:pStyle w:val="ListParagraph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2F0F8A0C" w14:textId="77777777" w:rsidR="002B4409" w:rsidRPr="002F3E2F" w:rsidRDefault="002B4409" w:rsidP="002F3E2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EBM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Ibu</w:t>
      </w:r>
      <w:proofErr w:type="spellEnd"/>
      <w:r w:rsidRPr="002F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b/>
          <w:bCs/>
          <w:sz w:val="24"/>
          <w:szCs w:val="24"/>
        </w:rPr>
        <w:t>Bersalin</w:t>
      </w:r>
      <w:proofErr w:type="spellEnd"/>
    </w:p>
    <w:p w14:paraId="243317B9" w14:textId="60EC4314" w:rsidR="00482785" w:rsidRPr="002F3E2F" w:rsidRDefault="002B4409" w:rsidP="002F3E2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duduk,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miring,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berlutut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merangkak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. </w:t>
      </w:r>
      <w:r w:rsidR="00482785" w:rsidRPr="002F3E2F">
        <w:rPr>
          <w:rFonts w:ascii="Times New Roman" w:hAnsi="Times New Roman" w:cs="Times New Roman"/>
          <w:sz w:val="24"/>
          <w:szCs w:val="24"/>
        </w:rPr>
        <w:t>H</w:t>
      </w:r>
      <w:r w:rsidRPr="002F3E2F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oleh</w:t>
      </w:r>
      <w:r w:rsidR="00482785" w:rsidRPr="002F3E2F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Kakade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alai </w:t>
      </w:r>
      <w:r w:rsidR="00482785" w:rsidRPr="002F3E2F">
        <w:rPr>
          <w:rFonts w:ascii="Times New Roman" w:hAnsi="Times New Roman" w:cs="Times New Roman"/>
          <w:sz w:val="24"/>
          <w:szCs w:val="24"/>
        </w:rPr>
        <w:t xml:space="preserve">1995,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N</w:t>
      </w:r>
      <w:r w:rsidRPr="002F3E2F">
        <w:rPr>
          <w:rFonts w:ascii="Times New Roman" w:hAnsi="Times New Roman" w:cs="Times New Roman"/>
          <w:sz w:val="24"/>
          <w:szCs w:val="24"/>
        </w:rPr>
        <w:t>ikodeinn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482785" w:rsidRPr="002F3E2F">
        <w:rPr>
          <w:rFonts w:ascii="Times New Roman" w:hAnsi="Times New Roman" w:cs="Times New Roman"/>
          <w:sz w:val="24"/>
          <w:szCs w:val="24"/>
        </w:rPr>
        <w:t xml:space="preserve">1995, </w:t>
      </w:r>
      <w:r w:rsidRPr="002F3E2F">
        <w:rPr>
          <w:rFonts w:ascii="Times New Roman" w:hAnsi="Times New Roman" w:cs="Times New Roman"/>
          <w:sz w:val="24"/>
          <w:szCs w:val="24"/>
        </w:rPr>
        <w:t>dan</w:t>
      </w:r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G</w:t>
      </w:r>
      <w:r w:rsidRPr="002F3E2F">
        <w:rPr>
          <w:rFonts w:ascii="Times New Roman" w:hAnsi="Times New Roman" w:cs="Times New Roman"/>
          <w:sz w:val="24"/>
          <w:szCs w:val="24"/>
        </w:rPr>
        <w:t>ardosi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482785" w:rsidRPr="002F3E2F">
        <w:rPr>
          <w:rFonts w:ascii="Times New Roman" w:hAnsi="Times New Roman" w:cs="Times New Roman"/>
          <w:sz w:val="24"/>
          <w:szCs w:val="24"/>
        </w:rPr>
        <w:t>1989</w:t>
      </w:r>
      <w:r w:rsidRPr="002F3E2F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E2F">
        <w:rPr>
          <w:rFonts w:ascii="Times New Roman" w:hAnsi="Times New Roman" w:cs="Times New Roman"/>
          <w:sz w:val="24"/>
          <w:szCs w:val="24"/>
        </w:rPr>
        <w:t>b</w:t>
      </w:r>
      <w:r w:rsidR="00482785" w:rsidRPr="002F3E2F">
        <w:rPr>
          <w:rFonts w:ascii="Times New Roman" w:hAnsi="Times New Roman" w:cs="Times New Roman"/>
          <w:sz w:val="24"/>
          <w:szCs w:val="24"/>
        </w:rPr>
        <w:t>e</w:t>
      </w:r>
      <w:r w:rsidRPr="002F3E2F">
        <w:rPr>
          <w:rFonts w:ascii="Times New Roman" w:hAnsi="Times New Roman" w:cs="Times New Roman"/>
          <w:sz w:val="24"/>
          <w:szCs w:val="24"/>
        </w:rPr>
        <w:t>rikut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482785" w:rsidRPr="002F3E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AEF0D" w14:textId="77777777" w:rsidR="00482785" w:rsidRPr="002F3E2F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dan</w:t>
      </w:r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0E667017" w14:textId="77777777" w:rsidR="00482785" w:rsidRPr="002F3E2F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 proses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 kala II yang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049903B2" w14:textId="77777777" w:rsidR="00482785" w:rsidRPr="002F3E2F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mengeran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robekan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perineal dan </w:t>
      </w:r>
      <w:r w:rsidRPr="002F3E2F">
        <w:rPr>
          <w:rFonts w:ascii="Times New Roman" w:hAnsi="Times New Roman" w:cs="Times New Roman"/>
          <w:sz w:val="24"/>
          <w:szCs w:val="24"/>
        </w:rPr>
        <w:t>v</w:t>
      </w:r>
      <w:r w:rsidR="002B4409" w:rsidRPr="002F3E2F">
        <w:rPr>
          <w:rFonts w:ascii="Times New Roman" w:hAnsi="Times New Roman" w:cs="Times New Roman"/>
          <w:sz w:val="24"/>
          <w:szCs w:val="24"/>
        </w:rPr>
        <w:t xml:space="preserve">agina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04745760" w14:textId="77777777" w:rsidR="00482785" w:rsidRPr="002F3E2F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jongkok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radiologis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2B4409" w:rsidRPr="002F3E2F">
        <w:rPr>
          <w:rFonts w:ascii="Times New Roman" w:hAnsi="Times New Roman" w:cs="Times New Roman"/>
          <w:sz w:val="24"/>
          <w:szCs w:val="24"/>
        </w:rPr>
        <w:t>terjadinya peregangan bagian ba</w:t>
      </w:r>
      <w:r w:rsidRPr="002F3E2F">
        <w:rPr>
          <w:rFonts w:ascii="Times New Roman" w:hAnsi="Times New Roman" w:cs="Times New Roman"/>
          <w:sz w:val="24"/>
          <w:szCs w:val="24"/>
        </w:rPr>
        <w:t>w</w:t>
      </w:r>
      <w:r w:rsidR="002B4409" w:rsidRPr="002F3E2F">
        <w:rPr>
          <w:rFonts w:ascii="Times New Roman" w:hAnsi="Times New Roman" w:cs="Times New Roman"/>
          <w:sz w:val="24"/>
          <w:szCs w:val="24"/>
        </w:rPr>
        <w:t>ah simfisis pubis akibat berat badan</w:t>
      </w:r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28%</w:t>
      </w:r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7AE548E6" w14:textId="77777777" w:rsidR="00482785" w:rsidRPr="002F3E2F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 dan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234AABE" w14:textId="7F33A5D5" w:rsidR="00482785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berlutut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Pr="002F3E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ubun-ubun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)</w:t>
      </w:r>
      <w:r w:rsidR="002B4409" w:rsidRPr="002F3E2F">
        <w:rPr>
          <w:rFonts w:ascii="Times New Roman" w:hAnsi="Times New Roman" w:cs="Times New Roman"/>
          <w:sz w:val="24"/>
          <w:szCs w:val="24"/>
        </w:rPr>
        <w:t xml:space="preserve"> dan juga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haemoroid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7B6DDD54" w14:textId="25DEC1B7" w:rsidR="008F14FA" w:rsidRPr="002F3E2F" w:rsidRDefault="008F14FA" w:rsidP="008F1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BA5E4C" wp14:editId="70405BA8">
            <wp:extent cx="3048000" cy="192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rlutut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2B06" w14:textId="77777777" w:rsidR="00482785" w:rsidRPr="002F3E2F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jongkok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pengosongan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memperlambat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proses 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ba</w:t>
      </w:r>
      <w:r w:rsidRPr="002F3E2F">
        <w:rPr>
          <w:rFonts w:ascii="Times New Roman" w:hAnsi="Times New Roman" w:cs="Times New Roman"/>
          <w:sz w:val="24"/>
          <w:szCs w:val="24"/>
        </w:rPr>
        <w:t>w</w:t>
      </w:r>
      <w:r w:rsidR="002B4409" w:rsidRPr="002F3E2F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7A3371C4" w14:textId="70091E7C" w:rsidR="00482785" w:rsidRDefault="00482785" w:rsidP="002F3E2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</w:t>
      </w:r>
      <w:r w:rsidR="002B4409" w:rsidRPr="002F3E2F">
        <w:rPr>
          <w:rFonts w:ascii="Times New Roman" w:hAnsi="Times New Roman" w:cs="Times New Roman"/>
          <w:sz w:val="24"/>
          <w:szCs w:val="24"/>
        </w:rPr>
        <w:t>osisi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bersandar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stimulasi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uterus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memanfatkan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09" w:rsidRPr="002F3E2F">
        <w:rPr>
          <w:rFonts w:ascii="Times New Roman" w:hAnsi="Times New Roman" w:cs="Times New Roman"/>
          <w:sz w:val="24"/>
          <w:szCs w:val="24"/>
        </w:rPr>
        <w:t>gra</w:t>
      </w:r>
      <w:r w:rsidRPr="002F3E2F">
        <w:rPr>
          <w:rFonts w:ascii="Times New Roman" w:hAnsi="Times New Roman" w:cs="Times New Roman"/>
          <w:sz w:val="24"/>
          <w:szCs w:val="24"/>
        </w:rPr>
        <w:t>v</w:t>
      </w:r>
      <w:r w:rsidR="002B4409" w:rsidRPr="002F3E2F">
        <w:rPr>
          <w:rFonts w:ascii="Times New Roman" w:hAnsi="Times New Roman" w:cs="Times New Roman"/>
          <w:sz w:val="24"/>
          <w:szCs w:val="24"/>
        </w:rPr>
        <w:t>itasi</w:t>
      </w:r>
      <w:proofErr w:type="spellEnd"/>
      <w:r w:rsidR="002B4409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28E36EF6" w14:textId="72159BEC" w:rsidR="008F14FA" w:rsidRPr="002F3E2F" w:rsidRDefault="008F14FA" w:rsidP="008F14F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BAC7D" wp14:editId="36269D02">
            <wp:extent cx="2009775" cy="2011045"/>
            <wp:effectExtent l="0" t="0" r="952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rjalan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16" cy="20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727F" w14:textId="77777777" w:rsidR="00645EFF" w:rsidRPr="002F3E2F" w:rsidRDefault="00482785" w:rsidP="002F3E2F">
      <w:pPr>
        <w:spacing w:line="360" w:lineRule="auto"/>
        <w:ind w:left="42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persalinans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ebaiknya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hal</w:t>
      </w:r>
      <w:r w:rsidR="00645EFF" w:rsidRPr="002F3E2F">
        <w:rPr>
          <w:rFonts w:ascii="Times New Roman" w:hAnsi="Times New Roman" w:cs="Times New Roman"/>
          <w:sz w:val="24"/>
          <w:szCs w:val="24"/>
        </w:rPr>
        <w:t>-</w:t>
      </w:r>
      <w:r w:rsidRPr="002F3E2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E2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5EFF" w:rsidRPr="002F3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430EB" w14:textId="77777777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r w:rsidR="00482785" w:rsidRPr="002F3E2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76830486" w14:textId="77777777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yang</w:t>
      </w:r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27C2F62" w14:textId="77777777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ebicarakan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posisi-posisi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>.</w:t>
      </w:r>
    </w:p>
    <w:p w14:paraId="18727B13" w14:textId="77777777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emperagakan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kala II.</w:t>
      </w:r>
    </w:p>
    <w:p w14:paraId="7BB95412" w14:textId="77777777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endukung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dipilihnya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75EA50FA" w14:textId="77777777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engajak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litotomi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5B89FDC7" w14:textId="28D91530" w:rsidR="00645EFF" w:rsidRPr="002F3E2F" w:rsidRDefault="00645EFF" w:rsidP="002F3E2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</w:rPr>
        <w:t>M</w:t>
      </w:r>
      <w:r w:rsidR="00482785" w:rsidRPr="002F3E2F">
        <w:rPr>
          <w:rFonts w:ascii="Times New Roman" w:hAnsi="Times New Roman" w:cs="Times New Roman"/>
          <w:sz w:val="24"/>
          <w:szCs w:val="24"/>
        </w:rPr>
        <w:t>enyediakan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85" w:rsidRPr="002F3E2F">
        <w:rPr>
          <w:rFonts w:ascii="Times New Roman" w:hAnsi="Times New Roman" w:cs="Times New Roman"/>
          <w:sz w:val="24"/>
          <w:szCs w:val="24"/>
        </w:rPr>
        <w:t>dibersihkan</w:t>
      </w:r>
      <w:proofErr w:type="spellEnd"/>
      <w:r w:rsidR="00482785" w:rsidRPr="002F3E2F">
        <w:rPr>
          <w:rFonts w:ascii="Times New Roman" w:hAnsi="Times New Roman" w:cs="Times New Roman"/>
          <w:sz w:val="24"/>
          <w:szCs w:val="24"/>
        </w:rPr>
        <w:t>.</w:t>
      </w:r>
    </w:p>
    <w:p w14:paraId="2B0EA5E9" w14:textId="033ABE0E" w:rsidR="00C93BAD" w:rsidRPr="002F3E2F" w:rsidRDefault="00C93BAD" w:rsidP="002F3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E2F">
        <w:rPr>
          <w:rFonts w:ascii="Times New Roman" w:hAnsi="Times New Roman" w:cs="Times New Roman"/>
          <w:sz w:val="24"/>
          <w:szCs w:val="24"/>
        </w:rPr>
        <w:br w:type="page"/>
      </w:r>
    </w:p>
    <w:p w14:paraId="39B6F634" w14:textId="77777777" w:rsidR="00C93BAD" w:rsidRPr="00C93BAD" w:rsidRDefault="00C93BAD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C93B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lastRenderedPageBreak/>
        <w:t>BAB III</w:t>
      </w:r>
    </w:p>
    <w:p w14:paraId="3B0FF132" w14:textId="77777777" w:rsidR="00C93BAD" w:rsidRPr="00C93BAD" w:rsidRDefault="00C93BAD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C93B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KESIMPULAN</w:t>
      </w:r>
    </w:p>
    <w:p w14:paraId="6DA4EFDD" w14:textId="77777777" w:rsidR="00C93BAD" w:rsidRPr="00C93BAD" w:rsidRDefault="00C93BAD" w:rsidP="002F3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6B92F648" w14:textId="77777777" w:rsidR="00C93BAD" w:rsidRPr="00C93BAD" w:rsidRDefault="00C93BAD" w:rsidP="002F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7F99CDC3" w14:textId="6E0B2A70" w:rsidR="00C93BAD" w:rsidRPr="002F3E2F" w:rsidRDefault="00C93BAD" w:rsidP="002F3E2F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C93BAD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Kesimpulan</w:t>
      </w:r>
    </w:p>
    <w:p w14:paraId="3D67F0E4" w14:textId="203283EC" w:rsidR="00C93BAD" w:rsidRPr="002F3E2F" w:rsidRDefault="00C93BAD" w:rsidP="002F3E2F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selaku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pemberi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asuhan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bersalin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khususnya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penerapan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harus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memahami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betul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konsep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dari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filosofi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terkandung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Selain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dituntut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untuk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mengaplikasikan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berbagai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disiplin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keilmuan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baik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ilmu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sosial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psikologi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kebutuhan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dasar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manusia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secara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holistik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komunikasi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ilmu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itu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sendiri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telah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terbukti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kebenarannya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sesuai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kebutuhan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klien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serta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dalam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batas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kewenangannya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Dengan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penerapan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berdasarkan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filosofi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diharapkan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aspek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biopsikososialspritual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ibu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dapat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terpenuhi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dan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akhirnya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memberikan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hasil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yang optimal pada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kelahiran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CFBA822" w14:textId="6D6E116A" w:rsidR="00283E24" w:rsidRPr="002F3E2F" w:rsidRDefault="00283E24" w:rsidP="002F3E2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29F1362" w14:textId="3D3155CE" w:rsidR="00283E24" w:rsidRPr="002F3E2F" w:rsidRDefault="00283E24" w:rsidP="002F3E2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2F3E2F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Saran</w:t>
      </w:r>
    </w:p>
    <w:p w14:paraId="28B59F25" w14:textId="786379DC" w:rsidR="00283E24" w:rsidRPr="002F3E2F" w:rsidRDefault="00283E24" w:rsidP="002F3E2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Diharapkan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akan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adanya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peningkatan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pengetahuan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dan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mahasiswa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bidan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tentang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posisi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berdasar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bukti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 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mengenai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asuhan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09E4BF1" w14:textId="4F2C9C81" w:rsidR="00283E24" w:rsidRPr="002F3E2F" w:rsidRDefault="00283E24" w:rsidP="002F3E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D7CE68A" w14:textId="3BA528A1" w:rsidR="00283E24" w:rsidRPr="002F3E2F" w:rsidRDefault="00283E24" w:rsidP="002F3E2F">
      <w:pPr>
        <w:spacing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2F3E2F">
        <w:rPr>
          <w:rFonts w:ascii="Times New Roman" w:hAnsi="Times New Roman" w:cs="Times New Roman"/>
          <w:sz w:val="24"/>
          <w:szCs w:val="24"/>
          <w:lang w:val="en-US" w:eastAsia="zh-CN"/>
        </w:rPr>
        <w:br w:type="page"/>
      </w:r>
    </w:p>
    <w:p w14:paraId="4A1482ED" w14:textId="34BD2F7B" w:rsidR="00283E24" w:rsidRPr="002F3E2F" w:rsidRDefault="00283E24" w:rsidP="002F3E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2F3E2F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lastRenderedPageBreak/>
        <w:t>DAFTAR PUSTAKA</w:t>
      </w:r>
    </w:p>
    <w:p w14:paraId="58D35CB8" w14:textId="3F98F348" w:rsidR="00283E24" w:rsidRPr="002F3E2F" w:rsidRDefault="00283E24" w:rsidP="002F3E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9B9F555" w14:textId="7A71A2F7" w:rsidR="00283E24" w:rsidRPr="002F3E2F" w:rsidRDefault="00B618BD" w:rsidP="002F3E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Is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Susiloningtyas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dkk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. 2013.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Penerapan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Posisi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Persalinan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Dalam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Asuhan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Ibu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Bersalin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hyperlink r:id="rId13" w:history="1">
        <w:r w:rsidRPr="002F3E2F">
          <w:rPr>
            <w:rStyle w:val="Hyperlink"/>
            <w:rFonts w:ascii="Times New Roman" w:hAnsi="Times New Roman" w:cs="Times New Roman"/>
            <w:sz w:val="24"/>
            <w:szCs w:val="24"/>
            <w:lang w:val="en-US" w:eastAsia="zh-CN"/>
          </w:rPr>
          <w:t>http://research.unissula.ac.id/file/publikasi/210104085/5222Sampul_130._2.pdf</w:t>
        </w:r>
      </w:hyperlink>
      <w:r w:rsidRPr="002F3E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7485CBB9" w14:textId="49CDC154" w:rsidR="00B618BD" w:rsidRPr="002F3E2F" w:rsidRDefault="00BF5E6C" w:rsidP="002F3E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Yulizawat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dkk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. 2019.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Buku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Ajar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Asuhan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Kebidanan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pada </w:t>
      </w:r>
      <w:proofErr w:type="spellStart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Persalinan</w:t>
      </w:r>
      <w:proofErr w:type="spellEnd"/>
      <w:r w:rsidRPr="002F3E2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hyperlink r:id="rId14" w:history="1">
        <w:r w:rsidRPr="002F3E2F">
          <w:rPr>
            <w:rStyle w:val="Hyperlink"/>
            <w:rFonts w:ascii="Times New Roman" w:hAnsi="Times New Roman" w:cs="Times New Roman"/>
            <w:sz w:val="24"/>
            <w:szCs w:val="24"/>
            <w:lang w:val="en-US" w:eastAsia="zh-CN"/>
          </w:rPr>
          <w:t>http://repo.unand.ac.id/23710/1/Edit_Asuhan%20Kebidanan%20pada%20Persalinan.pdf</w:t>
        </w:r>
      </w:hyperlink>
      <w:r w:rsidRPr="002F3E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757E894E" w14:textId="4AB34E5A" w:rsidR="00BF5E6C" w:rsidRPr="002F3E2F" w:rsidRDefault="00BF5E6C" w:rsidP="002F3E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 w:rsidRPr="002F3E2F">
        <w:rPr>
          <w:rFonts w:ascii="Times New Roman" w:hAnsi="Times New Roman" w:cs="Times New Roman"/>
          <w:sz w:val="24"/>
          <w:szCs w:val="24"/>
          <w:lang w:eastAsia="zh-CN"/>
        </w:rPr>
        <w:t>Meisa</w:t>
      </w:r>
      <w:proofErr w:type="spellEnd"/>
      <w:r w:rsidRPr="002F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2F3E2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Elvy Syukya</w:t>
        </w:r>
        <w:r w:rsidRPr="002F3E2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eastAsia="zh-CN"/>
          </w:rPr>
          <w:t xml:space="preserve"> </w:t>
        </w:r>
      </w:hyperlink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. </w:t>
      </w:r>
      <w:r w:rsidR="00685CEF" w:rsidRPr="002F3E2F">
        <w:rPr>
          <w:rFonts w:ascii="Times New Roman" w:hAnsi="Times New Roman" w:cs="Times New Roman"/>
          <w:sz w:val="24"/>
          <w:szCs w:val="24"/>
          <w:lang w:eastAsia="zh-CN"/>
        </w:rPr>
        <w:t>2019</w:t>
      </w:r>
      <w:r w:rsidR="00685CEF"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. </w:t>
      </w:r>
      <w:r w:rsidRPr="00BF5E6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EBM </w:t>
      </w:r>
      <w:proofErr w:type="spellStart"/>
      <w:r w:rsidRPr="00BF5E6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Persalinan</w:t>
      </w:r>
      <w:proofErr w:type="spellEnd"/>
      <w:r w:rsidRPr="002F3E2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.</w:t>
      </w:r>
      <w:r w:rsidRPr="002F3E2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hyperlink r:id="rId16" w:history="1">
        <w:r w:rsidRPr="002F3E2F">
          <w:rPr>
            <w:rStyle w:val="Hyperlink"/>
            <w:rFonts w:ascii="Times New Roman" w:hAnsi="Times New Roman" w:cs="Times New Roman"/>
            <w:sz w:val="24"/>
            <w:szCs w:val="24"/>
            <w:lang w:val="en-US" w:eastAsia="zh-CN"/>
          </w:rPr>
          <w:t>https://id.scribd.com/document/339789189/EBM-Persalinan</w:t>
        </w:r>
      </w:hyperlink>
      <w:r w:rsidRPr="002F3E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29357FCD" w14:textId="77777777" w:rsidR="00685CEF" w:rsidRPr="002F3E2F" w:rsidRDefault="00685CEF" w:rsidP="002F3E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sectPr w:rsidR="00685CEF" w:rsidRPr="002F3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7C4"/>
    <w:multiLevelType w:val="hybridMultilevel"/>
    <w:tmpl w:val="C5A6EDAC"/>
    <w:lvl w:ilvl="0" w:tplc="3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1D4FF3"/>
    <w:multiLevelType w:val="hybridMultilevel"/>
    <w:tmpl w:val="A2D2ED30"/>
    <w:lvl w:ilvl="0" w:tplc="3809000F">
      <w:start w:val="1"/>
      <w:numFmt w:val="decimal"/>
      <w:lvlText w:val="%1."/>
      <w:lvlJc w:val="left"/>
      <w:pPr>
        <w:ind w:left="3968" w:hanging="360"/>
      </w:pPr>
    </w:lvl>
    <w:lvl w:ilvl="1" w:tplc="38090019" w:tentative="1">
      <w:start w:val="1"/>
      <w:numFmt w:val="lowerLetter"/>
      <w:lvlText w:val="%2."/>
      <w:lvlJc w:val="left"/>
      <w:pPr>
        <w:ind w:left="4688" w:hanging="360"/>
      </w:pPr>
    </w:lvl>
    <w:lvl w:ilvl="2" w:tplc="3809001B" w:tentative="1">
      <w:start w:val="1"/>
      <w:numFmt w:val="lowerRoman"/>
      <w:lvlText w:val="%3."/>
      <w:lvlJc w:val="right"/>
      <w:pPr>
        <w:ind w:left="5408" w:hanging="180"/>
      </w:pPr>
    </w:lvl>
    <w:lvl w:ilvl="3" w:tplc="3809000F" w:tentative="1">
      <w:start w:val="1"/>
      <w:numFmt w:val="decimal"/>
      <w:lvlText w:val="%4."/>
      <w:lvlJc w:val="left"/>
      <w:pPr>
        <w:ind w:left="6128" w:hanging="360"/>
      </w:pPr>
    </w:lvl>
    <w:lvl w:ilvl="4" w:tplc="38090019" w:tentative="1">
      <w:start w:val="1"/>
      <w:numFmt w:val="lowerLetter"/>
      <w:lvlText w:val="%5."/>
      <w:lvlJc w:val="left"/>
      <w:pPr>
        <w:ind w:left="6848" w:hanging="360"/>
      </w:pPr>
    </w:lvl>
    <w:lvl w:ilvl="5" w:tplc="3809001B" w:tentative="1">
      <w:start w:val="1"/>
      <w:numFmt w:val="lowerRoman"/>
      <w:lvlText w:val="%6."/>
      <w:lvlJc w:val="right"/>
      <w:pPr>
        <w:ind w:left="7568" w:hanging="180"/>
      </w:pPr>
    </w:lvl>
    <w:lvl w:ilvl="6" w:tplc="3809000F" w:tentative="1">
      <w:start w:val="1"/>
      <w:numFmt w:val="decimal"/>
      <w:lvlText w:val="%7."/>
      <w:lvlJc w:val="left"/>
      <w:pPr>
        <w:ind w:left="8288" w:hanging="360"/>
      </w:pPr>
    </w:lvl>
    <w:lvl w:ilvl="7" w:tplc="38090019" w:tentative="1">
      <w:start w:val="1"/>
      <w:numFmt w:val="lowerLetter"/>
      <w:lvlText w:val="%8."/>
      <w:lvlJc w:val="left"/>
      <w:pPr>
        <w:ind w:left="9008" w:hanging="360"/>
      </w:pPr>
    </w:lvl>
    <w:lvl w:ilvl="8" w:tplc="3809001B" w:tentative="1">
      <w:start w:val="1"/>
      <w:numFmt w:val="lowerRoman"/>
      <w:lvlText w:val="%9."/>
      <w:lvlJc w:val="right"/>
      <w:pPr>
        <w:ind w:left="9728" w:hanging="180"/>
      </w:pPr>
    </w:lvl>
  </w:abstractNum>
  <w:abstractNum w:abstractNumId="2" w15:restartNumberingAfterBreak="0">
    <w:nsid w:val="05C7487F"/>
    <w:multiLevelType w:val="hybridMultilevel"/>
    <w:tmpl w:val="0B90D238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F235F28"/>
    <w:multiLevelType w:val="hybridMultilevel"/>
    <w:tmpl w:val="874AA444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651C53"/>
    <w:multiLevelType w:val="hybridMultilevel"/>
    <w:tmpl w:val="AC38669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F0C36"/>
    <w:multiLevelType w:val="hybridMultilevel"/>
    <w:tmpl w:val="712E7C66"/>
    <w:lvl w:ilvl="0" w:tplc="34DE9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4E6C"/>
    <w:multiLevelType w:val="hybridMultilevel"/>
    <w:tmpl w:val="A15E00B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79D1B25"/>
    <w:multiLevelType w:val="hybridMultilevel"/>
    <w:tmpl w:val="3522B88E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7BC3AD7"/>
    <w:multiLevelType w:val="hybridMultilevel"/>
    <w:tmpl w:val="F1ACEF82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34F40"/>
    <w:multiLevelType w:val="hybridMultilevel"/>
    <w:tmpl w:val="669027C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905F8"/>
    <w:multiLevelType w:val="hybridMultilevel"/>
    <w:tmpl w:val="451A5B00"/>
    <w:lvl w:ilvl="0" w:tplc="38090011">
      <w:start w:val="1"/>
      <w:numFmt w:val="decimal"/>
      <w:lvlText w:val="%1)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E6B2626"/>
    <w:multiLevelType w:val="hybridMultilevel"/>
    <w:tmpl w:val="E81619EA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D3C98"/>
    <w:multiLevelType w:val="hybridMultilevel"/>
    <w:tmpl w:val="155CC936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F5D15"/>
    <w:multiLevelType w:val="hybridMultilevel"/>
    <w:tmpl w:val="1A0ED78C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3319E"/>
    <w:multiLevelType w:val="hybridMultilevel"/>
    <w:tmpl w:val="6302D69C"/>
    <w:lvl w:ilvl="0" w:tplc="38090015">
      <w:start w:val="1"/>
      <w:numFmt w:val="upp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32A4814"/>
    <w:multiLevelType w:val="hybridMultilevel"/>
    <w:tmpl w:val="D34203CA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A67A4"/>
    <w:multiLevelType w:val="hybridMultilevel"/>
    <w:tmpl w:val="9E0CD26A"/>
    <w:lvl w:ilvl="0" w:tplc="38090011">
      <w:start w:val="1"/>
      <w:numFmt w:val="decimal"/>
      <w:lvlText w:val="%1)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78369DA"/>
    <w:multiLevelType w:val="hybridMultilevel"/>
    <w:tmpl w:val="472CC5C4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8A1148C"/>
    <w:multiLevelType w:val="hybridMultilevel"/>
    <w:tmpl w:val="C77445A4"/>
    <w:lvl w:ilvl="0" w:tplc="38090015">
      <w:start w:val="1"/>
      <w:numFmt w:val="upp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A764ABD"/>
    <w:multiLevelType w:val="hybridMultilevel"/>
    <w:tmpl w:val="D8282414"/>
    <w:lvl w:ilvl="0" w:tplc="38090015">
      <w:start w:val="1"/>
      <w:numFmt w:val="upp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F2158C0"/>
    <w:multiLevelType w:val="hybridMultilevel"/>
    <w:tmpl w:val="FF8C4FB8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1"/>
  </w:num>
  <w:num w:numId="10">
    <w:abstractNumId w:val="3"/>
  </w:num>
  <w:num w:numId="11">
    <w:abstractNumId w:val="17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19"/>
  </w:num>
  <w:num w:numId="17">
    <w:abstractNumId w:val="4"/>
  </w:num>
  <w:num w:numId="18">
    <w:abstractNumId w:val="1"/>
  </w:num>
  <w:num w:numId="19">
    <w:abstractNumId w:val="6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97"/>
    <w:rsid w:val="00196308"/>
    <w:rsid w:val="00283E24"/>
    <w:rsid w:val="002B4409"/>
    <w:rsid w:val="002F3E2F"/>
    <w:rsid w:val="00316B41"/>
    <w:rsid w:val="0045682B"/>
    <w:rsid w:val="00482785"/>
    <w:rsid w:val="004F4948"/>
    <w:rsid w:val="00645EFF"/>
    <w:rsid w:val="00685CEF"/>
    <w:rsid w:val="0069527B"/>
    <w:rsid w:val="006C2E8B"/>
    <w:rsid w:val="006E35C3"/>
    <w:rsid w:val="007A03C0"/>
    <w:rsid w:val="007C3D44"/>
    <w:rsid w:val="008D6F82"/>
    <w:rsid w:val="008F14FA"/>
    <w:rsid w:val="00917216"/>
    <w:rsid w:val="009A7F6B"/>
    <w:rsid w:val="009B27A3"/>
    <w:rsid w:val="009C07BB"/>
    <w:rsid w:val="00A8535C"/>
    <w:rsid w:val="00AF5CD8"/>
    <w:rsid w:val="00B042A5"/>
    <w:rsid w:val="00B618BD"/>
    <w:rsid w:val="00BF5E6C"/>
    <w:rsid w:val="00C93BAD"/>
    <w:rsid w:val="00CD4C43"/>
    <w:rsid w:val="00D24489"/>
    <w:rsid w:val="00D52240"/>
    <w:rsid w:val="00E32578"/>
    <w:rsid w:val="00E45DCE"/>
    <w:rsid w:val="00E546B0"/>
    <w:rsid w:val="00EA7A49"/>
    <w:rsid w:val="00EC1DA3"/>
    <w:rsid w:val="00F058B1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D6E8"/>
  <w15:chartTrackingRefBased/>
  <w15:docId w15:val="{6642C8D7-386D-446E-8664-A14DF02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esearch.unissula.ac.id/file/publikasi/210104085/5222Sampul_130._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d.scribd.com/document/339789189/EBM-Persalin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file:///C:\Users\HP\Documents\Tugas%20Kuliah\Semester%205\Elvy%20Syukya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epo.unand.ac.id/23710/1/Edit_Asuhan%20Kebidanan%20pada%20Persalin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Rheinandy</dc:creator>
  <cp:keywords/>
  <dc:description/>
  <cp:lastModifiedBy>62821</cp:lastModifiedBy>
  <cp:revision>6</cp:revision>
  <dcterms:created xsi:type="dcterms:W3CDTF">2021-12-19T17:23:00Z</dcterms:created>
  <dcterms:modified xsi:type="dcterms:W3CDTF">2021-12-27T13:25:00Z</dcterms:modified>
</cp:coreProperties>
</file>