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5C6B" w14:textId="77777777" w:rsidR="006843E5" w:rsidRDefault="006843E5" w:rsidP="00D6186B">
      <w:pPr>
        <w:jc w:val="center"/>
        <w:rPr>
          <w:rFonts w:ascii="Times New Roman" w:hAnsi="Times New Roman" w:cs="Times New Roman"/>
          <w:b/>
          <w:sz w:val="24"/>
          <w:szCs w:val="24"/>
        </w:rPr>
      </w:pPr>
    </w:p>
    <w:p w14:paraId="2B8D608C" w14:textId="166461E5" w:rsidR="00D6186B" w:rsidRDefault="00D6186B" w:rsidP="00D6186B">
      <w:pPr>
        <w:jc w:val="center"/>
        <w:rPr>
          <w:rFonts w:ascii="Times New Roman" w:hAnsi="Times New Roman" w:cs="Times New Roman"/>
          <w:b/>
          <w:sz w:val="24"/>
          <w:szCs w:val="24"/>
        </w:rPr>
      </w:pPr>
      <w:r w:rsidRPr="00103957">
        <w:rPr>
          <w:rFonts w:ascii="Times New Roman" w:hAnsi="Times New Roman" w:cs="Times New Roman"/>
          <w:b/>
          <w:sz w:val="24"/>
          <w:szCs w:val="24"/>
        </w:rPr>
        <w:t xml:space="preserve">Tutorial </w:t>
      </w:r>
      <w:r w:rsidRPr="00103957">
        <w:rPr>
          <w:rFonts w:ascii="Times New Roman" w:hAnsi="Times New Roman" w:cs="Times New Roman"/>
          <w:b/>
          <w:sz w:val="24"/>
          <w:szCs w:val="24"/>
          <w:lang w:val="id-ID"/>
        </w:rPr>
        <w:t>II Pathofisiologi</w:t>
      </w:r>
      <w:r w:rsidRPr="00103957">
        <w:rPr>
          <w:rFonts w:ascii="Times New Roman" w:hAnsi="Times New Roman" w:cs="Times New Roman"/>
          <w:b/>
          <w:sz w:val="24"/>
          <w:szCs w:val="24"/>
        </w:rPr>
        <w:t xml:space="preserve"> Kelas A2 S1 Kebidanan Semester III</w:t>
      </w:r>
    </w:p>
    <w:p w14:paraId="756791C6" w14:textId="77777777" w:rsidR="004B2B4E" w:rsidRPr="00103957" w:rsidRDefault="004B2B4E" w:rsidP="00D6186B">
      <w:pPr>
        <w:jc w:val="center"/>
        <w:rPr>
          <w:rFonts w:ascii="Times New Roman" w:hAnsi="Times New Roman" w:cs="Times New Roman"/>
          <w:b/>
          <w:sz w:val="24"/>
          <w:szCs w:val="24"/>
        </w:rPr>
      </w:pPr>
    </w:p>
    <w:p w14:paraId="69BDA2DD" w14:textId="06486CBA" w:rsidR="00D6186B" w:rsidRPr="00103957" w:rsidRDefault="00D6186B" w:rsidP="00D6186B">
      <w:pPr>
        <w:spacing w:after="0"/>
        <w:jc w:val="both"/>
        <w:rPr>
          <w:rFonts w:ascii="Times New Roman" w:hAnsi="Times New Roman" w:cs="Times New Roman"/>
          <w:sz w:val="24"/>
          <w:szCs w:val="24"/>
        </w:rPr>
      </w:pPr>
      <w:r w:rsidRPr="00103957">
        <w:rPr>
          <w:rFonts w:ascii="Times New Roman" w:hAnsi="Times New Roman" w:cs="Times New Roman"/>
          <w:sz w:val="24"/>
          <w:szCs w:val="24"/>
        </w:rPr>
        <w:t xml:space="preserve">Hari, tanggal : Jumat, </w:t>
      </w:r>
      <w:r w:rsidRPr="00103957">
        <w:rPr>
          <w:rFonts w:ascii="Times New Roman" w:hAnsi="Times New Roman" w:cs="Times New Roman"/>
          <w:sz w:val="24"/>
          <w:szCs w:val="24"/>
          <w:lang w:val="id-ID"/>
        </w:rPr>
        <w:t>06 November</w:t>
      </w:r>
      <w:r w:rsidRPr="00103957">
        <w:rPr>
          <w:rFonts w:ascii="Times New Roman" w:hAnsi="Times New Roman" w:cs="Times New Roman"/>
          <w:sz w:val="24"/>
          <w:szCs w:val="24"/>
        </w:rPr>
        <w:t xml:space="preserve"> 2021</w:t>
      </w:r>
      <w:r w:rsidRPr="00103957">
        <w:rPr>
          <w:rFonts w:ascii="Times New Roman" w:hAnsi="Times New Roman" w:cs="Times New Roman"/>
          <w:sz w:val="24"/>
          <w:szCs w:val="24"/>
          <w:lang w:val="id-ID"/>
        </w:rPr>
        <w:t xml:space="preserve"> (07.00-09.00</w:t>
      </w:r>
      <w:r w:rsidRPr="00103957">
        <w:rPr>
          <w:rFonts w:ascii="Times New Roman" w:hAnsi="Times New Roman" w:cs="Times New Roman"/>
          <w:sz w:val="24"/>
          <w:szCs w:val="24"/>
        </w:rPr>
        <w:t>)</w:t>
      </w:r>
    </w:p>
    <w:p w14:paraId="2B1DE77B" w14:textId="4DD9340E" w:rsidR="00D6186B" w:rsidRPr="00103957" w:rsidRDefault="00D6186B" w:rsidP="00D6186B">
      <w:pPr>
        <w:spacing w:after="0"/>
        <w:jc w:val="both"/>
        <w:rPr>
          <w:rFonts w:ascii="Times New Roman" w:hAnsi="Times New Roman" w:cs="Times New Roman"/>
          <w:sz w:val="24"/>
          <w:szCs w:val="24"/>
          <w:lang w:val="id-ID"/>
        </w:rPr>
      </w:pPr>
      <w:r w:rsidRPr="00103957">
        <w:rPr>
          <w:rFonts w:ascii="Times New Roman" w:hAnsi="Times New Roman" w:cs="Times New Roman"/>
          <w:sz w:val="24"/>
          <w:szCs w:val="24"/>
        </w:rPr>
        <w:t xml:space="preserve">Dosen Pengampu : </w:t>
      </w:r>
      <w:r w:rsidRPr="00103957">
        <w:rPr>
          <w:rFonts w:ascii="Times New Roman" w:hAnsi="Times New Roman" w:cs="Times New Roman"/>
          <w:sz w:val="24"/>
          <w:szCs w:val="24"/>
          <w:lang w:val="id-ID"/>
        </w:rPr>
        <w:t>Dwi Ernawati, S.Si.T</w:t>
      </w:r>
      <w:r w:rsidR="00103957" w:rsidRPr="00103957">
        <w:rPr>
          <w:rFonts w:ascii="Times New Roman" w:hAnsi="Times New Roman" w:cs="Times New Roman"/>
          <w:sz w:val="24"/>
          <w:szCs w:val="24"/>
          <w:lang w:val="id-ID"/>
        </w:rPr>
        <w:t>.,M.Keb</w:t>
      </w:r>
    </w:p>
    <w:p w14:paraId="35462271" w14:textId="51A31C53" w:rsidR="00D6186B" w:rsidRPr="00103957" w:rsidRDefault="00D6186B" w:rsidP="00D6186B">
      <w:pPr>
        <w:spacing w:after="0"/>
        <w:jc w:val="both"/>
        <w:rPr>
          <w:rFonts w:ascii="Times New Roman" w:hAnsi="Times New Roman" w:cs="Times New Roman"/>
          <w:sz w:val="24"/>
          <w:szCs w:val="24"/>
          <w:lang w:val="id-ID"/>
        </w:rPr>
      </w:pPr>
      <w:r w:rsidRPr="00103957">
        <w:rPr>
          <w:rFonts w:ascii="Times New Roman" w:hAnsi="Times New Roman" w:cs="Times New Roman"/>
          <w:sz w:val="24"/>
          <w:szCs w:val="24"/>
        </w:rPr>
        <w:t xml:space="preserve">Penanggung Jawab : </w:t>
      </w:r>
      <w:r w:rsidRPr="00103957">
        <w:rPr>
          <w:rFonts w:ascii="Times New Roman" w:hAnsi="Times New Roman" w:cs="Times New Roman"/>
          <w:sz w:val="24"/>
          <w:szCs w:val="24"/>
          <w:lang w:val="id-ID"/>
        </w:rPr>
        <w:t>Diyas indah prakerti</w:t>
      </w:r>
    </w:p>
    <w:p w14:paraId="5EA40AD6" w14:textId="0E28274D" w:rsidR="00D6186B" w:rsidRPr="00103957" w:rsidRDefault="00D6186B" w:rsidP="00D6186B">
      <w:pPr>
        <w:spacing w:after="0"/>
        <w:jc w:val="both"/>
        <w:rPr>
          <w:rFonts w:ascii="Times New Roman" w:hAnsi="Times New Roman" w:cs="Times New Roman"/>
          <w:sz w:val="24"/>
          <w:szCs w:val="24"/>
          <w:lang w:val="id-ID"/>
        </w:rPr>
      </w:pPr>
      <w:r w:rsidRPr="00103957">
        <w:rPr>
          <w:rFonts w:ascii="Times New Roman" w:hAnsi="Times New Roman" w:cs="Times New Roman"/>
          <w:sz w:val="24"/>
          <w:szCs w:val="24"/>
        </w:rPr>
        <w:t xml:space="preserve">Ketua Tutorial : </w:t>
      </w:r>
      <w:r w:rsidRPr="00103957">
        <w:rPr>
          <w:rFonts w:ascii="Times New Roman" w:hAnsi="Times New Roman" w:cs="Times New Roman"/>
          <w:sz w:val="24"/>
          <w:szCs w:val="24"/>
          <w:lang w:val="id-ID"/>
        </w:rPr>
        <w:t>Peny Alvionita</w:t>
      </w:r>
    </w:p>
    <w:p w14:paraId="24E4C33A" w14:textId="1349E5B6" w:rsidR="00D6186B" w:rsidRPr="00103957" w:rsidRDefault="00D6186B" w:rsidP="00D6186B">
      <w:pPr>
        <w:rPr>
          <w:rFonts w:ascii="Times New Roman" w:hAnsi="Times New Roman" w:cs="Times New Roman"/>
          <w:sz w:val="24"/>
          <w:szCs w:val="24"/>
          <w:lang w:val="id-ID"/>
        </w:rPr>
      </w:pPr>
      <w:r w:rsidRPr="00103957">
        <w:rPr>
          <w:rFonts w:ascii="Times New Roman" w:hAnsi="Times New Roman" w:cs="Times New Roman"/>
          <w:sz w:val="24"/>
          <w:szCs w:val="24"/>
        </w:rPr>
        <w:t xml:space="preserve">Sekretaris 1 : </w:t>
      </w:r>
      <w:r w:rsidRPr="00103957">
        <w:rPr>
          <w:rFonts w:ascii="Times New Roman" w:hAnsi="Times New Roman" w:cs="Times New Roman"/>
          <w:sz w:val="24"/>
          <w:szCs w:val="24"/>
          <w:lang w:val="id-ID"/>
        </w:rPr>
        <w:t>Mila Aryani</w:t>
      </w:r>
    </w:p>
    <w:p w14:paraId="14FE2C9E" w14:textId="678E1DA6" w:rsidR="00103957" w:rsidRDefault="000C4262" w:rsidP="00D6186B">
      <w:pPr>
        <w:rPr>
          <w:rFonts w:ascii="Times New Roman" w:hAnsi="Times New Roman" w:cs="Times New Roman"/>
          <w:sz w:val="24"/>
          <w:szCs w:val="24"/>
        </w:rPr>
      </w:pPr>
      <w:r>
        <w:rPr>
          <w:rFonts w:ascii="Times New Roman" w:hAnsi="Times New Roman" w:cs="Times New Roman"/>
          <w:sz w:val="24"/>
          <w:szCs w:val="24"/>
        </w:rPr>
        <w:t>NAMA       : Delvianita Anggraeni Bonggili</w:t>
      </w:r>
    </w:p>
    <w:p w14:paraId="52144996" w14:textId="55C1DE89" w:rsidR="000C4262" w:rsidRPr="00103957" w:rsidRDefault="000C4262" w:rsidP="00D6186B">
      <w:pPr>
        <w:rPr>
          <w:rFonts w:ascii="Times New Roman" w:hAnsi="Times New Roman" w:cs="Times New Roman"/>
          <w:sz w:val="24"/>
          <w:szCs w:val="24"/>
        </w:rPr>
      </w:pPr>
      <w:r>
        <w:rPr>
          <w:rFonts w:ascii="Times New Roman" w:hAnsi="Times New Roman" w:cs="Times New Roman"/>
          <w:sz w:val="24"/>
          <w:szCs w:val="24"/>
        </w:rPr>
        <w:t>NIM            : 2010101029</w:t>
      </w:r>
    </w:p>
    <w:p w14:paraId="6288681E" w14:textId="2F17630D" w:rsidR="003C091C" w:rsidRPr="00103957" w:rsidRDefault="003C091C" w:rsidP="00103957">
      <w:pPr>
        <w:pStyle w:val="ListParagraph"/>
        <w:numPr>
          <w:ilvl w:val="0"/>
          <w:numId w:val="10"/>
        </w:numPr>
        <w:rPr>
          <w:rFonts w:ascii="Times New Roman" w:hAnsi="Times New Roman" w:cs="Times New Roman"/>
          <w:b/>
          <w:bCs/>
          <w:sz w:val="24"/>
          <w:szCs w:val="24"/>
        </w:rPr>
      </w:pPr>
      <w:r w:rsidRPr="00103957">
        <w:rPr>
          <w:rFonts w:ascii="Times New Roman" w:hAnsi="Times New Roman" w:cs="Times New Roman"/>
          <w:b/>
          <w:bCs/>
          <w:sz w:val="24"/>
          <w:szCs w:val="24"/>
        </w:rPr>
        <w:t>Sekenario 2</w:t>
      </w:r>
    </w:p>
    <w:p w14:paraId="260F1F2A" w14:textId="20AEE4A4" w:rsidR="00E032F2" w:rsidRPr="00103957" w:rsidRDefault="003C091C">
      <w:pPr>
        <w:rPr>
          <w:rFonts w:ascii="Times New Roman" w:hAnsi="Times New Roman" w:cs="Times New Roman"/>
          <w:sz w:val="24"/>
          <w:szCs w:val="24"/>
        </w:rPr>
      </w:pPr>
      <w:r w:rsidRPr="00103957">
        <w:rPr>
          <w:rFonts w:ascii="Times New Roman" w:hAnsi="Times New Roman" w:cs="Times New Roman"/>
          <w:sz w:val="24"/>
          <w:szCs w:val="24"/>
        </w:rPr>
        <w:t xml:space="preserve">Seorang ibu hamil </w:t>
      </w:r>
      <w:bookmarkStart w:id="0" w:name="_Hlk87076171"/>
      <w:r w:rsidRPr="00103957">
        <w:rPr>
          <w:rFonts w:ascii="Times New Roman" w:hAnsi="Times New Roman" w:cs="Times New Roman"/>
          <w:sz w:val="24"/>
          <w:szCs w:val="24"/>
        </w:rPr>
        <w:t>G2PIA0AH1</w:t>
      </w:r>
      <w:bookmarkEnd w:id="0"/>
      <w:r w:rsidRPr="00103957">
        <w:rPr>
          <w:rFonts w:ascii="Times New Roman" w:hAnsi="Times New Roman" w:cs="Times New Roman"/>
          <w:sz w:val="24"/>
          <w:szCs w:val="24"/>
        </w:rPr>
        <w:t xml:space="preserve"> berusia 40 tahun usia kehamilanya 35* minggu, datang ke Praktek Mandiri Bidan dengan keluhan sering pusing dan mual muntah, ibu merasa nyeri di bagian ulu hati terasa penuh, dada sering berdebar dan dada kadang seseg.  Ibu mengatakan riwayat kehamilan sebelumnya mengalami tekanan darah tinggi.  Pada pemeriksaan lanjutan di dapatkan hasil pemeriksaan TD 150/110 mmHg, Nadi 110 kali/menit, respirasi 26 kali per menit, dan suhu badan 38,5 0C, BB: 58 kg, TB : 155 cm.  Hasil tes protein urin negatif.</w:t>
      </w:r>
    </w:p>
    <w:p w14:paraId="70861C1A" w14:textId="76027765" w:rsidR="00103957" w:rsidRPr="00103957" w:rsidRDefault="00103957" w:rsidP="00103957">
      <w:pPr>
        <w:pStyle w:val="ListParagraph"/>
        <w:numPr>
          <w:ilvl w:val="0"/>
          <w:numId w:val="10"/>
        </w:numPr>
        <w:rPr>
          <w:rFonts w:ascii="Times New Roman" w:hAnsi="Times New Roman" w:cs="Times New Roman"/>
          <w:sz w:val="24"/>
          <w:szCs w:val="24"/>
          <w:lang w:val="id-ID"/>
        </w:rPr>
      </w:pPr>
      <w:r w:rsidRPr="004B2B4E">
        <w:rPr>
          <w:rFonts w:ascii="Times New Roman" w:hAnsi="Times New Roman" w:cs="Times New Roman"/>
          <w:b/>
          <w:bCs/>
          <w:sz w:val="24"/>
          <w:szCs w:val="24"/>
          <w:lang w:val="id-ID"/>
        </w:rPr>
        <w:t>Kuliah</w:t>
      </w:r>
      <w:r w:rsidRPr="00103957">
        <w:rPr>
          <w:rFonts w:ascii="Times New Roman" w:hAnsi="Times New Roman" w:cs="Times New Roman"/>
          <w:b/>
          <w:bCs/>
          <w:sz w:val="24"/>
          <w:szCs w:val="24"/>
          <w:lang w:val="id-ID"/>
        </w:rPr>
        <w:t xml:space="preserve"> </w:t>
      </w:r>
      <w:r w:rsidRPr="00103957">
        <w:rPr>
          <w:rFonts w:ascii="Times New Roman" w:hAnsi="Times New Roman" w:cs="Times New Roman"/>
          <w:sz w:val="24"/>
          <w:szCs w:val="24"/>
          <w:lang w:val="id-ID"/>
        </w:rPr>
        <w:t>: pathofisiologi hipertensi berdasarkan literatur terbaru</w:t>
      </w:r>
    </w:p>
    <w:p w14:paraId="57AB6144" w14:textId="77777777" w:rsidR="00103957" w:rsidRPr="00103957" w:rsidRDefault="00103957" w:rsidP="00103957">
      <w:pPr>
        <w:pStyle w:val="ListParagraph"/>
        <w:rPr>
          <w:rFonts w:ascii="Times New Roman" w:hAnsi="Times New Roman" w:cs="Times New Roman"/>
          <w:sz w:val="24"/>
          <w:szCs w:val="24"/>
          <w:lang w:val="id-ID"/>
        </w:rPr>
      </w:pPr>
    </w:p>
    <w:p w14:paraId="1987DCED" w14:textId="7712C0A4" w:rsidR="00103957" w:rsidRPr="00103957" w:rsidRDefault="00103957" w:rsidP="00103957">
      <w:pPr>
        <w:jc w:val="both"/>
        <w:rPr>
          <w:rFonts w:ascii="Times New Roman" w:hAnsi="Times New Roman" w:cs="Times New Roman"/>
          <w:i/>
          <w:sz w:val="24"/>
          <w:szCs w:val="24"/>
          <w:highlight w:val="yellow"/>
          <w:lang w:val="id-ID"/>
        </w:rPr>
      </w:pPr>
      <w:r w:rsidRPr="00103957">
        <w:rPr>
          <w:rFonts w:ascii="Times New Roman" w:hAnsi="Times New Roman" w:cs="Times New Roman"/>
          <w:sz w:val="24"/>
          <w:szCs w:val="24"/>
          <w:highlight w:val="yellow"/>
        </w:rPr>
        <w:t>STEP I :</w:t>
      </w:r>
      <w:r w:rsidRPr="00103957">
        <w:rPr>
          <w:rFonts w:ascii="Times New Roman" w:hAnsi="Times New Roman" w:cs="Times New Roman"/>
          <w:i/>
          <w:sz w:val="24"/>
          <w:szCs w:val="24"/>
          <w:highlight w:val="yellow"/>
        </w:rPr>
        <w:t>Clarifying unfamiliar terms</w:t>
      </w:r>
    </w:p>
    <w:p w14:paraId="70214992" w14:textId="1D7E5F6F" w:rsidR="00873AE3" w:rsidRPr="00103957" w:rsidRDefault="00873AE3" w:rsidP="00873AE3">
      <w:pPr>
        <w:pStyle w:val="ListParagraph"/>
        <w:numPr>
          <w:ilvl w:val="0"/>
          <w:numId w:val="1"/>
        </w:numPr>
        <w:rPr>
          <w:rFonts w:ascii="Times New Roman" w:hAnsi="Times New Roman" w:cs="Times New Roman"/>
          <w:sz w:val="24"/>
          <w:szCs w:val="24"/>
          <w:lang w:val="id-ID"/>
        </w:rPr>
      </w:pPr>
      <w:r w:rsidRPr="00103957">
        <w:rPr>
          <w:rFonts w:ascii="Times New Roman" w:hAnsi="Times New Roman" w:cs="Times New Roman"/>
          <w:sz w:val="24"/>
          <w:szCs w:val="24"/>
          <w:lang w:val="id-ID"/>
        </w:rPr>
        <w:t>Nisa : nyeri, pusing, mual, muntah, tekanan darah tinggi</w:t>
      </w:r>
    </w:p>
    <w:p w14:paraId="2D17ADD2" w14:textId="5DEF57BF" w:rsidR="00873AE3" w:rsidRPr="00103957" w:rsidRDefault="00873AE3" w:rsidP="00873AE3">
      <w:pPr>
        <w:pStyle w:val="ListParagraph"/>
        <w:numPr>
          <w:ilvl w:val="0"/>
          <w:numId w:val="1"/>
        </w:numPr>
        <w:rPr>
          <w:rFonts w:ascii="Times New Roman" w:hAnsi="Times New Roman" w:cs="Times New Roman"/>
          <w:sz w:val="24"/>
          <w:szCs w:val="24"/>
          <w:lang w:val="id-ID"/>
        </w:rPr>
      </w:pPr>
      <w:r w:rsidRPr="00103957">
        <w:rPr>
          <w:rFonts w:ascii="Times New Roman" w:hAnsi="Times New Roman" w:cs="Times New Roman"/>
          <w:sz w:val="24"/>
          <w:szCs w:val="24"/>
          <w:lang w:val="id-ID"/>
        </w:rPr>
        <w:t>Irma : ulu hati, pemeriksaan, tes pritein urine</w:t>
      </w:r>
    </w:p>
    <w:p w14:paraId="42062336" w14:textId="55CDB38D" w:rsidR="00873AE3" w:rsidRPr="00103957" w:rsidRDefault="00873AE3" w:rsidP="00873AE3">
      <w:pPr>
        <w:pStyle w:val="ListParagraph"/>
        <w:numPr>
          <w:ilvl w:val="0"/>
          <w:numId w:val="1"/>
        </w:numPr>
        <w:rPr>
          <w:rFonts w:ascii="Times New Roman" w:hAnsi="Times New Roman" w:cs="Times New Roman"/>
          <w:sz w:val="24"/>
          <w:szCs w:val="24"/>
          <w:lang w:val="id-ID"/>
        </w:rPr>
      </w:pPr>
      <w:r w:rsidRPr="00103957">
        <w:rPr>
          <w:rFonts w:ascii="Times New Roman" w:hAnsi="Times New Roman" w:cs="Times New Roman"/>
          <w:sz w:val="24"/>
          <w:szCs w:val="24"/>
          <w:lang w:val="id-ID"/>
        </w:rPr>
        <w:t>Amanda : G201A0AH1, 35 + 4 minggu, TD 150/110mmHG, Nasi 110/menit, reputasi 26 kali per menit</w:t>
      </w:r>
    </w:p>
    <w:p w14:paraId="7391A2DB" w14:textId="53CC5FA5" w:rsidR="00873AE3" w:rsidRPr="00103957" w:rsidRDefault="00873AE3" w:rsidP="00873AE3">
      <w:pPr>
        <w:pStyle w:val="ListParagraph"/>
        <w:numPr>
          <w:ilvl w:val="0"/>
          <w:numId w:val="1"/>
        </w:numPr>
        <w:rPr>
          <w:rFonts w:ascii="Times New Roman" w:hAnsi="Times New Roman" w:cs="Times New Roman"/>
          <w:sz w:val="24"/>
          <w:szCs w:val="24"/>
          <w:lang w:val="id-ID"/>
        </w:rPr>
      </w:pPr>
      <w:r w:rsidRPr="00103957">
        <w:rPr>
          <w:rFonts w:ascii="Times New Roman" w:hAnsi="Times New Roman" w:cs="Times New Roman"/>
          <w:sz w:val="24"/>
          <w:szCs w:val="24"/>
          <w:lang w:val="id-ID"/>
        </w:rPr>
        <w:t>Anggi : dada berdebar dan sesak</w:t>
      </w:r>
    </w:p>
    <w:p w14:paraId="0332ED6B" w14:textId="347BFC96" w:rsidR="00873AE3" w:rsidRPr="00103957" w:rsidRDefault="00873AE3" w:rsidP="00873AE3">
      <w:pPr>
        <w:pStyle w:val="ListParagraph"/>
        <w:numPr>
          <w:ilvl w:val="0"/>
          <w:numId w:val="1"/>
        </w:numPr>
        <w:rPr>
          <w:rFonts w:ascii="Times New Roman" w:hAnsi="Times New Roman" w:cs="Times New Roman"/>
          <w:sz w:val="24"/>
          <w:szCs w:val="24"/>
          <w:lang w:val="id-ID"/>
        </w:rPr>
      </w:pPr>
      <w:r w:rsidRPr="00103957">
        <w:rPr>
          <w:rFonts w:ascii="Times New Roman" w:hAnsi="Times New Roman" w:cs="Times New Roman"/>
          <w:sz w:val="24"/>
          <w:szCs w:val="24"/>
          <w:lang w:val="id-ID"/>
        </w:rPr>
        <w:t>Diyas : suhu badan</w:t>
      </w:r>
    </w:p>
    <w:p w14:paraId="1395DE16" w14:textId="291F6DF3" w:rsidR="00873AE3" w:rsidRPr="00103957" w:rsidRDefault="00873AE3" w:rsidP="00873AE3">
      <w:pPr>
        <w:ind w:left="360"/>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Klarifikasi </w:t>
      </w:r>
    </w:p>
    <w:p w14:paraId="105C79F9" w14:textId="4F9A4441" w:rsidR="00782C23" w:rsidRPr="00103957" w:rsidRDefault="00782C23" w:rsidP="00782C23">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Nyeri adalah suatu keadaan tidak nyaman baik bersifat ringan maupun berat. Adanya perasaan yang menimbulkan ketegangan dan siksaan bagi yang mengalaminya. Kadang pasien menangis dan menahan rasa sakit yang dialaminya.</w:t>
      </w:r>
      <w:r w:rsidR="00661C58">
        <w:rPr>
          <w:rFonts w:ascii="Times New Roman" w:hAnsi="Times New Roman" w:cs="Times New Roman"/>
          <w:sz w:val="24"/>
          <w:szCs w:val="24"/>
          <w:lang w:val="id-ID"/>
        </w:rPr>
        <w:t xml:space="preserve"> (hana)</w:t>
      </w:r>
    </w:p>
    <w:p w14:paraId="2C82BD6B" w14:textId="37DC4852" w:rsidR="00873AE3" w:rsidRPr="00103957" w:rsidRDefault="00782C23" w:rsidP="00782C23">
      <w:pPr>
        <w:pStyle w:val="ListParagraph"/>
        <w:rPr>
          <w:rFonts w:ascii="Times New Roman" w:hAnsi="Times New Roman" w:cs="Times New Roman"/>
          <w:sz w:val="24"/>
          <w:szCs w:val="24"/>
          <w:lang w:val="id-ID"/>
        </w:rPr>
      </w:pPr>
      <w:bookmarkStart w:id="1" w:name="_Hlk87082722"/>
      <w:r w:rsidRPr="00103957">
        <w:rPr>
          <w:rFonts w:ascii="Times New Roman" w:hAnsi="Times New Roman" w:cs="Times New Roman"/>
          <w:sz w:val="24"/>
          <w:szCs w:val="24"/>
          <w:lang w:val="id-ID"/>
        </w:rPr>
        <w:t xml:space="preserve">Pemeriksaan protein urine adalah prosedur pemeriksaan yang dilakukan untuk menilai jumlah protein yang terdapat dalam urine. Jika ternyata diketahui terdapat kelebihan </w:t>
      </w:r>
      <w:r w:rsidRPr="00103957">
        <w:rPr>
          <w:rFonts w:ascii="Times New Roman" w:hAnsi="Times New Roman" w:cs="Times New Roman"/>
          <w:sz w:val="24"/>
          <w:szCs w:val="24"/>
          <w:lang w:val="id-ID"/>
        </w:rPr>
        <w:lastRenderedPageBreak/>
        <w:t>protein dalam urine, hal ini dapat mengindikasikan penyakit tertentu, khususnya kelainan pada ginjal.</w:t>
      </w:r>
      <w:r w:rsidR="005464C4">
        <w:rPr>
          <w:rFonts w:ascii="Times New Roman" w:hAnsi="Times New Roman" w:cs="Times New Roman"/>
          <w:sz w:val="24"/>
          <w:szCs w:val="24"/>
          <w:lang w:val="id-ID"/>
        </w:rPr>
        <w:t xml:space="preserve"> (hana)</w:t>
      </w:r>
    </w:p>
    <w:bookmarkEnd w:id="1"/>
    <w:p w14:paraId="01C428B9" w14:textId="6BF86C96" w:rsidR="009A1D3F" w:rsidRDefault="009A1D3F" w:rsidP="0029149E">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Mual muntah Morning sickness sendiri merupakan kondisi mual muntah yang sering dialami oleh ibu hamil. Hal ini disebabkan karena terjadinya peningkatan hormon hCG (Human Chorionic Gonadotropin) di dalam tubuh ibu hamil. Ketika hormon ini meningkat maka rasa mual pun cenderung memuncak. (Galuh)</w:t>
      </w:r>
    </w:p>
    <w:p w14:paraId="6C2DE065" w14:textId="77777777" w:rsidR="005464C4" w:rsidRPr="005464C4" w:rsidRDefault="005464C4" w:rsidP="005464C4">
      <w:pPr>
        <w:pStyle w:val="ListParagraph"/>
        <w:rPr>
          <w:rFonts w:ascii="Times New Roman" w:hAnsi="Times New Roman" w:cs="Times New Roman"/>
          <w:sz w:val="24"/>
          <w:szCs w:val="24"/>
          <w:lang w:val="id-ID"/>
        </w:rPr>
      </w:pPr>
      <w:r w:rsidRPr="005464C4">
        <w:rPr>
          <w:rFonts w:ascii="Times New Roman" w:hAnsi="Times New Roman" w:cs="Times New Roman"/>
          <w:sz w:val="24"/>
          <w:szCs w:val="24"/>
          <w:lang w:val="id-ID"/>
        </w:rPr>
        <w:t>Pusing : Merasakan gangguan keseimbangan, mungkin dijelaskan sebagai pusing, merasa ingin pingsan, atau seolah-olah kepala berputar.</w:t>
      </w:r>
    </w:p>
    <w:p w14:paraId="3A332EED" w14:textId="18CF3DC5" w:rsidR="005464C4" w:rsidRDefault="005464C4" w:rsidP="005464C4">
      <w:pPr>
        <w:pStyle w:val="ListParagraph"/>
        <w:rPr>
          <w:rFonts w:ascii="Times New Roman" w:hAnsi="Times New Roman" w:cs="Times New Roman"/>
          <w:sz w:val="24"/>
          <w:szCs w:val="24"/>
          <w:lang w:val="id-ID"/>
        </w:rPr>
      </w:pPr>
      <w:r w:rsidRPr="005464C4">
        <w:rPr>
          <w:rFonts w:ascii="Times New Roman" w:hAnsi="Times New Roman" w:cs="Times New Roman"/>
          <w:sz w:val="24"/>
          <w:szCs w:val="24"/>
          <w:lang w:val="id-ID"/>
        </w:rPr>
        <w:t>Mual : rasa seperti ingin muntah dan tidak nyaman pada perut</w:t>
      </w:r>
      <w:r>
        <w:rPr>
          <w:rFonts w:ascii="Times New Roman" w:hAnsi="Times New Roman" w:cs="Times New Roman"/>
          <w:sz w:val="24"/>
          <w:szCs w:val="24"/>
          <w:lang w:val="id-ID"/>
        </w:rPr>
        <w:t xml:space="preserve"> (tema)</w:t>
      </w:r>
    </w:p>
    <w:p w14:paraId="2F3FF26B" w14:textId="4B45BD85" w:rsidR="005464C4" w:rsidRPr="00661C58" w:rsidRDefault="005464C4" w:rsidP="00661C58">
      <w:pPr>
        <w:pStyle w:val="ListParagraph"/>
        <w:rPr>
          <w:rFonts w:ascii="Times New Roman" w:hAnsi="Times New Roman" w:cs="Times New Roman"/>
          <w:sz w:val="24"/>
          <w:szCs w:val="24"/>
          <w:lang w:val="id-ID"/>
        </w:rPr>
      </w:pPr>
      <w:r w:rsidRPr="005464C4">
        <w:rPr>
          <w:rFonts w:ascii="Times New Roman" w:hAnsi="Times New Roman" w:cs="Times New Roman"/>
          <w:sz w:val="24"/>
          <w:szCs w:val="24"/>
          <w:lang w:val="id-ID"/>
        </w:rPr>
        <w:t>Pusing adalah sensasi seperti melayang, berputar, kliyengan, atau merasa akan pingsan.</w:t>
      </w:r>
      <w:r>
        <w:rPr>
          <w:rFonts w:ascii="Times New Roman" w:hAnsi="Times New Roman" w:cs="Times New Roman"/>
          <w:sz w:val="24"/>
          <w:szCs w:val="24"/>
          <w:lang w:val="id-ID"/>
        </w:rPr>
        <w:t xml:space="preserve"> (diyas)</w:t>
      </w:r>
    </w:p>
    <w:p w14:paraId="0650116A" w14:textId="4D847460" w:rsidR="00782C23" w:rsidRDefault="00661C58" w:rsidP="00782C23">
      <w:pPr>
        <w:pStyle w:val="ListParagraph"/>
        <w:numPr>
          <w:ilvl w:val="0"/>
          <w:numId w:val="4"/>
        </w:numPr>
        <w:rPr>
          <w:rFonts w:ascii="Times New Roman" w:hAnsi="Times New Roman" w:cs="Times New Roman"/>
          <w:sz w:val="24"/>
          <w:szCs w:val="24"/>
          <w:lang w:val="id-ID"/>
        </w:rPr>
      </w:pPr>
      <w:r w:rsidRPr="00661C58">
        <w:rPr>
          <w:rFonts w:ascii="Times New Roman" w:hAnsi="Times New Roman" w:cs="Times New Roman"/>
          <w:sz w:val="24"/>
          <w:szCs w:val="24"/>
          <w:lang w:val="id-ID"/>
        </w:rPr>
        <w:t>Pemeriksaan protein urine adalah prosedur pemeriksaan yang dilakukan untuk menilai jumlah protein yang terdapat dalam urine. Jika ternyata diketahui terdapat kelebihan protein dalam urine, hal ini dapat mengindikasikan penyakit tertentu, khususnya kelainan pada ginjal. (hana)</w:t>
      </w:r>
    </w:p>
    <w:p w14:paraId="6D7177A4" w14:textId="50A0980D" w:rsidR="00661C58" w:rsidRPr="00103957" w:rsidRDefault="00661C58" w:rsidP="00661C58">
      <w:pPr>
        <w:pStyle w:val="ListParagraph"/>
        <w:rPr>
          <w:rFonts w:ascii="Times New Roman" w:hAnsi="Times New Roman" w:cs="Times New Roman"/>
          <w:sz w:val="24"/>
          <w:szCs w:val="24"/>
          <w:lang w:val="id-ID"/>
        </w:rPr>
      </w:pPr>
      <w:r w:rsidRPr="00661C58">
        <w:rPr>
          <w:rFonts w:ascii="Times New Roman" w:hAnsi="Times New Roman" w:cs="Times New Roman"/>
          <w:sz w:val="24"/>
          <w:szCs w:val="24"/>
          <w:lang w:val="id-ID"/>
        </w:rPr>
        <w:t>Ulu hati atau epigastrium terletak di bawah tulang dada dan di atas pusar atau bagian tengah perut atas. Rasa sakit atau nyeri di bagian ini dapat menyebar ke bagian tubuh lainnya.</w:t>
      </w:r>
      <w:r>
        <w:rPr>
          <w:rFonts w:ascii="Times New Roman" w:hAnsi="Times New Roman" w:cs="Times New Roman"/>
          <w:sz w:val="24"/>
          <w:szCs w:val="24"/>
          <w:lang w:val="id-ID"/>
        </w:rPr>
        <w:t xml:space="preserve"> (mila)</w:t>
      </w:r>
    </w:p>
    <w:p w14:paraId="2D794F43" w14:textId="0B54D7EC" w:rsidR="00782C23" w:rsidRPr="00103957" w:rsidRDefault="00782C23" w:rsidP="00782C23">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G201A0AH1, 35 + 4 minggu, TD 150/110mmHG, Nasi 110/menit, reputasi 26 kali per menit.</w:t>
      </w:r>
    </w:p>
    <w:p w14:paraId="21E27CA8" w14:textId="77777777"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G2P1A0Ah1 Artnya Gravida 1 Partus 1 Abortus 0 Ah 1</w:t>
      </w:r>
    </w:p>
    <w:p w14:paraId="6E4DC8B2" w14:textId="77777777"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35+4 Minggu artinya 35 Minggu 4 hari</w:t>
      </w:r>
    </w:p>
    <w:p w14:paraId="177B6CC8" w14:textId="77777777"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TD : Tekanan Darah 150/110 mmHg</w:t>
      </w:r>
    </w:p>
    <w:p w14:paraId="7508ED73" w14:textId="77777777"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Nadi : 110/menit</w:t>
      </w:r>
    </w:p>
    <w:p w14:paraId="3E1947E2" w14:textId="1A7884CD"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Respirasi (Nafas) : 26/menit Suhu : 38,5</w:t>
      </w:r>
    </w:p>
    <w:p w14:paraId="6EBF715D" w14:textId="3B682B4F"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(Tanda-tanda Vital pada ibu)</w:t>
      </w:r>
      <w:r w:rsidR="005464C4">
        <w:rPr>
          <w:rFonts w:ascii="Times New Roman" w:hAnsi="Times New Roman" w:cs="Times New Roman"/>
          <w:sz w:val="24"/>
          <w:szCs w:val="24"/>
          <w:lang w:val="id-ID"/>
        </w:rPr>
        <w:t xml:space="preserve"> (fuji)</w:t>
      </w:r>
    </w:p>
    <w:p w14:paraId="2EF6BA2C" w14:textId="2E76B6EA" w:rsidR="00782C23" w:rsidRPr="00103957" w:rsidRDefault="00782C23" w:rsidP="00782C23">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Dada sesak adalah kondisi yang bisa digambarkan sebagai ketidaknyamanan yang terjadi antara leher bagian bawah dan daerah perut bagian atas. </w:t>
      </w:r>
    </w:p>
    <w:p w14:paraId="68EE6B16" w14:textId="32FD8BA3"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Jantung berdebar adalah kondisi ketika seseorang merasakan sensasi jantungnya berdenyut terlalu kuat, terlalu cepat, atau tidak beraturan. Sensasi tersebut dapat dirasakan di area dada, hingga tenggorokan atau leher. Umumnya, jantung berdebar atau palpitasi bukan kondisi yang berbahaya dan dapat reda dengan sendirinya. </w:t>
      </w:r>
      <w:r w:rsidR="005464C4">
        <w:rPr>
          <w:rFonts w:ascii="Times New Roman" w:hAnsi="Times New Roman" w:cs="Times New Roman"/>
          <w:sz w:val="24"/>
          <w:szCs w:val="24"/>
          <w:lang w:val="id-ID"/>
        </w:rPr>
        <w:t>(irma)</w:t>
      </w:r>
    </w:p>
    <w:p w14:paraId="681FF1AD" w14:textId="089AA8CD" w:rsidR="00873AE3" w:rsidRPr="00661C58" w:rsidRDefault="005464C4" w:rsidP="00873AE3">
      <w:pPr>
        <w:pStyle w:val="ListParagraph"/>
        <w:numPr>
          <w:ilvl w:val="0"/>
          <w:numId w:val="4"/>
        </w:numPr>
        <w:rPr>
          <w:rFonts w:ascii="Times New Roman" w:hAnsi="Times New Roman" w:cs="Times New Roman"/>
          <w:sz w:val="24"/>
          <w:szCs w:val="24"/>
          <w:lang w:val="id-ID"/>
        </w:rPr>
      </w:pPr>
      <w:r w:rsidRPr="005464C4">
        <w:rPr>
          <w:rFonts w:ascii="Times New Roman" w:hAnsi="Times New Roman" w:cs="Times New Roman"/>
          <w:sz w:val="24"/>
          <w:szCs w:val="24"/>
          <w:lang w:val="id-ID"/>
        </w:rPr>
        <w:t>suhu tubuh: adalah besaran yang menunjukan derajat panas tubuh, yang dimana semakin tinggi suhu tubuh maka semakin panas tubuh tersebut</w:t>
      </w:r>
      <w:r>
        <w:rPr>
          <w:rFonts w:ascii="Times New Roman" w:hAnsi="Times New Roman" w:cs="Times New Roman"/>
          <w:sz w:val="24"/>
          <w:szCs w:val="24"/>
          <w:lang w:val="id-ID"/>
        </w:rPr>
        <w:t xml:space="preserve"> (hanisa)</w:t>
      </w:r>
    </w:p>
    <w:p w14:paraId="014FD384" w14:textId="5E780AA2" w:rsidR="00873AE3" w:rsidRPr="00103957" w:rsidRDefault="00103957" w:rsidP="00103957">
      <w:pPr>
        <w:jc w:val="both"/>
        <w:rPr>
          <w:rFonts w:ascii="Times New Roman" w:hAnsi="Times New Roman" w:cs="Times New Roman"/>
          <w:i/>
          <w:sz w:val="24"/>
          <w:szCs w:val="24"/>
          <w:highlight w:val="yellow"/>
        </w:rPr>
      </w:pPr>
      <w:r w:rsidRPr="00103957">
        <w:rPr>
          <w:rFonts w:ascii="Times New Roman" w:hAnsi="Times New Roman" w:cs="Times New Roman"/>
          <w:sz w:val="24"/>
          <w:szCs w:val="24"/>
          <w:highlight w:val="yellow"/>
        </w:rPr>
        <w:t>STEP 2 :</w:t>
      </w:r>
      <w:r w:rsidRPr="00103957">
        <w:rPr>
          <w:rFonts w:ascii="Times New Roman" w:hAnsi="Times New Roman" w:cs="Times New Roman"/>
          <w:i/>
          <w:sz w:val="24"/>
          <w:szCs w:val="24"/>
          <w:highlight w:val="yellow"/>
        </w:rPr>
        <w:t>Problem definition</w:t>
      </w:r>
    </w:p>
    <w:p w14:paraId="0A4E6E4D" w14:textId="25C10DD7" w:rsidR="00873AE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Hana : apa penyebab tekanan darah tinggi pada ibu hamil?</w:t>
      </w:r>
    </w:p>
    <w:p w14:paraId="313D156D" w14:textId="197E0DA0" w:rsidR="00782C2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Hanisa : bagaimana dampak yang terjadi pada janin pada kasus hi</w:t>
      </w:r>
      <w:r w:rsidR="00FC130D" w:rsidRPr="00103957">
        <w:rPr>
          <w:rFonts w:ascii="Times New Roman" w:hAnsi="Times New Roman" w:cs="Times New Roman"/>
          <w:sz w:val="24"/>
          <w:szCs w:val="24"/>
          <w:lang w:val="id-ID"/>
        </w:rPr>
        <w:t>pertension</w:t>
      </w:r>
    </w:p>
    <w:p w14:paraId="6437C2A2" w14:textId="35CB4E2E" w:rsidR="00782C2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Hanisa :</w:t>
      </w:r>
      <w:r w:rsidR="00FC130D" w:rsidRPr="00103957">
        <w:rPr>
          <w:rFonts w:ascii="Times New Roman" w:hAnsi="Times New Roman" w:cs="Times New Roman"/>
          <w:sz w:val="24"/>
          <w:szCs w:val="24"/>
          <w:lang w:val="id-ID"/>
        </w:rPr>
        <w:t xml:space="preserve"> apakah usia ibu hamil berpengaruh menjadi pemicu terjadinya portal hypertension ?</w:t>
      </w:r>
    </w:p>
    <w:p w14:paraId="3C55C7D7" w14:textId="75940C4A" w:rsidR="00782C23" w:rsidRPr="00103957" w:rsidRDefault="00FC130D"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lastRenderedPageBreak/>
        <w:t>Intan</w:t>
      </w:r>
      <w:r w:rsidR="00782C23" w:rsidRPr="00103957">
        <w:rPr>
          <w:rFonts w:ascii="Times New Roman" w:hAnsi="Times New Roman" w:cs="Times New Roman"/>
          <w:sz w:val="24"/>
          <w:szCs w:val="24"/>
          <w:lang w:val="id-ID"/>
        </w:rPr>
        <w:t xml:space="preserve"> : apa pemeriksaan diagnostik yang dilakukan portal hipoten</w:t>
      </w:r>
      <w:r w:rsidRPr="00103957">
        <w:rPr>
          <w:rFonts w:ascii="Times New Roman" w:hAnsi="Times New Roman" w:cs="Times New Roman"/>
          <w:sz w:val="24"/>
          <w:szCs w:val="24"/>
          <w:lang w:val="id-ID"/>
        </w:rPr>
        <w:t>s</w:t>
      </w:r>
      <w:r w:rsidR="00782C23" w:rsidRPr="00103957">
        <w:rPr>
          <w:rFonts w:ascii="Times New Roman" w:hAnsi="Times New Roman" w:cs="Times New Roman"/>
          <w:sz w:val="24"/>
          <w:szCs w:val="24"/>
          <w:lang w:val="id-ID"/>
        </w:rPr>
        <w:t>ion?</w:t>
      </w:r>
    </w:p>
    <w:p w14:paraId="6D22FB08" w14:textId="051527B3" w:rsidR="00782C2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Anggi : apakah jika ibu hamil mengalami hipertensi, bayi harus dilahirkan dengan operasi?</w:t>
      </w:r>
    </w:p>
    <w:p w14:paraId="17A0AFB5" w14:textId="71888577" w:rsidR="00782C23" w:rsidRPr="00103957" w:rsidRDefault="00782C23" w:rsidP="00FC130D">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Hanisa : </w:t>
      </w:r>
      <w:r w:rsidR="00FC130D" w:rsidRPr="00103957">
        <w:rPr>
          <w:rFonts w:ascii="Times New Roman" w:hAnsi="Times New Roman" w:cs="Times New Roman"/>
          <w:sz w:val="24"/>
          <w:szCs w:val="24"/>
          <w:lang w:val="id-ID"/>
        </w:rPr>
        <w:t>bagaimana penangganan maupun pencegahan yang tepat agar ibu hamil berpeluang besar agar terhindar dari portal hypertension?</w:t>
      </w:r>
    </w:p>
    <w:p w14:paraId="29C8E675" w14:textId="24EF3BFF" w:rsidR="00782C2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Fuji : bagaimana pathofisilogi pada portal hiperten</w:t>
      </w:r>
      <w:r w:rsidR="00FC130D" w:rsidRPr="00103957">
        <w:rPr>
          <w:rFonts w:ascii="Times New Roman" w:hAnsi="Times New Roman" w:cs="Times New Roman"/>
          <w:sz w:val="24"/>
          <w:szCs w:val="24"/>
          <w:lang w:val="id-ID"/>
        </w:rPr>
        <w:t>s</w:t>
      </w:r>
      <w:r w:rsidRPr="00103957">
        <w:rPr>
          <w:rFonts w:ascii="Times New Roman" w:hAnsi="Times New Roman" w:cs="Times New Roman"/>
          <w:sz w:val="24"/>
          <w:szCs w:val="24"/>
          <w:lang w:val="id-ID"/>
        </w:rPr>
        <w:t xml:space="preserve">ion </w:t>
      </w:r>
    </w:p>
    <w:p w14:paraId="0A707A8F" w14:textId="304FDC85" w:rsidR="00782C2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Fuji : batas kewenangan bidan pada portal hiperten</w:t>
      </w:r>
      <w:r w:rsidR="00FC130D" w:rsidRPr="00103957">
        <w:rPr>
          <w:rFonts w:ascii="Times New Roman" w:hAnsi="Times New Roman" w:cs="Times New Roman"/>
          <w:sz w:val="24"/>
          <w:szCs w:val="24"/>
          <w:lang w:val="id-ID"/>
        </w:rPr>
        <w:t>s</w:t>
      </w:r>
      <w:r w:rsidRPr="00103957">
        <w:rPr>
          <w:rFonts w:ascii="Times New Roman" w:hAnsi="Times New Roman" w:cs="Times New Roman"/>
          <w:sz w:val="24"/>
          <w:szCs w:val="24"/>
          <w:lang w:val="id-ID"/>
        </w:rPr>
        <w:t>ion</w:t>
      </w:r>
    </w:p>
    <w:p w14:paraId="32499446" w14:textId="7997C58E" w:rsidR="00FC130D" w:rsidRPr="00103957" w:rsidRDefault="00FC130D"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Delvi : bagaimana bila ibu hamil sudah didiagnosis dengan kondisi hipertenti, apa yang harus dilakukan?</w:t>
      </w:r>
    </w:p>
    <w:p w14:paraId="4E82C861" w14:textId="19BE5C7E" w:rsidR="00FC130D" w:rsidRPr="00103957" w:rsidRDefault="00FC130D"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Diyas : Berapa Tekanan darah yang normal pada ibu hamil ?</w:t>
      </w:r>
    </w:p>
    <w:p w14:paraId="36EF0825" w14:textId="4F490C96" w:rsidR="00FC130D" w:rsidRPr="00103957" w:rsidRDefault="00FC130D"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 Hana : apa penatalaknasaan ibu hamil yang mengalami hipertensi?</w:t>
      </w:r>
    </w:p>
    <w:p w14:paraId="78CB7C3F" w14:textId="774798A0" w:rsidR="00103957" w:rsidRPr="00661C58" w:rsidRDefault="00FC130D" w:rsidP="00661C58">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Irma : bagaimana penanganan ibu pada portal hipertension?</w:t>
      </w:r>
    </w:p>
    <w:p w14:paraId="3E41D83D" w14:textId="1A137DBD" w:rsidR="00103957" w:rsidRPr="00103957" w:rsidRDefault="00103957" w:rsidP="00103957">
      <w:pPr>
        <w:tabs>
          <w:tab w:val="left" w:pos="1680"/>
        </w:tabs>
        <w:rPr>
          <w:rFonts w:ascii="Times New Roman" w:hAnsi="Times New Roman" w:cs="Times New Roman"/>
          <w:sz w:val="24"/>
          <w:szCs w:val="24"/>
          <w:highlight w:val="yellow"/>
        </w:rPr>
      </w:pPr>
      <w:r w:rsidRPr="00103957">
        <w:rPr>
          <w:rFonts w:ascii="Times New Roman" w:hAnsi="Times New Roman" w:cs="Times New Roman"/>
          <w:sz w:val="24"/>
          <w:szCs w:val="24"/>
          <w:highlight w:val="yellow"/>
        </w:rPr>
        <w:t>STEP 3 :</w:t>
      </w:r>
      <w:r w:rsidRPr="00103957">
        <w:rPr>
          <w:rFonts w:ascii="Times New Roman" w:hAnsi="Times New Roman" w:cs="Times New Roman"/>
          <w:i/>
          <w:sz w:val="24"/>
          <w:szCs w:val="24"/>
          <w:highlight w:val="yellow"/>
        </w:rPr>
        <w:t xml:space="preserve"> Brainstorming</w:t>
      </w:r>
    </w:p>
    <w:p w14:paraId="06A792E0" w14:textId="2AA1721B" w:rsidR="00D23AAE" w:rsidRPr="00103957" w:rsidRDefault="00D23AAE" w:rsidP="00D23AAE">
      <w:pPr>
        <w:pStyle w:val="ListParagraph"/>
        <w:numPr>
          <w:ilvl w:val="0"/>
          <w:numId w:val="6"/>
        </w:numPr>
        <w:rPr>
          <w:rFonts w:ascii="Times New Roman" w:hAnsi="Times New Roman" w:cs="Times New Roman"/>
          <w:sz w:val="24"/>
          <w:szCs w:val="24"/>
          <w:lang w:val="id-ID"/>
        </w:rPr>
      </w:pPr>
      <w:r w:rsidRPr="00103957">
        <w:rPr>
          <w:rFonts w:ascii="Times New Roman" w:hAnsi="Times New Roman" w:cs="Times New Roman"/>
          <w:sz w:val="24"/>
          <w:szCs w:val="24"/>
          <w:lang w:val="id-ID"/>
        </w:rPr>
        <w:t>Penyebab tekanan darah tinggi pada ibu hamil biasanya disebabkan oleh perubahan hormon ketika memasuki kehamilan. Beberapa pemicu yang menyebabkan darah tinggi saat hamil antara lain: Obesitas. Gaya hidup tidak sehat (surti)</w:t>
      </w:r>
    </w:p>
    <w:p w14:paraId="7E7005F5" w14:textId="1D0F9391" w:rsidR="00D23AAE" w:rsidRPr="00103957" w:rsidRDefault="00D23AAE" w:rsidP="00D23AAE">
      <w:pPr>
        <w:pStyle w:val="ListParagraph"/>
        <w:numPr>
          <w:ilvl w:val="0"/>
          <w:numId w:val="6"/>
        </w:numPr>
        <w:rPr>
          <w:rFonts w:ascii="Times New Roman" w:hAnsi="Times New Roman" w:cs="Times New Roman"/>
          <w:sz w:val="24"/>
          <w:szCs w:val="24"/>
          <w:lang w:val="id-ID"/>
        </w:rPr>
      </w:pPr>
      <w:r w:rsidRPr="00103957">
        <w:rPr>
          <w:rFonts w:ascii="Times New Roman" w:hAnsi="Times New Roman" w:cs="Times New Roman"/>
          <w:sz w:val="24"/>
          <w:szCs w:val="24"/>
          <w:lang w:val="id-ID"/>
        </w:rPr>
        <w:t>Da</w:t>
      </w:r>
      <w:r w:rsidR="004B2B4E">
        <w:rPr>
          <w:rFonts w:ascii="Times New Roman" w:hAnsi="Times New Roman" w:cs="Times New Roman"/>
          <w:sz w:val="24"/>
          <w:szCs w:val="24"/>
          <w:lang w:val="id-ID"/>
        </w:rPr>
        <w:t>m</w:t>
      </w:r>
      <w:r w:rsidRPr="00103957">
        <w:rPr>
          <w:rFonts w:ascii="Times New Roman" w:hAnsi="Times New Roman" w:cs="Times New Roman"/>
          <w:sz w:val="24"/>
          <w:szCs w:val="24"/>
          <w:lang w:val="id-ID"/>
        </w:rPr>
        <w:t>pak hipertensi pada janin bisa di antaranya adalah menyebabkan kelahiran prematur, ukuran bayi lebih kecil dari rata-rata, dan kematian bayi. Tekanan darah tinggi memengaruhi pembuluh darah ibu. Ini dapat mengurangi aliran nutrisi melalui plasenta ke bayi, sehingga berat lahir rendah. (galuh)</w:t>
      </w:r>
    </w:p>
    <w:p w14:paraId="23023F91" w14:textId="23754383" w:rsidR="00D23AAE" w:rsidRPr="00103957" w:rsidRDefault="009A1D3F" w:rsidP="00FC130D">
      <w:pPr>
        <w:pStyle w:val="ListParagraph"/>
        <w:numPr>
          <w:ilvl w:val="0"/>
          <w:numId w:val="6"/>
        </w:numPr>
        <w:rPr>
          <w:rFonts w:ascii="Times New Roman" w:hAnsi="Times New Roman" w:cs="Times New Roman"/>
          <w:sz w:val="24"/>
          <w:szCs w:val="24"/>
          <w:lang w:val="id-ID"/>
        </w:rPr>
      </w:pPr>
      <w:r w:rsidRPr="00103957">
        <w:rPr>
          <w:rFonts w:ascii="Times New Roman" w:hAnsi="Times New Roman" w:cs="Times New Roman"/>
          <w:sz w:val="24"/>
          <w:szCs w:val="24"/>
          <w:lang w:val="id-ID"/>
        </w:rPr>
        <w:t>Ada pengaruhnya karena Usia berkaitan dengan peningkatan atau penurunan fungsi tubuh sehingga mempengaruhi status kesehatan seseorang. Pada usia 20-35 tahun atau lebih akan terjadi perubahan pada jaringan dan alat reproduksi serta jalan lahir tidak lentur lagi. Pada usia tersebut cenderung didapatkan penyakit lain dalam tubuh ibu, salah satunya hipertensi. Menurut Bobak (2005) usia 20-35 tahun merupakan usia reproduksi yang sehat untuk hamil dan melahirkan. Sedangkan usia yang beresiko terkena hipertensi adalah usia &lt;20 tahun dan &gt;35 tahun. (galuh)</w:t>
      </w:r>
    </w:p>
    <w:p w14:paraId="3E369B89" w14:textId="07832638" w:rsidR="00D23AAE" w:rsidRPr="00103957" w:rsidRDefault="00D23AAE" w:rsidP="00FC130D">
      <w:pPr>
        <w:pStyle w:val="ListParagraph"/>
        <w:numPr>
          <w:ilvl w:val="0"/>
          <w:numId w:val="6"/>
        </w:numPr>
        <w:rPr>
          <w:rFonts w:ascii="Times New Roman" w:hAnsi="Times New Roman" w:cs="Times New Roman"/>
          <w:sz w:val="24"/>
          <w:szCs w:val="24"/>
          <w:lang w:val="id-ID"/>
        </w:rPr>
      </w:pPr>
      <w:r w:rsidRPr="00103957">
        <w:rPr>
          <w:rFonts w:ascii="Times New Roman" w:hAnsi="Times New Roman" w:cs="Times New Roman"/>
          <w:sz w:val="24"/>
          <w:szCs w:val="24"/>
          <w:lang w:val="id-ID"/>
        </w:rPr>
        <w:t>Pemeriksaan fisik yang dapat dilakukan meliputi pemeriksaan tanda vital, pemeriksaan tanda-tanda penyakit yang menyebabkan hipertensi sekunder, dan pemeriksaan komplikasi yakni adanya kerusakan pada organ target. Pengukuran tekanan darah dilakukan sambil duduk atau berbaring dengan posisi manset sejajar dengan jantung.dan  Pemeriksaan laboratorium pada hipertensi dalam kehamilan meliputi pemeriksaan sebagai berikut: pemeriksaan darah perifer lengkap, elektrolit, BUN, kreatinin serum, asam urat, enzim liver (SGOT/SGPT), protein urin dengan dipstick dan spesimen urin 24 jam, gula darah sewaktu (GDS). (hanisa)</w:t>
      </w:r>
    </w:p>
    <w:p w14:paraId="658E0B9F" w14:textId="4D5DDC3A" w:rsidR="00D23AAE" w:rsidRPr="00103957" w:rsidRDefault="00D23AAE" w:rsidP="00D23AAE">
      <w:pPr>
        <w:pStyle w:val="ListParagraph"/>
        <w:numPr>
          <w:ilvl w:val="0"/>
          <w:numId w:val="6"/>
        </w:numPr>
        <w:rPr>
          <w:rFonts w:ascii="Times New Roman" w:hAnsi="Times New Roman" w:cs="Times New Roman"/>
          <w:sz w:val="24"/>
          <w:szCs w:val="24"/>
          <w:lang w:val="id-ID"/>
        </w:rPr>
      </w:pPr>
      <w:r w:rsidRPr="00103957">
        <w:rPr>
          <w:rFonts w:ascii="Times New Roman" w:hAnsi="Times New Roman" w:cs="Times New Roman"/>
          <w:sz w:val="24"/>
          <w:szCs w:val="24"/>
          <w:lang w:val="id-ID"/>
        </w:rPr>
        <w:t>Ibu hamil yang mengalami hipertensi memang di haruskan melakukan persalinan secara secar,tetapi jika ibu ingin melahirkan secara normal boleh tapi harus melakukan pemeriksaan secara menyeluruh oleh dokter. (tema)</w:t>
      </w:r>
    </w:p>
    <w:p w14:paraId="41525393" w14:textId="32B4F58D" w:rsidR="00D23AAE" w:rsidRPr="00103957" w:rsidRDefault="00D23AAE" w:rsidP="00D23AAE">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lastRenderedPageBreak/>
        <w:t>Tergantung dari hipertensi pada ibu hamil ini, jika riwayat hipertensi ibu hamil memang sudah akut sampai terjadi risiko eklampsia maka harus dilakukan operasi.</w:t>
      </w:r>
    </w:p>
    <w:p w14:paraId="24D68B84" w14:textId="30477500" w:rsidR="00D23AAE" w:rsidRPr="00103957" w:rsidRDefault="00D23AAE" w:rsidP="00D23AAE">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Namun bila masih bisa dilakukan tatalaksana untuk mengurangi hipertensi sehingga pada saat diamati tidak ada tanda dan gejala akan terjadi eklampsia yang disebabkan hipertensi tersebut, maka dapat dilahirkan secara normal. (fuji)</w:t>
      </w:r>
    </w:p>
    <w:p w14:paraId="0DA298EC" w14:textId="25C485FA" w:rsidR="00D23AAE" w:rsidRPr="00103957" w:rsidRDefault="00D23AAE" w:rsidP="00D23AAE">
      <w:pPr>
        <w:pStyle w:val="ListParagraph"/>
        <w:numPr>
          <w:ilvl w:val="0"/>
          <w:numId w:val="4"/>
        </w:numPr>
        <w:rPr>
          <w:rFonts w:ascii="Times New Roman" w:hAnsi="Times New Roman" w:cs="Times New Roman"/>
          <w:sz w:val="24"/>
          <w:szCs w:val="24"/>
          <w:lang w:val="id-ID"/>
        </w:rPr>
      </w:pPr>
      <w:bookmarkStart w:id="2" w:name="_Hlk87078049"/>
      <w:r w:rsidRPr="00103957">
        <w:rPr>
          <w:rFonts w:ascii="Times New Roman" w:hAnsi="Times New Roman" w:cs="Times New Roman"/>
          <w:sz w:val="24"/>
          <w:szCs w:val="24"/>
          <w:lang w:val="id-ID"/>
        </w:rPr>
        <w:t>Terjadi ketika terdapat tahanan pada aliran darah porta. Peningkatan tahanan (resistensi) dapat terjadi akibat perubahan struktural hepar maupun perubahan dinamis sel sel di hepar dan otot polos vena hepatik (Tema)</w:t>
      </w:r>
    </w:p>
    <w:p w14:paraId="39FA6F18" w14:textId="77777777"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1.Ketahui Tingkat Tekanan Darah sebelum Hamil.</w:t>
      </w:r>
    </w:p>
    <w:p w14:paraId="5784BC91" w14:textId="77777777"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2.Kurangi Asupan Garam.</w:t>
      </w:r>
    </w:p>
    <w:p w14:paraId="1A42E025" w14:textId="77777777"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3.Olahraga Rutin.</w:t>
      </w:r>
    </w:p>
    <w:p w14:paraId="129D9A46" w14:textId="77777777"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4.Perhatikan Obat-obatan yang Dikonsumsi.</w:t>
      </w:r>
    </w:p>
    <w:p w14:paraId="43343710" w14:textId="77777777"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5.Jalani Pemeriksaan Prenatal Rutin.</w:t>
      </w:r>
    </w:p>
    <w:p w14:paraId="7F549B5D" w14:textId="71D459FC"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6.Hindari Rokok dan Alkohol. (peny)</w:t>
      </w:r>
    </w:p>
    <w:p w14:paraId="31D15114" w14:textId="4D46FC8D" w:rsidR="00D23AAE" w:rsidRPr="00103957" w:rsidRDefault="00C462AB" w:rsidP="00D23AAE">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Patofisiologi portal hipertensi itu terjadi ketika terdapat tahanan pada aliran darah vena porta. Peningkatan tahanan (resistensi) dapat terjadi akibat perubahan struktural hepar maupun perubahan dinamis sel-sel di hepar dan otot polos vena hepatik. (delvianita)</w:t>
      </w:r>
    </w:p>
    <w:p w14:paraId="37537D66" w14:textId="34AA0C3B" w:rsidR="00C462AB" w:rsidRPr="00103957" w:rsidRDefault="00C462AB"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Terjadi ketika terdapat tahanan pada aliran darah porta. Peningkatan tahanan (resistensi) dapat terjadi akibat perubahan struktural hepar maupun perubahan dinamis sel sel di hepar dan otot polos vena hepatik (Tema)</w:t>
      </w:r>
    </w:p>
    <w:p w14:paraId="3C849436" w14:textId="26A3B4F3" w:rsidR="00D23AAE" w:rsidRPr="00103957" w:rsidRDefault="009A1D3F" w:rsidP="00D23AAE">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Kewenengan bidan pada portal hipertensi apabila pasien ibu hamil yang mengalami hipertensi wewenang bidan agar pasien tersebut tidak mengalami janin berisiko kekurangan oksigen dan nutrisi penting bagi perkembangannya. Pada ibu hamil, hipertensi berisiko mengalami kerusakan organ (misalnya pada otak, jantung, paru-paru, ginjal, hati) dan penyakit kardiovaskular di kemudian hari.wewenang bidan  bisa di langsung di rujuk Kerumah sakit agar tidak membahayakan bagi ibu dan bayi. (diyas)</w:t>
      </w:r>
    </w:p>
    <w:p w14:paraId="0A5E2388" w14:textId="1797BF21" w:rsidR="00D23AAE" w:rsidRPr="00103957" w:rsidRDefault="009A1D3F" w:rsidP="00D23AAE">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ibu Hamil dengan kondisi hamil muda bisa dilakukan pengobatan terlebih dahulu  dan dengan mengurangi makanan2 yang menaikan tekanan darah, namun jika kondisi ibu sudah hamil tua dan kondisi tidak memungkinkan bisa dilakukan sectio caesaria agar tidak membahayakan ibu dan janin. (dyah)</w:t>
      </w:r>
    </w:p>
    <w:p w14:paraId="1A1815A2" w14:textId="27DB293D" w:rsidR="00D23AAE" w:rsidRPr="00103957" w:rsidRDefault="00D23AAE" w:rsidP="00D23AAE">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tekanan di anggap normal ataupun idral berara di antara 90/60mmHg kurang dari itu termasuk tekanan darah rendah, hinggah 120/80 mmHg lebih dari itu termasuk tekanan darah tinggi(hanisa)</w:t>
      </w:r>
    </w:p>
    <w:p w14:paraId="1DC9E09B" w14:textId="024B4607" w:rsidR="00C462AB" w:rsidRPr="00103957" w:rsidRDefault="00C462AB"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Mayoritas wanita hamil memiliki tekanan darah normal kurang dari 120/80 normal.(hana)</w:t>
      </w:r>
    </w:p>
    <w:p w14:paraId="1E09D991" w14:textId="0A34E653" w:rsidR="00D23AAE" w:rsidRDefault="00C462AB" w:rsidP="004B2B4E">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Pada kehamilan normal, MAP (Mean Arterial Pressure) pada perempuan turun 10-15 mmHg selama paruh pertama kehamilan. Mayoritas perempuan dengan hipertensi kronik derajat sedang (sistolik 140-160 mmHg dan diastolik 90-100mmHg) memiliki penurunan yang sama pada tekanan darah dan tidak membutuhkan terapi farmakologis selama periode ini. Sebaliknya, tekanan diastolik &gt;110 mmHg berhubungan dengan peningkatan </w:t>
      </w:r>
      <w:r w:rsidRPr="00103957">
        <w:rPr>
          <w:rFonts w:ascii="Times New Roman" w:hAnsi="Times New Roman" w:cs="Times New Roman"/>
          <w:sz w:val="24"/>
          <w:szCs w:val="24"/>
          <w:lang w:val="id-ID"/>
        </w:rPr>
        <w:lastRenderedPageBreak/>
        <w:t>risiko abruptio placenta dan IUGR sementara tekanan sistolik &gt;160 mmHg meningkatkan risiko perdarahan intraserebral pada ibu. Oleh karena itu, pasien yang hamil harus memulai terapi obat jika tekanan sistolik &gt;160 mmHg atau tekanan diastolik &gt;100 mmHg.Keberhasilan terapi farmakologis yakni jika tekanan diastolik &lt;100 mmHg dan tekanan sistolik &gt;160 mmHg. Perempuan dengan tanda-tanda klinis kerusakan organ target dari hipertensi kronik harus memulai terapi farmakologis lebih awal yakni ketika TD &gt;139/89 mmHg dengan target penurunan tekanan yang lebih rendah yakni &lt;140/90 mmHg. (hanisa)</w:t>
      </w:r>
    </w:p>
    <w:p w14:paraId="3E6EA3ED" w14:textId="77777777" w:rsidR="004B2B4E" w:rsidRPr="004B2B4E" w:rsidRDefault="004B2B4E" w:rsidP="004B2B4E">
      <w:pPr>
        <w:pStyle w:val="ListParagraph"/>
        <w:numPr>
          <w:ilvl w:val="0"/>
          <w:numId w:val="4"/>
        </w:numPr>
        <w:rPr>
          <w:rFonts w:ascii="Times New Roman" w:hAnsi="Times New Roman" w:cs="Times New Roman"/>
          <w:sz w:val="24"/>
          <w:szCs w:val="24"/>
          <w:lang w:val="id-ID"/>
        </w:rPr>
      </w:pPr>
      <w:r w:rsidRPr="004B2B4E">
        <w:rPr>
          <w:rFonts w:ascii="Times New Roman" w:hAnsi="Times New Roman" w:cs="Times New Roman"/>
          <w:sz w:val="24"/>
          <w:szCs w:val="24"/>
          <w:lang w:val="id-ID"/>
        </w:rPr>
        <w:t>jenis obat antihipertensi enis, Merek Dagang, dan Dosis Obat Antihipertensi</w:t>
      </w:r>
    </w:p>
    <w:p w14:paraId="35938940"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Obat antihipertensi hanya boleh digunakan berdasarkan resep dokter. Berikut ini adalah penjelasan dan pembagian jenis obat antihipertensi: ACE inhibitor</w:t>
      </w:r>
    </w:p>
    <w:p w14:paraId="78052108"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ACE inhibitor bekerja dengan cara menghambat enzim khusus untuk memproduksi hormon angiotensin II, yaitu hormon yang dapat memicu penyempitan pembuluh darah. Dengan begitu, pembuluh darah dalam melebar, aliran darah dapat lebih lancar, dan tekanan darah dapar menurun. Contoh ACE inhibitor adalah:</w:t>
      </w:r>
    </w:p>
    <w:p w14:paraId="77D1265D"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-Benazepril</w:t>
      </w:r>
    </w:p>
    <w:p w14:paraId="2DB9C4BC"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4ABD1904"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w:t>
      </w:r>
    </w:p>
    <w:p w14:paraId="53759B8C"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-Captopril</w:t>
      </w:r>
    </w:p>
    <w:p w14:paraId="61DD35AE"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7E613CA8"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Acepress, Acendril, Captopril, Dexacap, Etapril, Farmoten, Forten, Otoryl, Prix, Tensicap, Tensobon, Vapril</w:t>
      </w:r>
    </w:p>
    <w:p w14:paraId="7361012C"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-enalapril</w:t>
      </w:r>
    </w:p>
    <w:p w14:paraId="6B76F6D5"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4DE84157"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Tenace, Tenaten, dan Tenazide</w:t>
      </w:r>
    </w:p>
    <w:p w14:paraId="621F791A"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-Fosinopril</w:t>
      </w:r>
    </w:p>
    <w:p w14:paraId="6C75B3C2"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7A7E0718"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w:t>
      </w:r>
    </w:p>
    <w:p w14:paraId="4FE31A08"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-Lisinopril</w:t>
      </w:r>
    </w:p>
    <w:p w14:paraId="566A778D"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4D794379"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Inhitril, Lisinopril Dihydrate, Lipril, Noperten, Nopril</w:t>
      </w:r>
    </w:p>
    <w:p w14:paraId="401E5E56"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-Moexipril</w:t>
      </w:r>
    </w:p>
    <w:p w14:paraId="6815D9DD"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2953DE36"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w:t>
      </w:r>
    </w:p>
    <w:p w14:paraId="118078D0"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-Perindopril</w:t>
      </w:r>
    </w:p>
    <w:p w14:paraId="08A78A13"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1E68AB75"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Bioprexum, Coveram, Cadoril</w:t>
      </w:r>
    </w:p>
    <w:p w14:paraId="308675F5"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-Quinapril</w:t>
      </w:r>
    </w:p>
    <w:p w14:paraId="3167F24D"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7BC73395"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w:t>
      </w:r>
    </w:p>
    <w:p w14:paraId="2412E380"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lastRenderedPageBreak/>
        <w:t>-Ramipril</w:t>
      </w:r>
    </w:p>
    <w:p w14:paraId="03AE6F75"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 dan kaplet</w:t>
      </w:r>
    </w:p>
    <w:p w14:paraId="2A74B407" w14:textId="55F699B2"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Hyperil, Ramipril, Tenapril, Triatec, Vivace</w:t>
      </w:r>
    </w:p>
    <w:p w14:paraId="6EDD4332" w14:textId="212169EC" w:rsidR="004B2B4E" w:rsidRDefault="00C462AB" w:rsidP="004B2B4E">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Ibu hamil sangat tidak dianjurkan untuk mengkonsumsi obat² karna ditakutkan bisa berbahaya bagi janin. Terapi obat yg di berikan  pada wanita hamil dengan kondisi hipertensi direkomendasikan  untuk mengkonsumsi obat antihipertensi (surti)</w:t>
      </w:r>
    </w:p>
    <w:p w14:paraId="7E117947" w14:textId="58166F9E" w:rsidR="00D23AAE" w:rsidRPr="004B2B4E" w:rsidRDefault="00D23AAE" w:rsidP="004B2B4E">
      <w:pPr>
        <w:pStyle w:val="ListParagraph"/>
        <w:numPr>
          <w:ilvl w:val="0"/>
          <w:numId w:val="4"/>
        </w:numPr>
        <w:rPr>
          <w:rFonts w:ascii="Times New Roman" w:hAnsi="Times New Roman" w:cs="Times New Roman"/>
          <w:sz w:val="24"/>
          <w:szCs w:val="24"/>
          <w:lang w:val="id-ID"/>
        </w:rPr>
      </w:pPr>
      <w:r w:rsidRPr="004B2B4E">
        <w:rPr>
          <w:rFonts w:ascii="Times New Roman" w:hAnsi="Times New Roman" w:cs="Times New Roman"/>
          <w:sz w:val="24"/>
          <w:szCs w:val="24"/>
          <w:lang w:val="id-ID"/>
        </w:rPr>
        <w:t>Dalam mengatasi hipertensi pada ibu hamil maka akan dilakukan pengobatan dimana obat yang dianjurkan sebagai antihipertensi pada kehamilan dan laktasi diantaranya seperti Metildopa, Clonidine, CCB, Betablocker, Labetalol, Hydrochlortiazid, dan ACE-I &amp; ARB.</w:t>
      </w:r>
    </w:p>
    <w:p w14:paraId="7F66A07C" w14:textId="77777777" w:rsidR="00D23AAE" w:rsidRPr="00103957" w:rsidRDefault="00D23AAE"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-Kurangi garam. Mengonsumsi terlalu banyak garam dapat menyebabkan hipertensi.</w:t>
      </w:r>
    </w:p>
    <w:p w14:paraId="1F27B374" w14:textId="77777777" w:rsidR="00D23AAE" w:rsidRPr="00103957" w:rsidRDefault="00D23AAE"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-Konsumsi makanan tinggi kalium. Kalium dapat membuat tekanan darah tinggi menjadi lebih stabil.</w:t>
      </w:r>
    </w:p>
    <w:p w14:paraId="511C2D1A" w14:textId="77777777" w:rsidR="00D23AAE" w:rsidRPr="00103957" w:rsidRDefault="00D23AAE"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-Kurangi stres. Bagi ibu hamil maupun tidak, stres dapat meningkatkan tekanan darah.</w:t>
      </w:r>
    </w:p>
    <w:p w14:paraId="2A07FF76" w14:textId="2F694829" w:rsidR="00D23AAE" w:rsidRPr="00103957" w:rsidRDefault="00D23AAE"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-Lebih banyak bergerak.</w:t>
      </w:r>
      <w:r w:rsidR="009A1D3F" w:rsidRPr="00103957">
        <w:rPr>
          <w:rFonts w:ascii="Times New Roman" w:hAnsi="Times New Roman" w:cs="Times New Roman"/>
          <w:sz w:val="24"/>
          <w:szCs w:val="24"/>
          <w:lang w:val="id-ID"/>
        </w:rPr>
        <w:t xml:space="preserve"> (hana)</w:t>
      </w:r>
    </w:p>
    <w:p w14:paraId="750211AD" w14:textId="77777777" w:rsidR="00103957" w:rsidRPr="00103957" w:rsidRDefault="00103957" w:rsidP="00C462AB">
      <w:pPr>
        <w:pStyle w:val="ListParagraph"/>
        <w:rPr>
          <w:rFonts w:ascii="Times New Roman" w:hAnsi="Times New Roman" w:cs="Times New Roman"/>
          <w:sz w:val="24"/>
          <w:szCs w:val="24"/>
          <w:lang w:val="id-ID"/>
        </w:rPr>
      </w:pPr>
    </w:p>
    <w:p w14:paraId="7F3536C9" w14:textId="12B97D58" w:rsidR="009A1D3F" w:rsidRPr="00103957" w:rsidRDefault="00103957" w:rsidP="00103957">
      <w:pPr>
        <w:jc w:val="both"/>
        <w:rPr>
          <w:rFonts w:ascii="Times New Roman" w:hAnsi="Times New Roman" w:cs="Times New Roman"/>
          <w:i/>
          <w:sz w:val="24"/>
          <w:szCs w:val="24"/>
          <w:lang w:val="id-ID"/>
        </w:rPr>
      </w:pPr>
      <w:r w:rsidRPr="00103957">
        <w:rPr>
          <w:rFonts w:ascii="Times New Roman" w:hAnsi="Times New Roman" w:cs="Times New Roman"/>
          <w:sz w:val="24"/>
          <w:szCs w:val="24"/>
          <w:highlight w:val="yellow"/>
        </w:rPr>
        <w:t>STEP 4  :</w:t>
      </w:r>
      <w:r w:rsidRPr="00103957">
        <w:rPr>
          <w:rFonts w:ascii="Times New Roman" w:hAnsi="Times New Roman" w:cs="Times New Roman"/>
          <w:i/>
          <w:sz w:val="24"/>
          <w:szCs w:val="24"/>
          <w:highlight w:val="yellow"/>
        </w:rPr>
        <w:t>Analyzing the problem</w:t>
      </w:r>
    </w:p>
    <w:bookmarkEnd w:id="2"/>
    <w:p w14:paraId="6C3FD782" w14:textId="1221D574" w:rsidR="009A1D3F" w:rsidRPr="00103957" w:rsidRDefault="009A1D3F" w:rsidP="009A1D3F">
      <w:pPr>
        <w:pStyle w:val="ListParagraph"/>
        <w:numPr>
          <w:ilvl w:val="0"/>
          <w:numId w:val="7"/>
        </w:numPr>
        <w:rPr>
          <w:rFonts w:ascii="Times New Roman" w:hAnsi="Times New Roman" w:cs="Times New Roman"/>
          <w:sz w:val="24"/>
          <w:szCs w:val="24"/>
          <w:lang w:val="id-ID"/>
        </w:rPr>
      </w:pPr>
      <w:r w:rsidRPr="00103957">
        <w:rPr>
          <w:rFonts w:ascii="Times New Roman" w:hAnsi="Times New Roman" w:cs="Times New Roman"/>
          <w:sz w:val="24"/>
          <w:szCs w:val="24"/>
          <w:lang w:val="id-ID"/>
        </w:rPr>
        <w:t>tekanan darah tinggi ibu hamil</w:t>
      </w:r>
      <w:r w:rsidR="0029149E" w:rsidRPr="00103957">
        <w:rPr>
          <w:rFonts w:ascii="Times New Roman" w:hAnsi="Times New Roman" w:cs="Times New Roman"/>
          <w:sz w:val="24"/>
          <w:szCs w:val="24"/>
          <w:lang w:val="id-ID"/>
        </w:rPr>
        <w:t xml:space="preserve"> (surti)</w:t>
      </w:r>
    </w:p>
    <w:p w14:paraId="1F3E3775" w14:textId="48C53908" w:rsidR="009A1D3F" w:rsidRPr="00103957" w:rsidRDefault="009A1D3F" w:rsidP="009A1D3F">
      <w:pPr>
        <w:pStyle w:val="ListParagraph"/>
        <w:numPr>
          <w:ilvl w:val="0"/>
          <w:numId w:val="7"/>
        </w:numPr>
        <w:rPr>
          <w:rFonts w:ascii="Times New Roman" w:hAnsi="Times New Roman" w:cs="Times New Roman"/>
          <w:sz w:val="24"/>
          <w:szCs w:val="24"/>
          <w:lang w:val="id-ID"/>
        </w:rPr>
      </w:pPr>
      <w:r w:rsidRPr="00103957">
        <w:rPr>
          <w:rFonts w:ascii="Times New Roman" w:hAnsi="Times New Roman" w:cs="Times New Roman"/>
          <w:sz w:val="24"/>
          <w:szCs w:val="24"/>
          <w:lang w:val="id-ID"/>
        </w:rPr>
        <w:t>pencegahan dan penanganan ibu hamil portal hipertension</w:t>
      </w:r>
      <w:r w:rsidR="0029149E" w:rsidRPr="00103957">
        <w:rPr>
          <w:rFonts w:ascii="Times New Roman" w:hAnsi="Times New Roman" w:cs="Times New Roman"/>
          <w:sz w:val="24"/>
          <w:szCs w:val="24"/>
          <w:lang w:val="id-ID"/>
        </w:rPr>
        <w:t xml:space="preserve"> (intan)</w:t>
      </w:r>
    </w:p>
    <w:p w14:paraId="55FA3CC7" w14:textId="05D91CC2" w:rsidR="009A1D3F" w:rsidRPr="00103957" w:rsidRDefault="009A1D3F" w:rsidP="009A1D3F">
      <w:pPr>
        <w:pStyle w:val="ListParagraph"/>
        <w:numPr>
          <w:ilvl w:val="0"/>
          <w:numId w:val="7"/>
        </w:numPr>
        <w:rPr>
          <w:rFonts w:ascii="Times New Roman" w:hAnsi="Times New Roman" w:cs="Times New Roman"/>
          <w:sz w:val="24"/>
          <w:szCs w:val="24"/>
          <w:lang w:val="id-ID"/>
        </w:rPr>
      </w:pPr>
      <w:r w:rsidRPr="00103957">
        <w:rPr>
          <w:rFonts w:ascii="Times New Roman" w:hAnsi="Times New Roman" w:cs="Times New Roman"/>
          <w:sz w:val="24"/>
          <w:szCs w:val="24"/>
          <w:lang w:val="id-ID"/>
        </w:rPr>
        <w:t>kewenangan bidan pada kasus potal hipertension</w:t>
      </w:r>
      <w:r w:rsidR="0029149E" w:rsidRPr="00103957">
        <w:rPr>
          <w:rFonts w:ascii="Times New Roman" w:hAnsi="Times New Roman" w:cs="Times New Roman"/>
          <w:sz w:val="24"/>
          <w:szCs w:val="24"/>
          <w:lang w:val="id-ID"/>
        </w:rPr>
        <w:t xml:space="preserve"> (hanisa)</w:t>
      </w:r>
    </w:p>
    <w:p w14:paraId="1EC31570" w14:textId="29B95CBC" w:rsidR="009A1D3F" w:rsidRPr="00103957" w:rsidRDefault="009A1D3F" w:rsidP="009A1D3F">
      <w:pPr>
        <w:pStyle w:val="ListParagraph"/>
        <w:numPr>
          <w:ilvl w:val="0"/>
          <w:numId w:val="7"/>
        </w:numPr>
        <w:rPr>
          <w:rFonts w:ascii="Times New Roman" w:hAnsi="Times New Roman" w:cs="Times New Roman"/>
          <w:sz w:val="24"/>
          <w:szCs w:val="24"/>
          <w:lang w:val="id-ID"/>
        </w:rPr>
      </w:pPr>
      <w:r w:rsidRPr="00103957">
        <w:rPr>
          <w:rFonts w:ascii="Times New Roman" w:hAnsi="Times New Roman" w:cs="Times New Roman"/>
          <w:sz w:val="24"/>
          <w:szCs w:val="24"/>
          <w:lang w:val="id-ID"/>
        </w:rPr>
        <w:t>pathofisiologi portal hipertension</w:t>
      </w:r>
      <w:r w:rsidR="0029149E" w:rsidRPr="00103957">
        <w:rPr>
          <w:rFonts w:ascii="Times New Roman" w:hAnsi="Times New Roman" w:cs="Times New Roman"/>
          <w:sz w:val="24"/>
          <w:szCs w:val="24"/>
          <w:lang w:val="id-ID"/>
        </w:rPr>
        <w:t xml:space="preserve"> (hanisa)</w:t>
      </w:r>
    </w:p>
    <w:p w14:paraId="53A4EA35" w14:textId="087A692E" w:rsidR="009A1D3F" w:rsidRPr="00103957" w:rsidRDefault="009A1D3F" w:rsidP="009A1D3F">
      <w:pPr>
        <w:pStyle w:val="ListParagraph"/>
        <w:numPr>
          <w:ilvl w:val="0"/>
          <w:numId w:val="7"/>
        </w:numPr>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penatalaksanaan potal hipertension dan </w:t>
      </w:r>
      <w:r w:rsidR="0029149E" w:rsidRPr="00103957">
        <w:rPr>
          <w:rFonts w:ascii="Times New Roman" w:hAnsi="Times New Roman" w:cs="Times New Roman"/>
          <w:sz w:val="24"/>
          <w:szCs w:val="24"/>
          <w:lang w:val="id-ID"/>
        </w:rPr>
        <w:t>(tema)</w:t>
      </w:r>
    </w:p>
    <w:p w14:paraId="57299A91" w14:textId="77777777" w:rsidR="00103957" w:rsidRPr="00103957" w:rsidRDefault="00103957" w:rsidP="00103957">
      <w:pPr>
        <w:pStyle w:val="ListParagraph"/>
        <w:jc w:val="both"/>
        <w:rPr>
          <w:rFonts w:ascii="Times New Roman" w:hAnsi="Times New Roman" w:cs="Times New Roman"/>
          <w:sz w:val="24"/>
          <w:szCs w:val="24"/>
          <w:highlight w:val="yellow"/>
          <w:lang w:val="id-ID"/>
        </w:rPr>
      </w:pPr>
    </w:p>
    <w:p w14:paraId="43E5CE3E" w14:textId="2CBDCE47" w:rsidR="0029149E" w:rsidRPr="00103957" w:rsidRDefault="00103957" w:rsidP="00103957">
      <w:pPr>
        <w:jc w:val="both"/>
        <w:rPr>
          <w:rFonts w:ascii="Times New Roman" w:hAnsi="Times New Roman" w:cs="Times New Roman"/>
          <w:i/>
          <w:sz w:val="24"/>
          <w:szCs w:val="24"/>
          <w:highlight w:val="yellow"/>
          <w:lang w:val="id-ID"/>
        </w:rPr>
      </w:pPr>
      <w:r w:rsidRPr="00103957">
        <w:rPr>
          <w:rFonts w:ascii="Times New Roman" w:hAnsi="Times New Roman" w:cs="Times New Roman"/>
          <w:sz w:val="24"/>
          <w:szCs w:val="24"/>
          <w:highlight w:val="yellow"/>
        </w:rPr>
        <w:t>STEP 5 :</w:t>
      </w:r>
      <w:r w:rsidRPr="00103957">
        <w:rPr>
          <w:rFonts w:ascii="Times New Roman" w:hAnsi="Times New Roman" w:cs="Times New Roman"/>
          <w:i/>
          <w:sz w:val="24"/>
          <w:szCs w:val="24"/>
          <w:highlight w:val="yellow"/>
        </w:rPr>
        <w:t>Formulating learning issues</w:t>
      </w:r>
    </w:p>
    <w:p w14:paraId="1F3179D9" w14:textId="6D19321D" w:rsidR="0029149E" w:rsidRPr="00103957" w:rsidRDefault="0029149E" w:rsidP="0029149E">
      <w:pPr>
        <w:pStyle w:val="ListParagraph"/>
        <w:numPr>
          <w:ilvl w:val="0"/>
          <w:numId w:val="9"/>
        </w:numPr>
        <w:rPr>
          <w:rFonts w:ascii="Times New Roman" w:hAnsi="Times New Roman" w:cs="Times New Roman"/>
          <w:sz w:val="24"/>
          <w:szCs w:val="24"/>
          <w:lang w:val="id-ID"/>
        </w:rPr>
      </w:pPr>
      <w:r w:rsidRPr="00103957">
        <w:rPr>
          <w:rFonts w:ascii="Times New Roman" w:hAnsi="Times New Roman" w:cs="Times New Roman"/>
          <w:sz w:val="24"/>
          <w:szCs w:val="24"/>
          <w:lang w:val="id-ID"/>
        </w:rPr>
        <w:t>Mahasiswa mampu memahami gangguan portal hipertension pada ibu hamil</w:t>
      </w:r>
      <w:r w:rsidR="00D6186B" w:rsidRPr="00103957">
        <w:rPr>
          <w:rFonts w:ascii="Times New Roman" w:hAnsi="Times New Roman" w:cs="Times New Roman"/>
          <w:sz w:val="24"/>
          <w:szCs w:val="24"/>
          <w:lang w:val="id-ID"/>
        </w:rPr>
        <w:t xml:space="preserve"> (intan)</w:t>
      </w:r>
    </w:p>
    <w:p w14:paraId="2E7D10E4" w14:textId="4DFE5961" w:rsidR="0029149E" w:rsidRPr="00103957" w:rsidRDefault="0029149E" w:rsidP="0029149E">
      <w:pPr>
        <w:pStyle w:val="ListParagraph"/>
        <w:numPr>
          <w:ilvl w:val="0"/>
          <w:numId w:val="9"/>
        </w:numPr>
        <w:rPr>
          <w:rFonts w:ascii="Times New Roman" w:hAnsi="Times New Roman" w:cs="Times New Roman"/>
          <w:sz w:val="24"/>
          <w:szCs w:val="24"/>
          <w:lang w:val="id-ID"/>
        </w:rPr>
      </w:pPr>
      <w:r w:rsidRPr="00103957">
        <w:rPr>
          <w:rFonts w:ascii="Times New Roman" w:hAnsi="Times New Roman" w:cs="Times New Roman"/>
          <w:sz w:val="24"/>
          <w:szCs w:val="24"/>
          <w:lang w:val="id-ID"/>
        </w:rPr>
        <w:t>Mahasiswa mampu mengetahui penanganan dan pencegahan pada portal hipertension (Irma)</w:t>
      </w:r>
    </w:p>
    <w:p w14:paraId="2D0BEE0A" w14:textId="7A8D0BDC" w:rsidR="0029149E" w:rsidRPr="00103957" w:rsidRDefault="0029149E" w:rsidP="0029149E">
      <w:pPr>
        <w:pStyle w:val="ListParagraph"/>
        <w:numPr>
          <w:ilvl w:val="0"/>
          <w:numId w:val="9"/>
        </w:numPr>
        <w:rPr>
          <w:rFonts w:ascii="Times New Roman" w:hAnsi="Times New Roman" w:cs="Times New Roman"/>
          <w:sz w:val="24"/>
          <w:szCs w:val="24"/>
          <w:lang w:val="id-ID"/>
        </w:rPr>
      </w:pPr>
      <w:r w:rsidRPr="00103957">
        <w:rPr>
          <w:rFonts w:ascii="Times New Roman" w:hAnsi="Times New Roman" w:cs="Times New Roman"/>
          <w:sz w:val="24"/>
          <w:szCs w:val="24"/>
          <w:lang w:val="id-ID"/>
        </w:rPr>
        <w:t>Mahasiswa mampu mengetahui tatalaksana portal hypertension (fuji)</w:t>
      </w:r>
    </w:p>
    <w:p w14:paraId="100CE5BE" w14:textId="58D2ED2A" w:rsidR="00D6186B" w:rsidRPr="00103957" w:rsidRDefault="00D6186B" w:rsidP="0029149E">
      <w:pPr>
        <w:pStyle w:val="ListParagraph"/>
        <w:numPr>
          <w:ilvl w:val="0"/>
          <w:numId w:val="9"/>
        </w:numPr>
        <w:rPr>
          <w:rFonts w:ascii="Times New Roman" w:hAnsi="Times New Roman" w:cs="Times New Roman"/>
          <w:sz w:val="24"/>
          <w:szCs w:val="24"/>
          <w:lang w:val="id-ID"/>
        </w:rPr>
      </w:pPr>
      <w:r w:rsidRPr="00103957">
        <w:rPr>
          <w:rFonts w:ascii="Times New Roman" w:hAnsi="Times New Roman" w:cs="Times New Roman"/>
          <w:sz w:val="24"/>
          <w:szCs w:val="24"/>
          <w:lang w:val="id-ID"/>
        </w:rPr>
        <w:t>mahasiswa mampu mengetahui pathofisiologi portal hypertension (hanisa)</w:t>
      </w:r>
    </w:p>
    <w:p w14:paraId="643D7BD5" w14:textId="737BA9FF" w:rsidR="00D6186B" w:rsidRDefault="00D6186B" w:rsidP="00D6186B">
      <w:pPr>
        <w:pStyle w:val="ListParagraph"/>
        <w:numPr>
          <w:ilvl w:val="0"/>
          <w:numId w:val="9"/>
        </w:numPr>
        <w:rPr>
          <w:rFonts w:ascii="Times New Roman" w:hAnsi="Times New Roman" w:cs="Times New Roman"/>
          <w:sz w:val="24"/>
          <w:szCs w:val="24"/>
          <w:lang w:val="id-ID"/>
        </w:rPr>
      </w:pPr>
      <w:r w:rsidRPr="00103957">
        <w:rPr>
          <w:rFonts w:ascii="Times New Roman" w:hAnsi="Times New Roman" w:cs="Times New Roman"/>
          <w:sz w:val="24"/>
          <w:szCs w:val="24"/>
          <w:lang w:val="id-ID"/>
        </w:rPr>
        <w:t>mahasiswa mampu mengetahui batasan kewenangan bidan pada kasus portal hypertension (hanisa)</w:t>
      </w:r>
    </w:p>
    <w:p w14:paraId="6A359864" w14:textId="7D5315EE" w:rsidR="006843E5" w:rsidRDefault="006843E5" w:rsidP="006843E5">
      <w:pPr>
        <w:rPr>
          <w:rFonts w:ascii="Times New Roman" w:hAnsi="Times New Roman" w:cs="Times New Roman"/>
          <w:sz w:val="24"/>
          <w:szCs w:val="24"/>
          <w:lang w:val="id-ID"/>
        </w:rPr>
      </w:pPr>
    </w:p>
    <w:p w14:paraId="777D4CEF" w14:textId="250196F4" w:rsidR="006843E5" w:rsidRDefault="006843E5" w:rsidP="006843E5">
      <w:pPr>
        <w:rPr>
          <w:rFonts w:ascii="Times New Roman" w:hAnsi="Times New Roman" w:cs="Times New Roman"/>
          <w:sz w:val="24"/>
          <w:szCs w:val="24"/>
        </w:rPr>
      </w:pPr>
      <w:r>
        <w:rPr>
          <w:rFonts w:ascii="Times New Roman" w:hAnsi="Times New Roman" w:cs="Times New Roman"/>
          <w:sz w:val="24"/>
          <w:szCs w:val="24"/>
        </w:rPr>
        <w:t>STEP 6</w:t>
      </w:r>
    </w:p>
    <w:p w14:paraId="4908CD0E" w14:textId="2F707E44" w:rsidR="006843E5" w:rsidRPr="008F72B7" w:rsidRDefault="006843E5" w:rsidP="008F72B7">
      <w:pPr>
        <w:pStyle w:val="ListParagraph"/>
        <w:numPr>
          <w:ilvl w:val="0"/>
          <w:numId w:val="11"/>
        </w:numPr>
        <w:jc w:val="both"/>
        <w:rPr>
          <w:rFonts w:ascii="Times New Roman" w:hAnsi="Times New Roman" w:cs="Times New Roman"/>
          <w:sz w:val="24"/>
          <w:szCs w:val="24"/>
        </w:rPr>
      </w:pPr>
      <w:r w:rsidRPr="008F72B7">
        <w:rPr>
          <w:rFonts w:ascii="Times New Roman" w:hAnsi="Times New Roman" w:cs="Times New Roman"/>
          <w:sz w:val="24"/>
          <w:szCs w:val="24"/>
          <w:lang w:val="id-ID"/>
        </w:rPr>
        <w:t>gangguan portal hipertension pada ibu hamil</w:t>
      </w:r>
    </w:p>
    <w:p w14:paraId="1E651FF5" w14:textId="5DDBD87E" w:rsidR="001C059E" w:rsidRPr="008F72B7" w:rsidRDefault="007A482E" w:rsidP="008F72B7">
      <w:pPr>
        <w:jc w:val="both"/>
        <w:rPr>
          <w:rFonts w:ascii="Times New Roman" w:hAnsi="Times New Roman" w:cs="Times New Roman"/>
          <w:sz w:val="24"/>
          <w:szCs w:val="24"/>
        </w:rPr>
      </w:pPr>
      <w:r w:rsidRPr="008F72B7">
        <w:rPr>
          <w:rFonts w:ascii="Times New Roman" w:hAnsi="Times New Roman" w:cs="Times New Roman"/>
          <w:sz w:val="24"/>
          <w:szCs w:val="24"/>
        </w:rPr>
        <w:lastRenderedPageBreak/>
        <w:t>Hipertensi pada kehamilan merupakan penyakit tidak menular penyebab kematian maternal. Penyakit tidak menular (PTM) merupakan penyakit kronis yang tidak ditularkan dari orang ke orang. PTM diantaranya adalah hipertensi, diabetes, penyakit jantung, stroke, kanker, dan penyakit paru obstruktif kronis (PPOK). Hipertensi masih menjadi masalah kesehatan utama di dunia dengan jumlah penderita lebih satu milyar orang. Data World Health Organization (WHO) tahun 2013 menunjukkan bahwa sekitar satu milyar orang penduduk dunia menderita hipertensi dan angka tersebut akan semakin meningkat pada tahun-tahun berikutnya. Prevalensi hipertensi meningkat di negara- negara Afrika sebesar 46% dan lebih rendah di negara maju sebesar 35%2 . Di Amerika Serikat prevalensi hipertensi 31%, laki-laki lebih tinggi dibanding perempuan (39% dan 23%). Insidensi hipertensi meningkat 10% pada umur 30 tahun dan meningkat 30% pada umur 60 tahun.</w:t>
      </w:r>
    </w:p>
    <w:p w14:paraId="560D36FC" w14:textId="4AE1B32A" w:rsidR="007A482E" w:rsidRPr="008F72B7" w:rsidRDefault="007A482E" w:rsidP="008F72B7">
      <w:pPr>
        <w:jc w:val="both"/>
        <w:rPr>
          <w:rFonts w:ascii="Times New Roman" w:hAnsi="Times New Roman" w:cs="Times New Roman"/>
          <w:sz w:val="24"/>
          <w:szCs w:val="24"/>
        </w:rPr>
      </w:pPr>
      <w:r w:rsidRPr="008F72B7">
        <w:rPr>
          <w:rFonts w:ascii="Times New Roman" w:hAnsi="Times New Roman" w:cs="Times New Roman"/>
          <w:sz w:val="24"/>
          <w:szCs w:val="24"/>
        </w:rPr>
        <w:t>Hipertensi pada kehamilan sering terjadi dan merupakan penyebab utama kematian ibu melahirkan, serta memiliki efek serius lainnya saat melahirkan. Hipertensi pada kehamilan terjadi pada 5% dari semua kehamilan, Hipertensi pada kehamilan mempengaruhi ibu dan janin, dan dapat menyebabkan morbiditas dan mortalitas ibu dan janin jika tidak dikelola dengan baik. Hipertensi yang diinduksi kehamilan memiliki risiko lebih besar mengalami persalinan premature, IUGR (intrauterine growth retardation), kesakitan dan kematian, gagal ginjal akut, gagal hati akut, pendarahan saat dan setelah persalinan, HELLP (hemolysis elevated liver enzymes and low platelet count), DIC (disseminated intravascular coagulation), pendarahan otak dan kejang.</w:t>
      </w:r>
    </w:p>
    <w:p w14:paraId="1DBC2FA2" w14:textId="2709B320" w:rsidR="001C059E" w:rsidRPr="008F72B7" w:rsidRDefault="007A482E" w:rsidP="008F72B7">
      <w:pPr>
        <w:jc w:val="both"/>
        <w:rPr>
          <w:rFonts w:ascii="Times New Roman" w:hAnsi="Times New Roman" w:cs="Times New Roman"/>
          <w:sz w:val="24"/>
          <w:szCs w:val="24"/>
        </w:rPr>
      </w:pPr>
      <w:r w:rsidRPr="008F72B7">
        <w:rPr>
          <w:rFonts w:ascii="Times New Roman" w:hAnsi="Times New Roman" w:cs="Times New Roman"/>
          <w:sz w:val="24"/>
          <w:szCs w:val="24"/>
        </w:rPr>
        <w:t xml:space="preserve">Ref: </w:t>
      </w:r>
      <w:hyperlink r:id="rId5" w:history="1">
        <w:r w:rsidRPr="008F72B7">
          <w:rPr>
            <w:rStyle w:val="Hyperlink"/>
            <w:rFonts w:ascii="Times New Roman" w:hAnsi="Times New Roman" w:cs="Times New Roman"/>
            <w:sz w:val="24"/>
            <w:szCs w:val="24"/>
          </w:rPr>
          <w:t>http://jurnalnasional.ump.ac.id/index.php/HMJ/article/view/4169/2730</w:t>
        </w:r>
      </w:hyperlink>
    </w:p>
    <w:p w14:paraId="3E0A3D50" w14:textId="2F299D30" w:rsidR="001C059E" w:rsidRPr="008F72B7" w:rsidRDefault="001C059E" w:rsidP="008F72B7">
      <w:pPr>
        <w:pStyle w:val="ListParagraph"/>
        <w:numPr>
          <w:ilvl w:val="0"/>
          <w:numId w:val="11"/>
        </w:numPr>
        <w:jc w:val="both"/>
        <w:rPr>
          <w:rFonts w:ascii="Times New Roman" w:hAnsi="Times New Roman" w:cs="Times New Roman"/>
          <w:sz w:val="24"/>
          <w:szCs w:val="24"/>
        </w:rPr>
      </w:pPr>
      <w:r w:rsidRPr="008F72B7">
        <w:rPr>
          <w:rFonts w:ascii="Times New Roman" w:hAnsi="Times New Roman" w:cs="Times New Roman"/>
          <w:sz w:val="24"/>
          <w:szCs w:val="24"/>
          <w:lang w:val="id-ID"/>
        </w:rPr>
        <w:t>penanganan dan pencegahan pada portal hipertension</w:t>
      </w:r>
    </w:p>
    <w:p w14:paraId="5EAA1574" w14:textId="72E6FB3B" w:rsidR="00503C51" w:rsidRPr="008F72B7" w:rsidRDefault="007A482E" w:rsidP="008F72B7">
      <w:pPr>
        <w:jc w:val="both"/>
        <w:rPr>
          <w:rFonts w:ascii="Times New Roman" w:hAnsi="Times New Roman" w:cs="Times New Roman"/>
          <w:sz w:val="24"/>
          <w:szCs w:val="24"/>
        </w:rPr>
      </w:pPr>
      <w:r w:rsidRPr="008F72B7">
        <w:rPr>
          <w:rFonts w:ascii="Times New Roman" w:hAnsi="Times New Roman" w:cs="Times New Roman"/>
          <w:sz w:val="24"/>
          <w:szCs w:val="24"/>
        </w:rPr>
        <w:t>Hipertensi pada kehamilan dapat digolongkan menjadi pre-eklampsia, eklampsia, hipertensi kronis pada kehamilan, hipertensi kronis disertai pre-eklampsia, dan hipertensi gestational</w:t>
      </w:r>
      <w:r w:rsidR="00503C51" w:rsidRPr="008F72B7">
        <w:rPr>
          <w:rFonts w:ascii="Times New Roman" w:hAnsi="Times New Roman" w:cs="Times New Roman"/>
          <w:sz w:val="24"/>
          <w:szCs w:val="24"/>
        </w:rPr>
        <w:t xml:space="preserve"> dan cara penanganan dan pencegahannya berbeda beda seperti: </w:t>
      </w:r>
    </w:p>
    <w:p w14:paraId="0510BC3E" w14:textId="5502B051" w:rsidR="00503C51" w:rsidRPr="008F72B7" w:rsidRDefault="00503C51" w:rsidP="008F72B7">
      <w:pPr>
        <w:pStyle w:val="ListParagraph"/>
        <w:numPr>
          <w:ilvl w:val="0"/>
          <w:numId w:val="14"/>
        </w:numPr>
        <w:jc w:val="both"/>
        <w:rPr>
          <w:rFonts w:ascii="Times New Roman" w:hAnsi="Times New Roman" w:cs="Times New Roman"/>
          <w:sz w:val="24"/>
          <w:szCs w:val="24"/>
        </w:rPr>
      </w:pPr>
      <w:r w:rsidRPr="008F72B7">
        <w:rPr>
          <w:rFonts w:ascii="Times New Roman" w:hAnsi="Times New Roman" w:cs="Times New Roman"/>
          <w:sz w:val="24"/>
          <w:szCs w:val="24"/>
        </w:rPr>
        <w:t>preeklamsia penanganan dan pencegaha</w:t>
      </w:r>
      <w:r w:rsidR="00F0018F" w:rsidRPr="008F72B7">
        <w:rPr>
          <w:rFonts w:ascii="Times New Roman" w:hAnsi="Times New Roman" w:cs="Times New Roman"/>
          <w:sz w:val="24"/>
          <w:szCs w:val="24"/>
        </w:rPr>
        <w:t xml:space="preserve">nya seperti Tidak ada tes yang akurat untuk memprediksi perkembangan semua kasus pre- eklampsia baik trimester pertama atau kedua. Namun, kombinasi dari faktor risiko ibu, tekanan darah, placental growth factor dan pemeriksaan doppler arteri uteri dapat membantu memprediksi akan terjadinya pre-eklampsia pada ibu hamil dengan hipertensi. Aspirin 150 mg/hari dapat untuk mencegah kejadian pre-eklampsia pada pre-term (sebelum 37 minggu kehamilan). Wanita yang dianggap berisiko lebih tinggi untuk pre-eklampsia seperti di atas harus menerima kalsium tambahan (1,2-2,5 g/hari) jika asupan mereka cenderung rendah &lt;600 mg/hari, disamping aspirin. Ketika asupan tidak dapat dinilai atau diperkirakan, tetap untuk diberikan kalsium. Wanita harus berolahraga selama kehamilan untuk menjaga kesehatan, berat badan yang tepat dan mengurangi kemungkinan hipertensi </w:t>
      </w:r>
    </w:p>
    <w:p w14:paraId="6332F940" w14:textId="0D285AF3" w:rsidR="00F0018F" w:rsidRPr="008F72B7" w:rsidRDefault="00F0018F" w:rsidP="008F72B7">
      <w:pPr>
        <w:pStyle w:val="ListParagraph"/>
        <w:numPr>
          <w:ilvl w:val="0"/>
          <w:numId w:val="14"/>
        </w:numPr>
        <w:jc w:val="both"/>
        <w:rPr>
          <w:rFonts w:ascii="Times New Roman" w:hAnsi="Times New Roman" w:cs="Times New Roman"/>
          <w:sz w:val="24"/>
          <w:szCs w:val="24"/>
        </w:rPr>
      </w:pPr>
      <w:r w:rsidRPr="008F72B7">
        <w:rPr>
          <w:rFonts w:ascii="Times New Roman" w:hAnsi="Times New Roman" w:cs="Times New Roman"/>
          <w:sz w:val="24"/>
          <w:szCs w:val="24"/>
        </w:rPr>
        <w:t xml:space="preserve">Pencegahan Hipertensi Gestasional Hipertensi gestasional terjadi setelah 20 minggu kehamilan tanpa adanya proteinuria. Kelahiran dapat berjalan normal walaupun tekanan </w:t>
      </w:r>
      <w:r w:rsidRPr="008F72B7">
        <w:rPr>
          <w:rFonts w:ascii="Times New Roman" w:hAnsi="Times New Roman" w:cs="Times New Roman"/>
          <w:sz w:val="24"/>
          <w:szCs w:val="24"/>
        </w:rPr>
        <w:lastRenderedPageBreak/>
        <w:t>darahnya tinggi. Penyebabnya belum jelas, tetapi merupakan indikasi terbentuknya hipertensi kronis di masa depan sehingga perlu diawasi dan dilakukan tindakan pencegahan.</w:t>
      </w:r>
    </w:p>
    <w:p w14:paraId="14328D58" w14:textId="73B50153" w:rsidR="004975FB" w:rsidRPr="008F72B7" w:rsidRDefault="00F0018F" w:rsidP="008F72B7">
      <w:pPr>
        <w:pStyle w:val="ListParagraph"/>
        <w:numPr>
          <w:ilvl w:val="0"/>
          <w:numId w:val="14"/>
        </w:numPr>
        <w:jc w:val="both"/>
        <w:rPr>
          <w:rFonts w:ascii="Times New Roman" w:hAnsi="Times New Roman" w:cs="Times New Roman"/>
          <w:sz w:val="24"/>
          <w:szCs w:val="24"/>
        </w:rPr>
      </w:pPr>
      <w:r w:rsidRPr="008F72B7">
        <w:rPr>
          <w:rFonts w:ascii="Times New Roman" w:hAnsi="Times New Roman" w:cs="Times New Roman"/>
          <w:sz w:val="24"/>
          <w:szCs w:val="24"/>
        </w:rPr>
        <w:t>Pencegahan Hipertensi Pada Umumnya Berdasarkan penyebabnya, selama ini dikenal dua jenis hipertensi, yaitu: hipertensi primer atau essensial dan hipertensi sekunder. Hipertensi pada kehamilan dapat merupakan hipertensi primer dan sekunder. Pre- eklampsia/eklampsia (hipertensi sekunder), hipertensi kronis pada kehamilan (hipertensi primer), hipertensi kronis disertai pre-eklampsia (hipertensi primer dan sekunder, hipertensi gestational (hipertensi sekunder). Oleh karena itu pencegahan pada hipertensi jenis ini tergantung penyebabnya, tetapi pada umumnya pencegahan dan pengobatan non farmakologi hampir sama. Tatalaksana hipertensi non farmakologi dengan pengaturan diet, olahraga dan menghindari konsumsi alkohol. Tatalaksana untuk mencegah dan mengobati hipertensi bisa dengan non farmakologi dan kombinasi farmakologi – non farmakologi. Pencegahan dan pengobatan hipertensi dilakukan untuk mencegah risiko kardiovaskular. Terapi non farmakologi sendiri dapat untuk mencegah hipertensi, termasuk orang dewasa yang ada peningkatan tekanan darahnya, dan untuk menajemen hipertensi ringan pada dewasa</w:t>
      </w:r>
    </w:p>
    <w:p w14:paraId="17FC4D59" w14:textId="0DC60147" w:rsidR="00F0018F" w:rsidRPr="008F72B7" w:rsidRDefault="00F0018F" w:rsidP="008F72B7">
      <w:pPr>
        <w:ind w:left="360"/>
        <w:jc w:val="both"/>
        <w:rPr>
          <w:rFonts w:ascii="Times New Roman" w:hAnsi="Times New Roman" w:cs="Times New Roman"/>
          <w:sz w:val="24"/>
          <w:szCs w:val="24"/>
        </w:rPr>
      </w:pPr>
      <w:r w:rsidRPr="008F72B7">
        <w:rPr>
          <w:rFonts w:ascii="Times New Roman" w:hAnsi="Times New Roman" w:cs="Times New Roman"/>
          <w:sz w:val="24"/>
          <w:szCs w:val="24"/>
        </w:rPr>
        <w:t xml:space="preserve">Ref </w:t>
      </w:r>
      <w:hyperlink r:id="rId6" w:history="1">
        <w:r w:rsidRPr="008F72B7">
          <w:rPr>
            <w:rStyle w:val="Hyperlink"/>
            <w:rFonts w:ascii="Times New Roman" w:hAnsi="Times New Roman" w:cs="Times New Roman"/>
            <w:sz w:val="24"/>
            <w:szCs w:val="24"/>
          </w:rPr>
          <w:t>http://jurnalnasional.ump.ac.id/index.php/HMJ/article/view/4169</w:t>
        </w:r>
      </w:hyperlink>
    </w:p>
    <w:p w14:paraId="5E1B0849" w14:textId="77777777" w:rsidR="00F0018F" w:rsidRPr="008F72B7" w:rsidRDefault="00F0018F" w:rsidP="008F72B7">
      <w:pPr>
        <w:pStyle w:val="ListParagraph"/>
        <w:jc w:val="both"/>
        <w:rPr>
          <w:rFonts w:ascii="Times New Roman" w:hAnsi="Times New Roman" w:cs="Times New Roman"/>
          <w:sz w:val="24"/>
          <w:szCs w:val="24"/>
        </w:rPr>
      </w:pPr>
    </w:p>
    <w:p w14:paraId="2E4B78B4" w14:textId="5C6DA9DB" w:rsidR="004975FB" w:rsidRPr="008F72B7" w:rsidRDefault="004975FB" w:rsidP="008F72B7">
      <w:pPr>
        <w:pStyle w:val="ListParagraph"/>
        <w:numPr>
          <w:ilvl w:val="0"/>
          <w:numId w:val="11"/>
        </w:numPr>
        <w:jc w:val="both"/>
        <w:rPr>
          <w:rFonts w:ascii="Times New Roman" w:hAnsi="Times New Roman" w:cs="Times New Roman"/>
          <w:sz w:val="24"/>
          <w:szCs w:val="24"/>
        </w:rPr>
      </w:pPr>
      <w:r w:rsidRPr="008F72B7">
        <w:rPr>
          <w:rFonts w:ascii="Times New Roman" w:hAnsi="Times New Roman" w:cs="Times New Roman"/>
          <w:sz w:val="24"/>
          <w:szCs w:val="24"/>
          <w:lang w:val="id-ID"/>
        </w:rPr>
        <w:t>tatalaksana portal hypertension</w:t>
      </w:r>
    </w:p>
    <w:p w14:paraId="347A4073" w14:textId="217EBA87" w:rsidR="00146301" w:rsidRPr="008F72B7" w:rsidRDefault="00824A25" w:rsidP="008F72B7">
      <w:pPr>
        <w:shd w:val="clear" w:color="auto" w:fill="FFFFFF"/>
        <w:spacing w:after="0" w:line="240" w:lineRule="auto"/>
        <w:jc w:val="both"/>
        <w:rPr>
          <w:rFonts w:ascii="Times New Roman" w:hAnsi="Times New Roman" w:cs="Times New Roman"/>
          <w:sz w:val="24"/>
          <w:szCs w:val="24"/>
        </w:rPr>
      </w:pPr>
      <w:r w:rsidRPr="008F72B7">
        <w:rPr>
          <w:rFonts w:ascii="Times New Roman" w:hAnsi="Times New Roman" w:cs="Times New Roman"/>
          <w:sz w:val="24"/>
          <w:szCs w:val="24"/>
        </w:rPr>
        <w:t xml:space="preserve"> Terdapat perbedaan manajemen hipertensi pada kehamilan dan di luar kehamilan. Kebanyakan kasus hipertensi di luar ke hamilan merupakan hipertensi esensial yang bersifat kronis. Terapi hipertensi di luar kehamilan ditujukan untuk mencegah komplikasi jangka panjang, seperti stroke dan infark miokard, sedangkan hipertensi pada kehamilan biasanya kembali normal saat post-partum, sehingga terapi tidak ditujukan untuk pencegahan komplikasi jangka panjang. Preeklampsia berisiko menjadi eclampsia  sehingga diperlukan penurunan tekanan darah yang cepat pada preeklampsia berat. Selain itu, preeklampsia melibatkan komplikasi multisistem dan disfungsi endotel, meliputi kecenderungan protrombotik, penurunan volume intravaskuler, dan peningkatan permeabilitas endote Preeklampsia onset dini &lt; 34 minggu memerlukan penggunaan obat antihipertensi secara hati-hati; selain itu, diperlukan tirah baring dan monitoring baik terhadap ibu maupun bayi. Pasien preeklampsia biasanya sudah mengalami deplesi volume intravaskuler, sehingga lebih rentan terhadap penurunan tekanan darah yang terlalu cepat; hipotensi dan penurunan aliran uteroplasenta perlu diperhatikan karena iskemi plasenta merupakan hal pokok dalam patofi siologi preeklampsia. Selain itu, menurunkan tekanan darah tidak mengatasi proses primernya. Tujuan utama terapi antihipertensi adalah untuk mengurangi risiko ibu, yang meliputi abrupsi plasenta, hipertensi urgensi yang memerlukan rawat inap, dan kerusakan organ target (komplikasi serebrovaskuler dan kardiovaskuler). Risiko kerusakan organ target meningkat jika kenaikan tekanan darah terjadi tiba-tiba pada wanita yang sebelumnya normotensi .Tekanan darah &gt;170/110 mmHg merusak endotel secara langsung. Pada tekanan darah 180-190/120-130 mmHg terjadi kegagalan nifedipin sebaiknya segera diberikan. Obat pilihan untuk preeklampsia dengan edema paru adalah nitrogliserin (gliseril trinitrat), infus intravena dengan dosis 5 μg/menit dan </w:t>
      </w:r>
      <w:r w:rsidRPr="008F72B7">
        <w:rPr>
          <w:rFonts w:ascii="Times New Roman" w:hAnsi="Times New Roman" w:cs="Times New Roman"/>
          <w:sz w:val="24"/>
          <w:szCs w:val="24"/>
        </w:rPr>
        <w:lastRenderedPageBreak/>
        <w:t>ditingkatkan bertahap tiap 3-5 menit hingga dosis maksimal 100 μg/menit.17,18 Furosemid intravena dapat digunakan untuk venodilatasi dan diuresis (20-40 mg bolus intravena selama 2 menit), dapat diulang 40-60 mg setelah 30 menit jika respons diuresis kurang adekuat. Morfi n intravena 2-3 mg dapat diberikan untuk venodilator dan ansiolitik. Edema paru berat memerlu kan ventilasi mekanik.</w:t>
      </w:r>
    </w:p>
    <w:p w14:paraId="15C6A05E" w14:textId="5115359D" w:rsidR="00C20A3E" w:rsidRPr="008F72B7" w:rsidRDefault="00C20A3E" w:rsidP="008F72B7">
      <w:pPr>
        <w:shd w:val="clear" w:color="auto" w:fill="FFFFFF"/>
        <w:spacing w:after="0" w:line="240" w:lineRule="auto"/>
        <w:jc w:val="both"/>
        <w:rPr>
          <w:rFonts w:ascii="Times New Roman" w:hAnsi="Times New Roman" w:cs="Times New Roman"/>
          <w:sz w:val="24"/>
          <w:szCs w:val="24"/>
        </w:rPr>
      </w:pPr>
    </w:p>
    <w:p w14:paraId="35B6B907" w14:textId="1D4D004B" w:rsidR="00C20A3E" w:rsidRPr="008F72B7" w:rsidRDefault="00C20A3E" w:rsidP="008F72B7">
      <w:pPr>
        <w:shd w:val="clear" w:color="auto" w:fill="FFFFFF"/>
        <w:spacing w:after="0" w:line="240" w:lineRule="auto"/>
        <w:jc w:val="both"/>
        <w:rPr>
          <w:rFonts w:ascii="Times New Roman" w:hAnsi="Times New Roman" w:cs="Times New Roman"/>
          <w:sz w:val="24"/>
          <w:szCs w:val="24"/>
        </w:rPr>
      </w:pPr>
      <w:r w:rsidRPr="008F72B7">
        <w:rPr>
          <w:rFonts w:ascii="Times New Roman" w:hAnsi="Times New Roman" w:cs="Times New Roman"/>
          <w:sz w:val="24"/>
          <w:szCs w:val="24"/>
        </w:rPr>
        <w:t xml:space="preserve">Ref : </w:t>
      </w:r>
      <w:hyperlink r:id="rId7" w:history="1">
        <w:r w:rsidRPr="008F72B7">
          <w:rPr>
            <w:rStyle w:val="Hyperlink"/>
            <w:rFonts w:ascii="Times New Roman" w:hAnsi="Times New Roman" w:cs="Times New Roman"/>
            <w:sz w:val="24"/>
            <w:szCs w:val="24"/>
          </w:rPr>
          <w:t>http://103.13.36.125/index.php/CDK/article/view/1020/741</w:t>
        </w:r>
      </w:hyperlink>
    </w:p>
    <w:p w14:paraId="3B74573A" w14:textId="79432D06" w:rsidR="00F032B7" w:rsidRPr="008F72B7" w:rsidRDefault="00F032B7" w:rsidP="008F72B7">
      <w:pPr>
        <w:jc w:val="both"/>
        <w:rPr>
          <w:rFonts w:ascii="Times New Roman" w:hAnsi="Times New Roman" w:cs="Times New Roman"/>
          <w:sz w:val="24"/>
          <w:szCs w:val="24"/>
        </w:rPr>
      </w:pPr>
    </w:p>
    <w:p w14:paraId="21234108" w14:textId="12DD6DDD" w:rsidR="00F032B7" w:rsidRPr="008F72B7" w:rsidRDefault="00F032B7" w:rsidP="008F72B7">
      <w:pPr>
        <w:pStyle w:val="ListParagraph"/>
        <w:numPr>
          <w:ilvl w:val="0"/>
          <w:numId w:val="11"/>
        </w:numPr>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pathofisiologi portal hypertension</w:t>
      </w:r>
    </w:p>
    <w:p w14:paraId="18BFD866" w14:textId="61E85FF2" w:rsidR="00146301" w:rsidRPr="008F72B7" w:rsidRDefault="00146301" w:rsidP="008F72B7">
      <w:pPr>
        <w:jc w:val="both"/>
        <w:rPr>
          <w:rFonts w:ascii="Times New Roman" w:hAnsi="Times New Roman" w:cs="Times New Roman"/>
          <w:sz w:val="24"/>
          <w:szCs w:val="24"/>
        </w:rPr>
      </w:pPr>
      <w:r w:rsidRPr="008F72B7">
        <w:rPr>
          <w:rFonts w:ascii="Times New Roman" w:hAnsi="Times New Roman" w:cs="Times New Roman"/>
          <w:sz w:val="24"/>
          <w:szCs w:val="24"/>
        </w:rPr>
        <w:t>Hipertensi portal adalah peningkatan tekanan darah dalam sistem vena porta. Tekanan pada portal diperkirakan karena gradien tekanan vena hepatik. Tekanan vena yang normal pada organ hati adalah kurang dari 5 mmHg. Pada sirosis, hipertensi portal terjadi karena gabungan dari resistensi pembuluh darah intrahepatik dan peningkatan aliran darah melalui sistem vena porta. Peningkatan resistensi intrahepatik melalui dua cara yaitu secara mekanik dan dinamis. Komponen mekanik berasal dari pengembangan fibrosis intrahepatik; berbagai proses patologis yang memberikan kontribusi dalam meningkatkan resistensi intrahepatik pada level mikrosirkulasi hati (Hipertensi portal sinusoidal) adalah distorsi arsitektur hati disebabkan oleh jaringan fibrosa, regeneratif pada nodula dan deposisi kolagen dalam suatu ruang Disse (Shibayama Y. et al, 1985; Orrego H. et al, 1979). Komponen dinamik yaitu dari vasokontriksi pada pembuluh darah venula portal yang kedua untuk mengaktifkan kontraksiksi portal dan septal myofibrioblas, sel-sel stelat dan sel otot halus vaskuler (Pinzani M. et al, 1999; Rockey DC et al, 1996; Wiest R. et al, 2002). Vaskuler intrahepatik dimodulasi oleh vasokontriktor endogen (norepinefrin, endotel, angiotensin II, leukotrin dan tromboksan A2) dan ditingkatkan oleh vasodilator (nitrit oksida). Pada sirosis, peningkatan resistensi intrahepatik vaskuler juga berasal dari ketidaksimbangan antara vasodilator dan vasokontriktor (Abraldes J.G. et al, 2005).</w:t>
      </w:r>
    </w:p>
    <w:p w14:paraId="1EA963C5" w14:textId="4FAB7CFB" w:rsidR="00146301" w:rsidRPr="008F72B7" w:rsidRDefault="00146301" w:rsidP="008F72B7">
      <w:pPr>
        <w:jc w:val="both"/>
        <w:rPr>
          <w:rFonts w:ascii="Times New Roman" w:hAnsi="Times New Roman" w:cs="Times New Roman"/>
          <w:sz w:val="24"/>
          <w:szCs w:val="24"/>
        </w:rPr>
      </w:pPr>
      <w:r w:rsidRPr="008F72B7">
        <w:rPr>
          <w:rFonts w:ascii="Times New Roman" w:hAnsi="Times New Roman" w:cs="Times New Roman"/>
          <w:sz w:val="24"/>
          <w:szCs w:val="24"/>
        </w:rPr>
        <w:t>Hipertensi portal dikarakterisasikan berdasarkan meningkatnya kardiak output dan menurunnya resistensi vaskuler sistemik yang menyebabkan keadaan sirkulasi yang hiperdinamik dengan adanya vasodilatasi pada splanchnic dan arteri sistemik. Vasodilatasi arteri  splanchnic  menyebabkan peningkatan aliran darah portal, yang pada gilirannya menyebabkan hipertensi portal menjadi lebih parah. Vasodilatasi arteri  splanchnic menyebabkan terlalu banyak mengeluarkan vasodilator endogen seperti nitrit oksida, glukagon dan vasointestinal peptida aktif (Menon K.V. et al, 2001).</w:t>
      </w:r>
    </w:p>
    <w:p w14:paraId="1037A714" w14:textId="0F6EF7A2" w:rsidR="00146301" w:rsidRPr="008F72B7" w:rsidRDefault="00146301" w:rsidP="008F72B7">
      <w:pPr>
        <w:jc w:val="both"/>
        <w:rPr>
          <w:rFonts w:ascii="Times New Roman" w:hAnsi="Times New Roman" w:cs="Times New Roman"/>
          <w:sz w:val="24"/>
          <w:szCs w:val="24"/>
        </w:rPr>
      </w:pPr>
      <w:r w:rsidRPr="008F72B7">
        <w:rPr>
          <w:rFonts w:ascii="Times New Roman" w:hAnsi="Times New Roman" w:cs="Times New Roman"/>
          <w:sz w:val="24"/>
          <w:szCs w:val="24"/>
        </w:rPr>
        <w:t xml:space="preserve">Ref </w:t>
      </w:r>
      <w:hyperlink r:id="rId8" w:history="1">
        <w:r w:rsidRPr="008F72B7">
          <w:rPr>
            <w:rStyle w:val="Hyperlink"/>
            <w:rFonts w:ascii="Times New Roman" w:hAnsi="Times New Roman" w:cs="Times New Roman"/>
            <w:sz w:val="24"/>
            <w:szCs w:val="24"/>
          </w:rPr>
          <w:t>https://asikcoratcoret.wordpress.com/2017/05/25/hipertensi-portal/</w:t>
        </w:r>
      </w:hyperlink>
    </w:p>
    <w:p w14:paraId="780C5435" w14:textId="7802DDD8" w:rsidR="00146301" w:rsidRPr="008F72B7" w:rsidRDefault="00824A25" w:rsidP="008F72B7">
      <w:pPr>
        <w:pStyle w:val="ListParagraph"/>
        <w:numPr>
          <w:ilvl w:val="0"/>
          <w:numId w:val="11"/>
        </w:numPr>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kewenangan bidan pada kasus portal hypertension</w:t>
      </w:r>
    </w:p>
    <w:p w14:paraId="332044F9" w14:textId="7B5631D7" w:rsidR="00C20A3E" w:rsidRPr="008F72B7" w:rsidRDefault="00C20A3E" w:rsidP="008F72B7">
      <w:pPr>
        <w:jc w:val="both"/>
        <w:rPr>
          <w:rFonts w:ascii="Times New Roman" w:hAnsi="Times New Roman" w:cs="Times New Roman"/>
          <w:sz w:val="24"/>
          <w:szCs w:val="24"/>
        </w:rPr>
      </w:pPr>
      <w:r w:rsidRPr="008F72B7">
        <w:rPr>
          <w:rFonts w:ascii="Times New Roman" w:hAnsi="Times New Roman" w:cs="Times New Roman"/>
          <w:sz w:val="24"/>
          <w:szCs w:val="24"/>
        </w:rPr>
        <w:t>Asuhan kebidanan adalah proses pengambilan keputusan dan tindakan yang dilakukan oleh bidan sesuai dengan wewenang dan ruang lingkup prakteknya berdasarkan ilmu dan kiat kebidanan.</w:t>
      </w:r>
      <w:r w:rsidR="00402671" w:rsidRPr="008F72B7">
        <w:rPr>
          <w:rFonts w:ascii="Times New Roman" w:hAnsi="Times New Roman" w:cs="Times New Roman"/>
          <w:sz w:val="24"/>
          <w:szCs w:val="24"/>
        </w:rPr>
        <w:t xml:space="preserve">sehingga kewenangan bidan pada kasus hipertensi pada ibu hamil yaitu bidan mempunyai tugas penting dalam konsultasi dan pendidikan kesehatan baik bagi wanita sebagai </w:t>
      </w:r>
      <w:r w:rsidR="00402671" w:rsidRPr="008F72B7">
        <w:rPr>
          <w:rFonts w:ascii="Times New Roman" w:hAnsi="Times New Roman" w:cs="Times New Roman"/>
          <w:sz w:val="24"/>
          <w:szCs w:val="24"/>
        </w:rPr>
        <w:lastRenderedPageBreak/>
        <w:t xml:space="preserve">pusat keluarga maupun masyarakat pada umumnya, tugas ini meliputi antenatal, intranatal, postnatal, asuhan bayi baru lahir, persiapan menjadi Orangtua, gangguan kehamilan dan reproduksi serta keluarga keluarga berencana. Bidan juga dapat melakukan praktek kebidanan pada Puskesmas, Rumah sakit, klinik bersalin dan unit-unit kesehatan lainnya di masyarakat. Fungsi bidan dalam pelayanan kebidanan adalah sebagai : pelaksana, pengelola, pendidik, dan peneliti. Sedangkan tanggung jawab bidan meliputi pelayanan konseling, pelayanan kebidanan normal, pelayanan kebidanan abnormal, pelayanan kebidanan pada anak, pelayanan KB,dan pelayanan kesehatan masyarakat. Sedemikian kompleksnya peran, fungsi, dan tanggung jawab seorang bidan dalam melaksanakan tugasnya memberikan pelayanan kebidanan yang terbaik dan professional kepada masyarakat maka untuk keberhasilan dalam mencapai tujuan tersebut diperlukan landasan yang kuat berupa kompetensi bidan.selain itu </w:t>
      </w:r>
      <w:r w:rsidR="008F72B7" w:rsidRPr="008F72B7">
        <w:rPr>
          <w:rFonts w:ascii="Times New Roman" w:hAnsi="Times New Roman" w:cs="Times New Roman"/>
          <w:sz w:val="24"/>
          <w:szCs w:val="24"/>
        </w:rPr>
        <w:t>Dukungan petugas kesehatan terdiri dari informasi atau nasehat verbal dan non verbal, bantuan nyata, atau tindakan yang diberikan oleh keakraban sosial atau dapat dikatakan karena adanya kehadiran mereka mempunyai manfaat emosional atau efek perilaku bagi pihak penerimanya. Dukungan tenaga kesehatan masuk didalam lingkup dukungan sosial, dimana yang dimaksud dari dukungan social adalah bentuk dukungan dan hubungan yang baik untuk memberikan kontribusi penting pada kesehatan. Dukungan petugas kesehatan yang dibutuhkan adalah berupa dukungan informasional yang mendasari tindakan. Dukungan petugas kesehatan memiliki kekuatan sebagai pencegahan dan pendorong seseorang berperilaku sehat. Dukungan petugas kesehatan berdampak pada kesehatan dan kesejahteraan. Ciri-ciri bentuk dukungan petugas kesehatan berkaitan dengan komposisi jaringan sosial atau sumber-sumber dukungan, karakteristik fungsional ditandai dengan penyediaan sumber daya tertentu atau jenis dari dukungan. Dukungan petugas kesehatan berpengaruh terhadap penilaian individu dalam memandang seberapa berat suatu peristiwa yang terjadi dalam hidup yang bisa mempenga ruhi pilihan dalam upaya penanggulangan. Menurut asumsi peneliti bahwa Bidan berperan memberikan support dan dukungan moral bagi klien dalam menghadapi perubahan fisik dan adaptasi psikologis, meyakinkan bahwa klien dapat menghadapi kehamilannya dan memberikan saran kepada pasien untuk bagaimana untuk mencegah hipertensi.</w:t>
      </w:r>
    </w:p>
    <w:p w14:paraId="34C2EE28" w14:textId="026AB24C" w:rsidR="008F72B7" w:rsidRPr="008F72B7" w:rsidRDefault="008F72B7" w:rsidP="008F72B7">
      <w:pPr>
        <w:jc w:val="both"/>
        <w:rPr>
          <w:rFonts w:ascii="Times New Roman" w:hAnsi="Times New Roman" w:cs="Times New Roman"/>
          <w:sz w:val="24"/>
          <w:szCs w:val="24"/>
        </w:rPr>
      </w:pPr>
      <w:r w:rsidRPr="008F72B7">
        <w:rPr>
          <w:rFonts w:ascii="Times New Roman" w:hAnsi="Times New Roman" w:cs="Times New Roman"/>
          <w:sz w:val="24"/>
          <w:szCs w:val="24"/>
        </w:rPr>
        <w:t xml:space="preserve">Ref: </w:t>
      </w:r>
      <w:hyperlink r:id="rId9" w:history="1">
        <w:r w:rsidRPr="008F72B7">
          <w:rPr>
            <w:rStyle w:val="Hyperlink"/>
            <w:rFonts w:ascii="Times New Roman" w:hAnsi="Times New Roman" w:cs="Times New Roman"/>
            <w:sz w:val="24"/>
            <w:szCs w:val="24"/>
          </w:rPr>
          <w:t>http://mhs.stikim.ac.id/stikim_karyailmiah/karya_ilmiah/d4_kebidanan/2015_07140200084_file2.pdf</w:t>
        </w:r>
      </w:hyperlink>
    </w:p>
    <w:p w14:paraId="2396092F" w14:textId="35C7ED6C" w:rsidR="008F72B7" w:rsidRPr="008F72B7" w:rsidRDefault="008F72B7" w:rsidP="008F72B7">
      <w:pPr>
        <w:jc w:val="both"/>
        <w:rPr>
          <w:rFonts w:ascii="Times New Roman" w:hAnsi="Times New Roman" w:cs="Times New Roman"/>
          <w:sz w:val="24"/>
          <w:szCs w:val="24"/>
        </w:rPr>
      </w:pPr>
      <w:r w:rsidRPr="008F72B7">
        <w:rPr>
          <w:rFonts w:ascii="Times New Roman" w:hAnsi="Times New Roman" w:cs="Times New Roman"/>
          <w:sz w:val="24"/>
          <w:szCs w:val="24"/>
        </w:rPr>
        <w:t xml:space="preserve"> </w:t>
      </w:r>
      <w:r w:rsidRPr="008F72B7">
        <w:rPr>
          <w:rFonts w:ascii="Times New Roman" w:hAnsi="Times New Roman" w:cs="Times New Roman"/>
          <w:sz w:val="24"/>
          <w:szCs w:val="24"/>
          <w:highlight w:val="yellow"/>
        </w:rPr>
        <w:t>STEP 7</w:t>
      </w:r>
    </w:p>
    <w:p w14:paraId="0564B597" w14:textId="77777777" w:rsidR="008F72B7" w:rsidRPr="008F72B7" w:rsidRDefault="008F72B7" w:rsidP="008F72B7">
      <w:pPr>
        <w:pStyle w:val="ListParagraph"/>
        <w:numPr>
          <w:ilvl w:val="0"/>
          <w:numId w:val="15"/>
        </w:numPr>
        <w:spacing w:after="160" w:line="259" w:lineRule="auto"/>
        <w:jc w:val="both"/>
        <w:rPr>
          <w:rFonts w:ascii="Times New Roman" w:hAnsi="Times New Roman" w:cs="Times New Roman"/>
          <w:sz w:val="24"/>
          <w:szCs w:val="24"/>
          <w:highlight w:val="green"/>
          <w:lang w:val="id-ID"/>
        </w:rPr>
      </w:pPr>
      <w:r w:rsidRPr="008F72B7">
        <w:rPr>
          <w:rFonts w:ascii="Times New Roman" w:hAnsi="Times New Roman" w:cs="Times New Roman"/>
          <w:sz w:val="24"/>
          <w:szCs w:val="24"/>
          <w:highlight w:val="green"/>
          <w:lang w:val="id-ID"/>
        </w:rPr>
        <w:t>Mahasiswa mampu memahami gangguan portal hipertension pada ibu hamil</w:t>
      </w:r>
    </w:p>
    <w:p w14:paraId="03971410"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Gangguan Hipertensi Ibu Hamil </w:t>
      </w:r>
    </w:p>
    <w:p w14:paraId="55E951C0"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Hipertensi pada kehamilan menurut National High Blood Pressur Education Program Working Group on High Blood Pressure in Pregnancy dibagi menjadi 4 kategori yaitu hipertensi kronik, hipertensi gestational, preeklampsiaeklampsia, dan superimposed preeklampsia. Kejadian hipertensi pada kehamilan diketahui sebesar 5–15% dan merupakan salah satu dari 3 penyebab mortalitas dan morbiditas ibu bersalin di samping infeksi dan perdarahan. Kejadian hipertensi di Jawa Barat berdasarakan data yang </w:t>
      </w:r>
      <w:r w:rsidRPr="008F72B7">
        <w:rPr>
          <w:rFonts w:ascii="Times New Roman" w:hAnsi="Times New Roman" w:cs="Times New Roman"/>
          <w:sz w:val="24"/>
          <w:szCs w:val="24"/>
          <w:lang w:val="id-ID"/>
        </w:rPr>
        <w:lastRenderedPageBreak/>
        <w:t>dikeluarkan oleh Departemen Kesehatan Republik Indonesia menempati urutan keempat tertinggi secara nasional dengan angka kejadian sebesar 29,4%.</w:t>
      </w:r>
    </w:p>
    <w:p w14:paraId="72F20578"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Menurut data World Health Organization (WHO) angka kematian ibu hamil disebabkan oleh hipertensi mencapai 14% dari keseluruhan kasus kematian ibu hamil, diketahui jumlah kematian ibu hamil global sekitar 210 kematian pada tahun 2013. </w:t>
      </w:r>
      <w:r w:rsidRPr="008F72B7">
        <w:rPr>
          <w:rFonts w:ascii="Times New Roman" w:hAnsi="Times New Roman" w:cs="Times New Roman"/>
          <w:sz w:val="24"/>
          <w:szCs w:val="24"/>
          <w:highlight w:val="lightGray"/>
          <w:lang w:val="id-ID"/>
        </w:rPr>
        <w:t>(Fuji)</w:t>
      </w:r>
    </w:p>
    <w:p w14:paraId="49C8BAD0" w14:textId="77777777" w:rsidR="008F72B7" w:rsidRPr="008F72B7" w:rsidRDefault="008F72B7" w:rsidP="008F72B7">
      <w:pPr>
        <w:pStyle w:val="ListParagraph"/>
        <w:jc w:val="both"/>
        <w:rPr>
          <w:rFonts w:ascii="Times New Roman" w:hAnsi="Times New Roman" w:cs="Times New Roman"/>
          <w:sz w:val="24"/>
          <w:szCs w:val="24"/>
          <w:lang w:val="id-ID"/>
        </w:rPr>
      </w:pPr>
    </w:p>
    <w:p w14:paraId="34B39EE5"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Penyakit hipertensi dalam kehamilan (Preeklampsia  dan  Eklampsia)adalah  salah satu  dari  tiga penyebab utama kematian ibu disamping perdarahan dan infeksi. Tingginya   kejadian hipertensi dalam kehamilan mempunyai kaitan erat dengan angka  kesakitan  dan  kematian  pada  janin,dan masih banyaknya faktor resiko serta belum sempurnanya pengelolaan menyebabkan prognosa yang buruk baik ibu maupun  janinnya. Berdasarkan analisis univariat didapatkan umur ibu hamil penderita hipertensi yang memeriksakan   kehamilan adalah umur &lt;20 tahun (56,6%),  selanjutnya hasil ini dianalisis menggunakan uji  statistik Chi Square(x2)didapatkan  nilai p=0,002 (p&lt;=0,05)yang  berarti  terdapat hubungan antara usia dengan kejadian hipertensi pada ibu hamil. Hasil  penelitian ini  sesuai dengan teori yang dikemukakan oleh Cuningham (2002) bahwa umur yang beresiko terkena hipertensi (preeklamsi-eklamsi)pada  ibu  hamil  dengan  usia  &lt;20 tahun  atau  &gt;35  tahun(8). Hipertensi(pre eklampsia-eklamsi)meningkat di umur muda, sehubungan dengan belum sempurnanya  organ-organ yang ada ditubuh wanita untuk bereproduksi, selain itu faktor psikologis yang cenderung kurang   stabil juga meningkatkan  kejadian preeklampsia di umur  muda. Hal ini  juga  sesuai dengan studi  di RS Neutra Colombia, Porapakkan di Bangkok, dan lainnya di Zambia, cenderung terlihat insiden hipertensi (preeklamsi-eklamsi) cukup tinggi di usia belasan tahun, yang menjadi masalah adalah mereka  jarang  memeriksaan  kehamilan  atau  Ante Natal Care (ANC). Masih   banyaknya   kejadian   hipertensi pada  ibu  hamil  di  usia  muda  ini  mungkin disebabkan   masih   kurangnya   pemahaman orang     tentang     usia     reproduksi     sehat, sehingga   banyak   yang   kawin   dan   hamil diusia  belasan  tahun.  Pada  kehamilan  &lt;20 tahun,  keadaan  alat  reproduksi  belum  siap untuk menerima kehamilan akan meningkatnya   kejadian   hipertensi   dalam kehamilan  dan  bisa  mengarah  ke  keracunan kehamilan.  Umur  reproduksi  sehat adalah umur   yang   aman   untuk   kehamilan   dan persalinan yaitu umur     20-30     tahun. Sedangkan  pada  umur    35  tahun  atau  lebih, dimana pada umur tersebut terjadi perubahan pada jaringan dan alat kandungan serta jalan lahir tidak lentur lagi. Pada umur tersebut  cenderung  didapatkan  penyakit  lain dalam    tubuh    ibu    hamil,    salahsatunya hipertensi   dan   eklamsi.   Hal   ini   sesuai dengan   penelitian   Harefa   dan   Yabesman (2004)  terdapat  hubungan  signifikan  antara umur  dengan  kejadian  preeklampsia  dengan nilai   odds   ratio   sebesar   2,94   artinya   ibu hamil  yang  memiliki  umur  &lt;20  tahun  atau &gt;35 tahun    memiliki    resiko 2,94  kali dibandingkan ibu yang memiliki umur 20-35 tahun terhadap kejadian hipertensi (preeklampsia-eklampsia).(9)Hasil   analisis   univariat   faktor   paritas didapatkan   35,3 %kejadian   hipertensi terjadi  pada  primipara, selanjutnya  hasil  ini dianalisis  menggunakan  uji Chi  Square(x2) didapatkan  nilai  </w:t>
      </w:r>
      <w:r w:rsidRPr="008F72B7">
        <w:rPr>
          <w:rFonts w:ascii="Times New Roman" w:hAnsi="Times New Roman" w:cs="Times New Roman"/>
          <w:sz w:val="24"/>
          <w:szCs w:val="24"/>
          <w:lang w:val="id-ID"/>
        </w:rPr>
        <w:lastRenderedPageBreak/>
        <w:t xml:space="preserve">p=0,000 (p&gt;=0,05)yang berarti   bahwa   terdapat   hubungan   antara paritas  dengan  kejadian  hipertensi  pada  ibu hamil.   Pada  primipara  sering  mengalami stress  dalam  menghadapi  persalinan.    Stress emosi yang terjadi pada primipara menyebabkan peningkatan pelepasan corticotropic-releasing     hormone (CRH) oleh     hipothalamus,          yang     kemudian menyebabkan   peningkatan   kortisol.   Efek kortisol  adalah  mempersiapkan  tubuh  untuk berespons  terhadap  semua  stresor  dengan meningkatkan   respons   simpatis,   termasuk respons  yang ditujukan  untuk meningkatkan curah  jantung  dan  mempertahankan  tekanan darah.  Pada  wanita  dengan preeklamsia/eklamsia, tidak terjadi penurunan sensitivitas terhadap vasopeptida-vasopeptida  tersebut,  sehingga  peningkatan besar  volume  darah  langsung  meningkatkan curah  jantung  dan  tekanan darah. Hal  ini sama  dengan  penelitian  Walidah  (2005)  ada hubungan  signifikan  antara  paritas  dengan kejadian preeklamsi.   Wanita   yang   baru menjadi   ibu   atau   dengan   pasangan   baru mempunnyai  resiko  6  sampai  8  kali  lebih mudah    terkena    hipertensi (preeklamsi-eklamsi) daripada   multigravida.      Sekitar 85%  hipertensi (preeklamsi-eklamsi)terjadi pada  kehamilan  pertama.  Teori  imunologik menjelaskan secara gamblang perihal hubungan paritas dengan kejadian hipertensi (preeklamsi-eklamsi). Teori tersebut menyebutkan blocking  antibodies terhadap antigen    plasenta    yang    terbentuk    pada kehamilan     pertama     menjadi     penyebab hipertensi    dan    sampai    pada    keracunan kehamilan.   Pada   mayoritas primigravidakehamilan  minggu  ke-28  sampai  32  minggu menunjukkan  peningkatan  tekanan  diastolik sedikitnya   20   mmHg   yang   bisa   sampai mengakibatkan preeklamsipada  kehamilan. Odeger   di   Norwegia pada   penelitiannya menemukan  resiko  13,1%  pada  kehamilan kedua  biladengan  partner  yang  sama  dan resiko sebesar 11,8% jika berganti pasangan.. Pada The  New  England  Journal of    Medicine tercatat    bahwa    kehamilan pertama  risiko  terjadi  preeklampsia  3,9%  , kehamilan    kedua    1,7%,    dan    kehamilan ketiga    1,8%. Persalinan    pertama    dan berulang-ulang   akan   mempunnyai   resiko terhadap  kehamilan,  telah  banyak  terbukti bahwa pada   persalinan   kedua   dan   ketiga adalah  persalinan  yang  paling  aman. Hasil penelitian    yang   dilakukan   oleh   peneliti menunjukkan  kesesuaian  dengan  teori  dan penelitian-penelitian   sebelumnya   sehingga memperkuat  teori/konsep-konsep  terjadinya hipertensi pada ibu hamil.Berdasarkan analisis univariat didapatkan  bahwa  48,8%  jumlah  ibu  hamil memiliki   riwayat   hipertensi   sebelumnya, selanjutnya  hasil  ini  dianalisis  dengan  uji Chi  Square(x2) didapatkan  nilai  p=0,002 (p&lt;=0.05)yang   berarti   bahwa   terdapat hubungan antara riwayat hipertensi (preeklamsi-eklamsi)dengan kejadian hipertensi   pada   ibu   hamil. Hal   ini   sama seperti teori yang dikemukakan oleh Karkata (2006)    bahwa wanita    yang    mengalami hipertensi (preeklampsi-eklamsi)pada kehamilan pertama akan meningkat mendapatkan preeklampsiapada  kehamilan berikutnya.(10)Penelitian   ini   juga   dengan penelitian Rozikhan (2007) bahwa tidak ada perbedaan  yang  signifikan  antara  ibu  yang mempunyai    riwayat    preeklamsi    dengan terjadinya  preeklamsi  berat  (p=0,001).  Ini menunjukkan bahwa seorang ibu hamil yang mempunnyai riwayat hipertensi (preeklamsi-eklamsi)cenderung    mengalami    kejadian </w:t>
      </w:r>
      <w:r w:rsidRPr="008F72B7">
        <w:rPr>
          <w:rFonts w:ascii="Times New Roman" w:hAnsi="Times New Roman" w:cs="Times New Roman"/>
          <w:sz w:val="24"/>
          <w:szCs w:val="24"/>
          <w:lang w:val="id-ID"/>
        </w:rPr>
        <w:lastRenderedPageBreak/>
        <w:t>preeklamsi   berat.(11)Matello   mengatakan kejadian preeklampsiaakan meningkatpada kehamilan kedua bila ada kehamilan dengan jarak  anak  yang  terlalu  jauh.  Cincotta juga menemukan     bahwa     bila     ada     riwayat hipertensi (preeklampsi-eklamsi) maka kemungkinan     padaprimigravidaakan meningkat  empat  kali.  Kejadian  ini  dapat diminimalisir dengan dilakukannya penyuluhan   pada   setiap   ibu   hamil   untuk dapat  mengetahui  tanda-tanda  bahaya  yang bisa  saja  terjadi  pada  saat  hamil,  terlebih kepada ibu hamil yang mempunnyai riwayat hipertensi    sebelumnya    agar    bisa    lebih memperhatikan makanan, kesehatan ibu dan janin     serta     rajin melakukan     kontrol kehamilan kepada tenaga kesehatan</w:t>
      </w:r>
      <w:r w:rsidRPr="008F72B7">
        <w:rPr>
          <w:rFonts w:ascii="Times New Roman" w:hAnsi="Times New Roman" w:cs="Times New Roman"/>
          <w:sz w:val="24"/>
          <w:szCs w:val="24"/>
          <w:highlight w:val="lightGray"/>
          <w:lang w:val="id-ID"/>
        </w:rPr>
        <w:t>. (Hanisa)</w:t>
      </w:r>
    </w:p>
    <w:p w14:paraId="69E38F28"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Referensi : </w:t>
      </w:r>
      <w:hyperlink r:id="rId10" w:history="1">
        <w:r w:rsidRPr="008F72B7">
          <w:rPr>
            <w:rStyle w:val="Hyperlink"/>
            <w:rFonts w:ascii="Times New Roman" w:hAnsi="Times New Roman" w:cs="Times New Roman"/>
            <w:sz w:val="24"/>
            <w:szCs w:val="24"/>
            <w:lang w:val="id-ID"/>
          </w:rPr>
          <w:t>https://ejurnal.poltekkes-manado.ac.id/index.php/jidan/article/view/314</w:t>
        </w:r>
      </w:hyperlink>
      <w:r w:rsidRPr="008F72B7">
        <w:rPr>
          <w:rFonts w:ascii="Times New Roman" w:hAnsi="Times New Roman" w:cs="Times New Roman"/>
          <w:sz w:val="24"/>
          <w:szCs w:val="24"/>
          <w:lang w:val="id-ID"/>
        </w:rPr>
        <w:t xml:space="preserve"> </w:t>
      </w:r>
    </w:p>
    <w:p w14:paraId="59F7D4CF"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 </w:t>
      </w:r>
    </w:p>
    <w:p w14:paraId="13ABFCE4" w14:textId="77777777" w:rsidR="008F72B7" w:rsidRPr="008F72B7" w:rsidRDefault="008F72B7" w:rsidP="008F72B7">
      <w:pPr>
        <w:pStyle w:val="ListParagraph"/>
        <w:numPr>
          <w:ilvl w:val="0"/>
          <w:numId w:val="15"/>
        </w:numPr>
        <w:spacing w:after="160" w:line="259" w:lineRule="auto"/>
        <w:jc w:val="both"/>
        <w:rPr>
          <w:rFonts w:ascii="Times New Roman" w:hAnsi="Times New Roman" w:cs="Times New Roman"/>
          <w:sz w:val="24"/>
          <w:szCs w:val="24"/>
          <w:lang w:val="id-ID"/>
        </w:rPr>
      </w:pPr>
      <w:r w:rsidRPr="008F72B7">
        <w:rPr>
          <w:rFonts w:ascii="Times New Roman" w:hAnsi="Times New Roman" w:cs="Times New Roman"/>
          <w:sz w:val="24"/>
          <w:szCs w:val="24"/>
          <w:highlight w:val="green"/>
          <w:lang w:val="id-ID"/>
        </w:rPr>
        <w:t>Mahasiswa mampu mengetahui penanganan dan pencegahan pada portal hipertension</w:t>
      </w:r>
    </w:p>
    <w:p w14:paraId="48117BB0"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Pencegahan Hipertensi pada kehamilan </w:t>
      </w:r>
    </w:p>
    <w:p w14:paraId="61C2E601" w14:textId="77777777" w:rsidR="008F72B7" w:rsidRPr="008F72B7" w:rsidRDefault="008F72B7" w:rsidP="008F72B7">
      <w:pPr>
        <w:pStyle w:val="ListParagraph"/>
        <w:numPr>
          <w:ilvl w:val="0"/>
          <w:numId w:val="16"/>
        </w:numPr>
        <w:spacing w:after="160" w:line="259" w:lineRule="auto"/>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Pencegahan Pre-eklampsia</w:t>
      </w:r>
    </w:p>
    <w:p w14:paraId="0CFE90C1"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Tidak ada tes yang akurat untuk memprediksi perkembangan semua kasus pre- eklampsia baik trimester pertama atau kedua. Namun, kombinasi dari faktor risiko ibu, tekanan darah, placental growth factor dan pemeriksaan doppler arteri uteri dapat membantu memprediksi akan terjadinya pre-eklampsia pada ibu hamil dengan hipertensi.</w:t>
      </w:r>
    </w:p>
    <w:p w14:paraId="1D03EE2B" w14:textId="77777777" w:rsidR="008F72B7" w:rsidRPr="008F72B7" w:rsidRDefault="008F72B7" w:rsidP="008F72B7">
      <w:pPr>
        <w:pStyle w:val="ListParagraph"/>
        <w:numPr>
          <w:ilvl w:val="0"/>
          <w:numId w:val="16"/>
        </w:numPr>
        <w:spacing w:after="160" w:line="259" w:lineRule="auto"/>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Pencegahan Hipertensi Gestasional</w:t>
      </w:r>
    </w:p>
    <w:p w14:paraId="3AD4A7FC"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Hipertensi gestasional terjadi setelah 20 minggu kehamilan tanpa adanya proteinuria. Kelahiran dapat berjalan normal walaupun tekanan darahnya tinggi. Penyebabnya belum jelas, tetapi merupakan indikasi terbentuknya hipertensi kronis di masa depan sehingga perlu diawasi dan dilakukan tindakan pencegahan1</w:t>
      </w:r>
    </w:p>
    <w:p w14:paraId="0B3D4983" w14:textId="77777777" w:rsidR="008F72B7" w:rsidRPr="008F72B7" w:rsidRDefault="008F72B7" w:rsidP="008F72B7">
      <w:pPr>
        <w:pStyle w:val="ListParagraph"/>
        <w:numPr>
          <w:ilvl w:val="0"/>
          <w:numId w:val="16"/>
        </w:numPr>
        <w:spacing w:after="160" w:line="259" w:lineRule="auto"/>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Pencegahan Hipertensi Pada Umumnya</w:t>
      </w:r>
    </w:p>
    <w:p w14:paraId="4939EDB2"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Berdasarkan penyebabnya, Hipertensi pada kehamilan dapat merupakan hipertensi primer dan sekunder. Pre- eklampsia/eklampsia (hipertensi sekunder), hipertensi kronis pada kehamilan (hipertensi primer), hipertensi kronis disertai pre-eklampsia (hipertensi primer dan sekunder, hipertensi gestational (hipertensi sekunder). Oleh karena itu pencegahan pada hipertensi jenis ini tergantung penyebabnya, tetapi pada umumnya pencegahan dan pengobatan non farmakologi hampir sama. Tatalaksana hipertensi non farmakologi dengan pengaturan diet, olahraga dan menghindari konsumsi alkohol. Tatalaksana untuk mencegah dan mengobati hipertensi bisa dengan non farmakologi dan kombinasi farmakologi – non farmakologi. Pencegahan dan pengobatan hipertensi dilakukan untuk mencegah risiko kardiovaskular. Terapi non farmakologi sendiri dapat untuk mencegah hipertensi, termasuk orang dewasa yang ada peningkatan tekanan darahnya, dan untuk menajemen hipertensi ringan pada dewasa. </w:t>
      </w:r>
      <w:r w:rsidRPr="008F72B7">
        <w:rPr>
          <w:rFonts w:ascii="Times New Roman" w:hAnsi="Times New Roman" w:cs="Times New Roman"/>
          <w:sz w:val="24"/>
          <w:szCs w:val="24"/>
          <w:highlight w:val="lightGray"/>
          <w:lang w:val="id-ID"/>
        </w:rPr>
        <w:t>(Galuh)</w:t>
      </w:r>
    </w:p>
    <w:p w14:paraId="4E60ADF7"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Referensi :Alatas, H. (2019). Hipertensi pada Kehamilan. Herb-Medicine Journal, 2(2), 27-51.</w:t>
      </w:r>
    </w:p>
    <w:p w14:paraId="6DFEB093" w14:textId="77777777" w:rsidR="008F72B7" w:rsidRPr="008F72B7" w:rsidRDefault="000C4262" w:rsidP="008F72B7">
      <w:pPr>
        <w:pStyle w:val="ListParagraph"/>
        <w:jc w:val="both"/>
        <w:rPr>
          <w:rFonts w:ascii="Times New Roman" w:hAnsi="Times New Roman" w:cs="Times New Roman"/>
          <w:sz w:val="24"/>
          <w:szCs w:val="24"/>
          <w:lang w:val="id-ID"/>
        </w:rPr>
      </w:pPr>
      <w:hyperlink r:id="rId11" w:history="1">
        <w:r w:rsidR="008F72B7" w:rsidRPr="008F72B7">
          <w:rPr>
            <w:rStyle w:val="Hyperlink"/>
            <w:rFonts w:ascii="Times New Roman" w:hAnsi="Times New Roman" w:cs="Times New Roman"/>
            <w:sz w:val="24"/>
            <w:szCs w:val="24"/>
            <w:lang w:val="id-ID"/>
          </w:rPr>
          <w:t>http://jurnalnasional.ump.ac.id/index.php/HMJ/article/download/4169/2730</w:t>
        </w:r>
      </w:hyperlink>
      <w:r w:rsidR="008F72B7" w:rsidRPr="008F72B7">
        <w:rPr>
          <w:rFonts w:ascii="Times New Roman" w:hAnsi="Times New Roman" w:cs="Times New Roman"/>
          <w:sz w:val="24"/>
          <w:szCs w:val="24"/>
          <w:lang w:val="id-ID"/>
        </w:rPr>
        <w:t xml:space="preserve"> </w:t>
      </w:r>
    </w:p>
    <w:p w14:paraId="5EC8DB0E" w14:textId="77777777" w:rsidR="008F72B7" w:rsidRPr="008F72B7" w:rsidRDefault="008F72B7" w:rsidP="008F72B7">
      <w:pPr>
        <w:pStyle w:val="ListParagraph"/>
        <w:jc w:val="both"/>
        <w:rPr>
          <w:rFonts w:ascii="Times New Roman" w:hAnsi="Times New Roman" w:cs="Times New Roman"/>
          <w:sz w:val="24"/>
          <w:szCs w:val="24"/>
          <w:lang w:val="id-ID"/>
        </w:rPr>
      </w:pPr>
    </w:p>
    <w:p w14:paraId="5A889867"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lastRenderedPageBreak/>
        <w:t xml:space="preserve">Gangguan hipertensi pada ibu hamil menjadi faktor resiko utama peningkatan angka kesakitan dan kematian karna penyakit kardiovaskular tau jnatung. Hipertensi pada kehamilan sering terjadi dan merupakan penyebab utama kematian ibu melahirkan serta memiliki resiko lebih besar memiliki resiko lebih besar mengalami kehamilan prematur. </w:t>
      </w:r>
      <w:r w:rsidRPr="008F72B7">
        <w:rPr>
          <w:rFonts w:ascii="Times New Roman" w:hAnsi="Times New Roman" w:cs="Times New Roman"/>
          <w:sz w:val="24"/>
          <w:szCs w:val="24"/>
          <w:highlight w:val="lightGray"/>
          <w:lang w:val="id-ID"/>
        </w:rPr>
        <w:t>(Surti)</w:t>
      </w:r>
    </w:p>
    <w:p w14:paraId="454B8BF9"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Refrensi: medicine jurnal</w:t>
      </w:r>
    </w:p>
    <w:p w14:paraId="7E45A027" w14:textId="77777777" w:rsidR="008F72B7" w:rsidRPr="008F72B7" w:rsidRDefault="008F72B7" w:rsidP="008F72B7">
      <w:pPr>
        <w:pStyle w:val="ListParagraph"/>
        <w:jc w:val="both"/>
        <w:rPr>
          <w:rFonts w:ascii="Times New Roman" w:hAnsi="Times New Roman" w:cs="Times New Roman"/>
          <w:sz w:val="24"/>
          <w:szCs w:val="24"/>
          <w:lang w:val="id-ID"/>
        </w:rPr>
      </w:pPr>
    </w:p>
    <w:p w14:paraId="501DEA0F"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Penelitian  menyarankan kepada ibu hamil untuk mengurangi frekuensi konsumsi makanan cepat saji berupa mie instan ataupun gorengan lainya yang dapat meningkatkan tekanan darah serta tidak mengkhawatirkan akan bentuk tubuh pasca persalinan. Begitupula peran keluarga ibu hamil untuk memberikan dukungan berupa dukungan materi utamanya terkait kebutuhan biaya pengobatan ibu semenjak trimester pertama kehamilan serta untuk pemberi pelayanan kesehatan untuk senantiasa memberikan sosialisasi akan jaminan kesehatan ibu hamil supaya tidak menimbulkan kekhawatiran akan biaya pengobatan ibu dan anaknya kelak. </w:t>
      </w:r>
      <w:r w:rsidRPr="008F72B7">
        <w:rPr>
          <w:rFonts w:ascii="Times New Roman" w:hAnsi="Times New Roman" w:cs="Times New Roman"/>
          <w:sz w:val="24"/>
          <w:szCs w:val="24"/>
          <w:highlight w:val="lightGray"/>
          <w:lang w:val="id-ID"/>
        </w:rPr>
        <w:t>(Fuji)</w:t>
      </w:r>
    </w:p>
    <w:p w14:paraId="26A91EE3" w14:textId="77777777" w:rsidR="008F72B7" w:rsidRPr="008F72B7" w:rsidRDefault="008F72B7" w:rsidP="008F72B7">
      <w:pPr>
        <w:pStyle w:val="ListParagraph"/>
        <w:jc w:val="both"/>
        <w:rPr>
          <w:rFonts w:ascii="Times New Roman" w:hAnsi="Times New Roman" w:cs="Times New Roman"/>
          <w:sz w:val="24"/>
          <w:szCs w:val="24"/>
          <w:lang w:val="id-ID"/>
        </w:rPr>
      </w:pPr>
    </w:p>
    <w:p w14:paraId="4112B159"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Pencegahan hipertensi pada ibu hamil harus dilakukan karena kondisi peningkatan tekanan darah ini dapat menimbulkan berbagai komplikasi selama kehamilan. Komplikasi ini dapat menyebabkan masalah baik bagi ibu hamil ataupun janin dalam kandungan.Komplikasi yang paling berbahaya adalah eklamsia. Suatu kondisi kejang umum yang mengancam jiwa. Kondisi ini di awali oleh preeklamsia berat. Komplikasi lainnya termasuk gagal jantung, penyakit jantung iskemik, stroke, edema paru, sindrom distress pernapasan akut, gangguan ginjal, liver, dan gangguan pembekuan darah.</w:t>
      </w:r>
    </w:p>
    <w:p w14:paraId="052A76BB"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Rekomendasi Pencegahan Hipertensi Pada Ibu Hamil</w:t>
      </w:r>
    </w:p>
    <w:p w14:paraId="49199DC7"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American College of Obstetricians and Gynecologists (ACOG) merekomendasikan beberapa hal terkait dengan pencegahan hipertensi pada ibu hamil. Beberapa rekomendasi tersebut antara lain:</w:t>
      </w:r>
    </w:p>
    <w:p w14:paraId="76C6BDD2"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1.</w:t>
      </w:r>
      <w:r w:rsidRPr="008F72B7">
        <w:rPr>
          <w:rFonts w:ascii="Times New Roman" w:hAnsi="Times New Roman" w:cs="Times New Roman"/>
          <w:sz w:val="24"/>
          <w:szCs w:val="24"/>
          <w:lang w:val="id-ID"/>
        </w:rPr>
        <w:tab/>
        <w:t>Pertimbangkan pemberian aspirin dosis rendah 60-80 mg/hari pada trimester pertama untuk ibu hamil baik dengan (ACOG Qualified recommendation, Moderate-quality evidence) :</w:t>
      </w:r>
    </w:p>
    <w:p w14:paraId="416D1C06"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Riwayat preeklamsia onset awal dan kelahiran prematur &lt; 34 minggu Riwayat preeklamsia &gt; 1 kehamilan Vitamin C dan E tidak direkomendasikan untuk mencegah preeklamsia ACOG Strong recommendation, High-quality evidence)Pembatasan asupan garam harian tidak direkomendasikan untuk pencegahan preeklamsia (ACOG Qualified recommendation, Low-quality evidence)Tirah baring dan pembatasan aktivitas fisik tidak direkomendasikan untuk preeklamsia dan komplikasi terkait lainnya. (ACOG Qualified recommendation, Low-quality evidence)Society of Obstetricians and Gynaecologists of Canada (SOGC) .</w:t>
      </w:r>
    </w:p>
    <w:p w14:paraId="11D8DA0A" w14:textId="77777777" w:rsidR="008F72B7" w:rsidRPr="008F72B7" w:rsidRDefault="008F72B7" w:rsidP="008F72B7">
      <w:pPr>
        <w:pStyle w:val="ListParagraph"/>
        <w:jc w:val="both"/>
        <w:rPr>
          <w:rFonts w:ascii="Times New Roman" w:hAnsi="Times New Roman" w:cs="Times New Roman"/>
          <w:sz w:val="24"/>
          <w:szCs w:val="24"/>
          <w:lang w:val="id-ID"/>
        </w:rPr>
      </w:pPr>
    </w:p>
    <w:p w14:paraId="47316C87"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lastRenderedPageBreak/>
        <w:t>2.</w:t>
      </w:r>
      <w:r w:rsidRPr="008F72B7">
        <w:rPr>
          <w:rFonts w:ascii="Times New Roman" w:hAnsi="Times New Roman" w:cs="Times New Roman"/>
          <w:sz w:val="24"/>
          <w:szCs w:val="24"/>
          <w:lang w:val="id-ID"/>
        </w:rPr>
        <w:tab/>
        <w:t>Konseling prekonsepsi direkomendasikan untuk wanita dengan hipertensi (SOGC Grade C, Level III) Tawarkan konsultasi kebidanan pada kunjungan pemeriksaan antenatal pertama untuk wanita dengan peningkatan risiko preeklamsia (SOGC Grade B, Level II-2) Untuk wanita dengan risiko tinggi preeklamsia: Jika asupan kalsium rendah (&lt; 600 mg/hari) :</w:t>
      </w:r>
    </w:p>
    <w:p w14:paraId="4E1D480A"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1.</w:t>
      </w:r>
      <w:r w:rsidRPr="008F72B7">
        <w:rPr>
          <w:rFonts w:ascii="Times New Roman" w:hAnsi="Times New Roman" w:cs="Times New Roman"/>
          <w:sz w:val="24"/>
          <w:szCs w:val="24"/>
          <w:lang w:val="id-ID"/>
        </w:rPr>
        <w:tab/>
        <w:t>pemberian suplementasi kalsium oral 1 gr/hari direkomendasikan (SOGC Grade A, Level I)</w:t>
      </w:r>
    </w:p>
    <w:p w14:paraId="54618F08"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2.</w:t>
      </w:r>
      <w:r w:rsidRPr="008F72B7">
        <w:rPr>
          <w:rFonts w:ascii="Times New Roman" w:hAnsi="Times New Roman" w:cs="Times New Roman"/>
          <w:sz w:val="24"/>
          <w:szCs w:val="24"/>
          <w:lang w:val="id-ID"/>
        </w:rPr>
        <w:tab/>
        <w:t>Pemberian aspirin dosis rendah (75-162 mg/hari) direkomendasikan (SOGC Grade B, Level III)</w:t>
      </w:r>
    </w:p>
    <w:p w14:paraId="3DB91939"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Diminum menjelang tidur (SOGC Grade B, Level I)</w:t>
      </w:r>
    </w:p>
    <w:p w14:paraId="01096818"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Mulai pemberian obat setelah diagnosis kehamilan ditegakkan dan sebelum usia kehamilan 16 minggu (SOGC Grade B, Level I)</w:t>
      </w:r>
    </w:p>
    <w:p w14:paraId="60EAFFAA"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Pertimbangkan untuk melanjutkan terapi setelah persalinan (SOGC Grade C, Level I)</w:t>
      </w:r>
    </w:p>
    <w:p w14:paraId="325EF746"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Tidak terdapat cukup bukti untuk merekomendasikan tindakan, penggunaan atau konsumsi:</w:t>
      </w:r>
    </w:p>
    <w:p w14:paraId="0041078F"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Diet jantung sehat (SOGC Grade L, Level III)</w:t>
      </w:r>
    </w:p>
    <w:p w14:paraId="59CBA53B"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Olahraga (SOGC Grade L, Level I)</w:t>
      </w:r>
    </w:p>
    <w:p w14:paraId="748EAFAF"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selenium (SOGC Grade L, Level I)</w:t>
      </w:r>
    </w:p>
    <w:p w14:paraId="20F6C057"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bawang putih (SOGC Grade L, Level I)</w:t>
      </w:r>
    </w:p>
    <w:p w14:paraId="353D9582"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zinc (SOGC Grade L, Level III)</w:t>
      </w:r>
    </w:p>
    <w:p w14:paraId="169D7625"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Suplemen piridoksin (SOGC Grade L, Level III)</w:t>
      </w:r>
    </w:p>
    <w:p w14:paraId="31CA1BB8"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Zat besi tanpa asam folat (SOGC Grade L, Level III)</w:t>
      </w:r>
    </w:p>
    <w:p w14:paraId="3196371D"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Multivitamin dengan atau tanpa mikronutrien (SOGC Grade L, Level III)</w:t>
      </w:r>
    </w:p>
    <w:p w14:paraId="6ACD2222"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Adapun beberapa cara lain  rekomendasi pencegahan hipertensi pada ibu hamil</w:t>
      </w:r>
    </w:p>
    <w:p w14:paraId="5AA360F2"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Health image created by Welcomia – Freepik.com</w:t>
      </w:r>
    </w:p>
    <w:p w14:paraId="48CB01A6"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Istirahat, Olahraga, dan Kontrol Berat Badan Untuk Pencegahan Hipertensi Pada Ibu Hamil. Berikut ini merupakan beberapa hasil penelitian yang menunjukkan efek istirahat, olahraga, dan kontrol berat badan untuk pencegahan hipertensi pada ibu hamil.</w:t>
      </w:r>
    </w:p>
    <w:p w14:paraId="2F0B2010" w14:textId="77777777" w:rsidR="008F72B7" w:rsidRPr="008F72B7" w:rsidRDefault="008F72B7" w:rsidP="008F72B7">
      <w:pPr>
        <w:pStyle w:val="ListParagraph"/>
        <w:jc w:val="both"/>
        <w:rPr>
          <w:rFonts w:ascii="Times New Roman" w:hAnsi="Times New Roman" w:cs="Times New Roman"/>
          <w:sz w:val="24"/>
          <w:szCs w:val="24"/>
          <w:lang w:val="id-ID"/>
        </w:rPr>
      </w:pPr>
    </w:p>
    <w:p w14:paraId="58D9C8B9"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1.</w:t>
      </w:r>
      <w:r w:rsidRPr="008F72B7">
        <w:rPr>
          <w:rFonts w:ascii="Times New Roman" w:hAnsi="Times New Roman" w:cs="Times New Roman"/>
          <w:sz w:val="24"/>
          <w:szCs w:val="24"/>
          <w:lang w:val="id-ID"/>
        </w:rPr>
        <w:tab/>
        <w:t>Istirahat Harian mengurangi risiko preeklamsia pada ibu dengan tekanan darah normal.Penelitian ini menunjukkan istirahat 4-6 jam setiap hari menurunakan risiko preeklamsia Penelitian ini juga menunjukkan bahwa istirahat 30 menit setiap hari dengan suplemen nutrisi juga menurunkan risiko preeklamsia</w:t>
      </w:r>
    </w:p>
    <w:p w14:paraId="35F642EA"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Referensi-Cochrane Database Syst Rev 2010 Feb 17;(2):CD005939</w:t>
      </w:r>
    </w:p>
    <w:p w14:paraId="4371DF74"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2.</w:t>
      </w:r>
      <w:r w:rsidRPr="008F72B7">
        <w:rPr>
          <w:rFonts w:ascii="Times New Roman" w:hAnsi="Times New Roman" w:cs="Times New Roman"/>
          <w:sz w:val="24"/>
          <w:szCs w:val="24"/>
          <w:lang w:val="id-ID"/>
        </w:rPr>
        <w:tab/>
        <w:t xml:space="preserve">Aktivitas fisik dapat mencegah preeklamsia Stretching atau latihan perenggangan intensitas rendah memiliki efek pencegahan preeklamsia </w:t>
      </w:r>
    </w:p>
    <w:p w14:paraId="029633D2"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Referensi-Acta Obstet Gynecol Scand 2012 Oct;91(10):1147</w:t>
      </w:r>
    </w:p>
    <w:p w14:paraId="574EA820"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3.</w:t>
      </w:r>
      <w:r w:rsidRPr="008F72B7">
        <w:rPr>
          <w:rFonts w:ascii="Times New Roman" w:hAnsi="Times New Roman" w:cs="Times New Roman"/>
          <w:sz w:val="24"/>
          <w:szCs w:val="24"/>
          <w:lang w:val="id-ID"/>
        </w:rPr>
        <w:tab/>
        <w:t>Tidak cukup bukti ilmiah untuk menentukan bahwa olahraga membantu dalam pencegahan preeklamsia Latihan aorobik tidak menunjukkan perbedaan signifikan untuk mencegah preeklamsia bila dibandingkan dengan aktivitas fisik normal selama kehamilan</w:t>
      </w:r>
    </w:p>
    <w:p w14:paraId="7F94AD3D"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lastRenderedPageBreak/>
        <w:t>Referensi-Cochrane Database Syst Rev 2006 Apr 19;(2):CD00594</w:t>
      </w:r>
    </w:p>
    <w:p w14:paraId="05C6F74C"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4.</w:t>
      </w:r>
      <w:r w:rsidRPr="008F72B7">
        <w:rPr>
          <w:rFonts w:ascii="Times New Roman" w:hAnsi="Times New Roman" w:cs="Times New Roman"/>
          <w:sz w:val="24"/>
          <w:szCs w:val="24"/>
          <w:lang w:val="id-ID"/>
        </w:rPr>
        <w:tab/>
        <w:t>Metformin dapat mengurangi kenaikan berat badan ibu dan risiko preeklampsia, tetapi tidak dapat meningkatkan outcome neonatus pada wanita hamil dengan obesitas tanpa diabetes Penelitian ini dilakukan pada 450 wanita (usia rata-rata 32 tahun) dengan kehamilan tunggal pada usia kehamilan 12-18 minggu, tanpa diabetes, tetapi dengan indeks massa tubuh (BMI)&gt; 35 kg / m2 diacak ke metformin 3 g / hari vs plasebo sampai melahirkan.</w:t>
      </w:r>
    </w:p>
    <w:p w14:paraId="3D09D515"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Referensi-N Engl J Med 2016 Feb 4;374(5):434</w:t>
      </w:r>
    </w:p>
    <w:p w14:paraId="3D40627E"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5.</w:t>
      </w:r>
      <w:r w:rsidRPr="008F72B7">
        <w:rPr>
          <w:rFonts w:ascii="Times New Roman" w:hAnsi="Times New Roman" w:cs="Times New Roman"/>
          <w:sz w:val="24"/>
          <w:szCs w:val="24"/>
          <w:lang w:val="id-ID"/>
        </w:rPr>
        <w:tab/>
        <w:t xml:space="preserve">Penurunan indeks massa tubuh 10% sebelum kehamilan terkait dengan penurunan risiko preeklamsia pada wanita dengan berat badan berlebih dan obesitas. Penelitian dilakukan pada antara wanita yang kelebihan berat badan dan obesitas dan pengurangan indeks massa tubuh 10% sebelum kehamilan terkait dengan ≥ 10% risiko rendah preeklamsia </w:t>
      </w:r>
      <w:r w:rsidRPr="008F72B7">
        <w:rPr>
          <w:rFonts w:ascii="Times New Roman" w:hAnsi="Times New Roman" w:cs="Times New Roman"/>
          <w:sz w:val="24"/>
          <w:szCs w:val="24"/>
          <w:highlight w:val="lightGray"/>
          <w:lang w:val="id-ID"/>
        </w:rPr>
        <w:t>(Hanisa)</w:t>
      </w:r>
    </w:p>
    <w:p w14:paraId="6A0F49C6"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Referensi : Obstet Gynecol 2015 Jan;125(1):133</w:t>
      </w:r>
    </w:p>
    <w:p w14:paraId="678E0E23" w14:textId="77777777" w:rsidR="008F72B7" w:rsidRPr="008F72B7" w:rsidRDefault="008F72B7" w:rsidP="008F72B7">
      <w:pPr>
        <w:pStyle w:val="ListParagraph"/>
        <w:jc w:val="both"/>
        <w:rPr>
          <w:rFonts w:ascii="Times New Roman" w:hAnsi="Times New Roman" w:cs="Times New Roman"/>
          <w:sz w:val="24"/>
          <w:szCs w:val="24"/>
          <w:lang w:val="id-ID"/>
        </w:rPr>
      </w:pPr>
    </w:p>
    <w:p w14:paraId="4FC1536B" w14:textId="77777777" w:rsidR="008F72B7" w:rsidRPr="008F72B7" w:rsidRDefault="008F72B7" w:rsidP="008F72B7">
      <w:pPr>
        <w:pStyle w:val="ListParagraph"/>
        <w:numPr>
          <w:ilvl w:val="0"/>
          <w:numId w:val="15"/>
        </w:numPr>
        <w:spacing w:after="160" w:line="259" w:lineRule="auto"/>
        <w:jc w:val="both"/>
        <w:rPr>
          <w:rFonts w:ascii="Times New Roman" w:hAnsi="Times New Roman" w:cs="Times New Roman"/>
          <w:sz w:val="24"/>
          <w:szCs w:val="24"/>
          <w:highlight w:val="green"/>
          <w:lang w:val="id-ID"/>
        </w:rPr>
      </w:pPr>
      <w:r w:rsidRPr="008F72B7">
        <w:rPr>
          <w:rFonts w:ascii="Times New Roman" w:hAnsi="Times New Roman" w:cs="Times New Roman"/>
          <w:sz w:val="24"/>
          <w:szCs w:val="24"/>
          <w:highlight w:val="green"/>
          <w:lang w:val="id-ID"/>
        </w:rPr>
        <w:t>Mahasiswa mampu mengetahui tatalaksana portal hypertension</w:t>
      </w:r>
    </w:p>
    <w:p w14:paraId="46AA0FA1"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Penatalaksanaan hipertensi pada kehamilan memerlukan pendekatan multidisiplin dari dokter obsetri, internis, nefrologis dan anestesi. Hipertensi pada kehamilan memiliki tingkat kekambuhan  yang tinggi pada kehamilan berikutnya</w:t>
      </w:r>
      <w:r w:rsidRPr="008F72B7">
        <w:rPr>
          <w:rFonts w:ascii="Times New Roman" w:hAnsi="Times New Roman" w:cs="Times New Roman"/>
          <w:sz w:val="24"/>
          <w:szCs w:val="24"/>
          <w:highlight w:val="lightGray"/>
          <w:lang w:val="id-ID"/>
        </w:rPr>
        <w:t>. (Tema)</w:t>
      </w:r>
    </w:p>
    <w:p w14:paraId="05267294"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Referensi : (Jurnalnasional.ump)</w:t>
      </w:r>
    </w:p>
    <w:p w14:paraId="2F063823" w14:textId="77777777" w:rsidR="008F72B7" w:rsidRPr="008F72B7" w:rsidRDefault="008F72B7" w:rsidP="008F72B7">
      <w:pPr>
        <w:pStyle w:val="ListParagraph"/>
        <w:jc w:val="both"/>
        <w:rPr>
          <w:rFonts w:ascii="Times New Roman" w:hAnsi="Times New Roman" w:cs="Times New Roman"/>
          <w:sz w:val="24"/>
          <w:szCs w:val="24"/>
          <w:lang w:val="id-ID"/>
        </w:rPr>
      </w:pPr>
    </w:p>
    <w:p w14:paraId="1CA45C2D"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Dokter obsetri dalam penatalaksanaan hipertensi pada kehamilan harus melibatkan internis, kardiologis dan nefrologis terutama apabila dijumpai kelainan target organ atau didapatkan hipertensi akselerasi (Malha et al., 2018).</w:t>
      </w:r>
    </w:p>
    <w:p w14:paraId="6870EC6F"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Penatalaksanaan hipertensi kehamilan dapat dilakukan secara farmakologis dan non farmakologis. Penatalaksanaan farmakologis terdiri atas pemberian obat antihipertensi pada ibu dengan tekanan darah lebih dari 140/80 mmHg. Penatalaksanaan non farmakologis yang dapat dilakukan terdiri atas Dietary Aproaches to Stop Hipertension (DASH), mengurangi asupan natrium, hindari merokok, alkoho, dan stress. Dalam pelaksanaan tatalaksana hipertensi kehamilan, maka perlu memperhatikan risiko yang dapat terjadi pada ibu dan Penatalaksanaan kehamilan dapat dilakukan bayinya seminimal mungkin </w:t>
      </w:r>
      <w:r w:rsidRPr="008F72B7">
        <w:rPr>
          <w:rFonts w:ascii="Times New Roman" w:hAnsi="Times New Roman" w:cs="Times New Roman"/>
          <w:sz w:val="24"/>
          <w:szCs w:val="24"/>
          <w:highlight w:val="lightGray"/>
          <w:lang w:val="id-ID"/>
        </w:rPr>
        <w:t>(Diyas)</w:t>
      </w:r>
    </w:p>
    <w:p w14:paraId="4F2B401B"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Referensi : Sulastri, S. (2021). Studi Eksplorasi Penatalaksanaan Hipertensi Pada Wanita Melahirkan. Proceeding of The URECOL, 347-356.</w:t>
      </w:r>
    </w:p>
    <w:p w14:paraId="49472739" w14:textId="77777777" w:rsidR="008F72B7" w:rsidRPr="008F72B7" w:rsidRDefault="008F72B7" w:rsidP="008F72B7">
      <w:pPr>
        <w:pStyle w:val="ListParagraph"/>
        <w:jc w:val="both"/>
        <w:rPr>
          <w:rFonts w:ascii="Times New Roman" w:hAnsi="Times New Roman" w:cs="Times New Roman"/>
          <w:sz w:val="24"/>
          <w:szCs w:val="24"/>
          <w:lang w:val="id-ID"/>
        </w:rPr>
      </w:pPr>
    </w:p>
    <w:p w14:paraId="49B88043"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Tujuan utama penatalaksanaan hipertensi dalam kehamilan adalah kondisi ibu yang aman dan persalinan bayi yang sehat. Penatalaksanaan Hipertensi dalam Kehamilan Secara Umum Pada kehamilan normal, MAP (Mean Arterial Pressure) pada perempuan turun 10-15 mmHg selama paruh pertama kehamilan. Mayoritas perempuan dengan hipertensi kronik derajat sedang (sistolik 140-160 mmHg dan diastolik 90-100mmHg) memiliki penurunan yang sama pada tekanan darah dan tidak membutuhkan terapi farmakologis </w:t>
      </w:r>
      <w:r w:rsidRPr="008F72B7">
        <w:rPr>
          <w:rFonts w:ascii="Times New Roman" w:hAnsi="Times New Roman" w:cs="Times New Roman"/>
          <w:sz w:val="24"/>
          <w:szCs w:val="24"/>
          <w:lang w:val="id-ID"/>
        </w:rPr>
        <w:lastRenderedPageBreak/>
        <w:t xml:space="preserve">selama periode ini. Sebaliknya, tekanan diastolik &gt;110 mmHg berhubungan dengan peningkatan risiko abruptio placenta dan IUGR sementara tekanan sistolik &gt;160 mmHg meningkatkan risiko perdarahan intraserebral pada ibu. Oleh karena itu, pasien yang hamil harus memulai terapi obat jika tekanan sistolik &gt;160 mmHg atau tekanan diastolik &gt;100 mmHg.Keberhasilan terapi farmakologis yakni jika tekanan diastolik &lt;100 mmHg dan tekanan sistolik &gt;160 mmHg. Perempuan dengan tanda-tanda klinis kerusakan organ target dari hipertensi kronik harus memulai terapi farmakologis lebih awal yakni ketika TD &gt;139/89 mmHg dengan target penurunan tekanan yang lebih rendah yakni &lt;140/90 mmHg. </w:t>
      </w:r>
      <w:r w:rsidRPr="008F72B7">
        <w:rPr>
          <w:rFonts w:ascii="Times New Roman" w:hAnsi="Times New Roman" w:cs="Times New Roman"/>
          <w:sz w:val="24"/>
          <w:szCs w:val="24"/>
          <w:highlight w:val="lightGray"/>
          <w:lang w:val="id-ID"/>
        </w:rPr>
        <w:t>(Hanisa)</w:t>
      </w:r>
    </w:p>
    <w:p w14:paraId="461D59EA" w14:textId="77777777" w:rsidR="008F72B7" w:rsidRPr="008F72B7" w:rsidRDefault="008F72B7" w:rsidP="008F72B7">
      <w:pPr>
        <w:pStyle w:val="ListParagraph"/>
        <w:jc w:val="both"/>
        <w:rPr>
          <w:rFonts w:ascii="Times New Roman" w:hAnsi="Times New Roman" w:cs="Times New Roman"/>
          <w:sz w:val="24"/>
          <w:szCs w:val="24"/>
          <w:lang w:val="id-ID"/>
        </w:rPr>
      </w:pPr>
    </w:p>
    <w:p w14:paraId="6F0F3C19"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Studi tentang pengobatan hipertensi pada kehamilan menggunakan sistematik review dan meta analisis yang melibatkan 14 studi (1804 wanita hamil) didapatkan bahwa penggunaan obat antihipertensi ternyata tidak mengurangi atau meningkatkan risiko kematian ibu, proteinuria, efek samping, operasi caesar, kematian neonatal, kelahiran prematur, atau bayi lahir kecil. Penelitian mengenai obat antihipertensi pada kehamilan masih sedikit. Hipertensi pada kehamilan harus dikelola dengan baik agar dapat menurunkan angka morbiditas dan mortalitas ibu / janin, yaitu dengan menghindarkan ibu dari risiko peningkatan tekanan darah, mencegah perkembangan penyakit, dan mencegah timbulnya kejang dan pertimbangan terminasi kehamilan jika ibu atau janin dalam keadaan bahaya</w:t>
      </w:r>
      <w:r w:rsidRPr="008F72B7">
        <w:rPr>
          <w:rFonts w:ascii="Times New Roman" w:hAnsi="Times New Roman" w:cs="Times New Roman"/>
          <w:sz w:val="24"/>
          <w:szCs w:val="24"/>
          <w:highlight w:val="lightGray"/>
          <w:lang w:val="id-ID"/>
        </w:rPr>
        <w:t>. (Fuji)</w:t>
      </w:r>
    </w:p>
    <w:p w14:paraId="36817FF9" w14:textId="77777777" w:rsidR="008F72B7" w:rsidRPr="008F72B7" w:rsidRDefault="008F72B7" w:rsidP="008F72B7">
      <w:pPr>
        <w:pStyle w:val="ListParagraph"/>
        <w:jc w:val="both"/>
        <w:rPr>
          <w:rFonts w:ascii="Times New Roman" w:hAnsi="Times New Roman" w:cs="Times New Roman"/>
          <w:sz w:val="24"/>
          <w:szCs w:val="24"/>
          <w:lang w:val="id-ID"/>
        </w:rPr>
      </w:pPr>
    </w:p>
    <w:p w14:paraId="211734B9"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tatalaksana portal hypertension</w:t>
      </w:r>
    </w:p>
    <w:p w14:paraId="124E58B4"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perempuan hamil dengan hipertensi membutuhkan terapi farmakologis tergantung dari drajat sistolik dan diastoliik.</w:t>
      </w:r>
    </w:p>
    <w:p w14:paraId="62ADAD68"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Keberhasilan terapi farmakologis yakni jika tekanan diastolik &lt;100 mmHg dan tekanan sistolik &gt;160 mmHg. Perempuan dengan tanda-tanda klinis kerusakan organ target dari hipertensi kronik harus memulai terapi farmakologis lebih awal yakni ketika TD &gt;139/89 mmHg dengan target penurunan tekanan yang lebih rendah yakni &lt;140/90 mmHg</w:t>
      </w:r>
      <w:r w:rsidRPr="008F72B7">
        <w:rPr>
          <w:rFonts w:ascii="Times New Roman" w:hAnsi="Times New Roman" w:cs="Times New Roman"/>
          <w:sz w:val="24"/>
          <w:szCs w:val="24"/>
          <w:highlight w:val="lightGray"/>
          <w:lang w:val="id-ID"/>
        </w:rPr>
        <w:t>. (Surti)</w:t>
      </w:r>
    </w:p>
    <w:p w14:paraId="3BE25B94" w14:textId="77777777" w:rsidR="008F72B7" w:rsidRPr="008F72B7" w:rsidRDefault="008F72B7" w:rsidP="008F72B7">
      <w:pPr>
        <w:pStyle w:val="ListParagraph"/>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Refrensi: Penatalaksanaan Hipertensi Dalam Kehamilan – Alomedika</w:t>
      </w:r>
    </w:p>
    <w:p w14:paraId="75E00CB6" w14:textId="77777777" w:rsidR="008F72B7" w:rsidRPr="008F72B7" w:rsidRDefault="008F72B7" w:rsidP="008F72B7">
      <w:pPr>
        <w:pStyle w:val="ListParagraph"/>
        <w:ind w:left="1080"/>
        <w:jc w:val="both"/>
        <w:rPr>
          <w:rFonts w:ascii="Times New Roman" w:hAnsi="Times New Roman" w:cs="Times New Roman"/>
          <w:sz w:val="24"/>
          <w:szCs w:val="24"/>
          <w:lang w:val="id-ID"/>
        </w:rPr>
      </w:pPr>
    </w:p>
    <w:p w14:paraId="2F549B0E" w14:textId="77777777" w:rsidR="008F72B7" w:rsidRPr="008F72B7" w:rsidRDefault="008F72B7" w:rsidP="008F72B7">
      <w:pPr>
        <w:pStyle w:val="ListParagraph"/>
        <w:numPr>
          <w:ilvl w:val="0"/>
          <w:numId w:val="15"/>
        </w:numPr>
        <w:spacing w:after="160" w:line="259" w:lineRule="auto"/>
        <w:jc w:val="both"/>
        <w:rPr>
          <w:rFonts w:ascii="Times New Roman" w:hAnsi="Times New Roman" w:cs="Times New Roman"/>
          <w:sz w:val="24"/>
          <w:szCs w:val="24"/>
          <w:highlight w:val="green"/>
          <w:lang w:val="id-ID"/>
        </w:rPr>
      </w:pPr>
      <w:r w:rsidRPr="008F72B7">
        <w:rPr>
          <w:rFonts w:ascii="Times New Roman" w:hAnsi="Times New Roman" w:cs="Times New Roman"/>
          <w:sz w:val="24"/>
          <w:szCs w:val="24"/>
          <w:highlight w:val="green"/>
          <w:lang w:val="id-ID"/>
        </w:rPr>
        <w:t>Mahasiswa mampu mengetahui pathofisiologi portal hypertension</w:t>
      </w:r>
    </w:p>
    <w:p w14:paraId="5BCD2227"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Hipertensi portal adalah peningkatan tekanan darah dalam sistem </w:t>
      </w:r>
    </w:p>
    <w:p w14:paraId="67A4299A"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vena porta. Tekanan pada portal diperkirakan karena gradien tekanan vena hepatik.Tekanan vena </w:t>
      </w:r>
    </w:p>
    <w:p w14:paraId="1FDCE751"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yang normal pada organ hati adalah kurang dari 5 mmHg. Padasirosis, hipertensi portal terjadi </w:t>
      </w:r>
    </w:p>
    <w:p w14:paraId="78A2D741"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karena gabungan dari resistensi pembuluh darahintrahepatik dan peningkatan aliran darah melalui </w:t>
      </w:r>
    </w:p>
    <w:p w14:paraId="1A28C7BC"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sistem vena porta. intrahepatik melalui dua cara yaitu secara mekanik dan dinamis.Komponen </w:t>
      </w:r>
    </w:p>
    <w:p w14:paraId="29833929"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lastRenderedPageBreak/>
        <w:t>mekanik berasal dari pengembangan fibrosis intrahepatik; berbagai proses patologis yang memberikan kontribusi dalam meningkatkan resistensiintrahepati</w:t>
      </w:r>
    </w:p>
    <w:p w14:paraId="2A34A6C6"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k pada level mikrosirkulasi hati (Hipertensi portal sinusoidal) adalahdistorsi arsitektur hati </w:t>
      </w:r>
    </w:p>
    <w:p w14:paraId="40EEBB58"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disebabkan oleh jaringan fibrosa, regeneratif pada noduladan deposisi kolagen dalam suatu ruang </w:t>
      </w:r>
      <w:r w:rsidRPr="008F72B7">
        <w:rPr>
          <w:rFonts w:ascii="Times New Roman" w:hAnsi="Times New Roman" w:cs="Times New Roman"/>
          <w:sz w:val="24"/>
          <w:szCs w:val="24"/>
          <w:highlight w:val="lightGray"/>
          <w:lang w:val="id-ID"/>
        </w:rPr>
        <w:t>(Tema)</w:t>
      </w:r>
    </w:p>
    <w:p w14:paraId="2195E867"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Disse (Shibayama Y. et al, 1985; orrego H.et al.1979) (id.scribd.com)</w:t>
      </w:r>
    </w:p>
    <w:p w14:paraId="0F016B32" w14:textId="77777777" w:rsidR="008F72B7" w:rsidRPr="008F72B7" w:rsidRDefault="008F72B7" w:rsidP="008F72B7">
      <w:pPr>
        <w:pStyle w:val="ListParagraph"/>
        <w:ind w:left="1080"/>
        <w:jc w:val="both"/>
        <w:rPr>
          <w:rFonts w:ascii="Times New Roman" w:hAnsi="Times New Roman" w:cs="Times New Roman"/>
          <w:sz w:val="24"/>
          <w:szCs w:val="24"/>
          <w:lang w:val="id-ID"/>
        </w:rPr>
      </w:pPr>
    </w:p>
    <w:p w14:paraId="447A2459"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Patofisiologi hipertensi portal terjadi ketika terdapat tahanan pada aliran darah vena porta. Peningkatan tahanan (resistensi) dapat terjadi akibat perubahan struktural hepar maupun perubahan dinamis sel-sel di hepar dan otot polos vena hepatik.</w:t>
      </w:r>
    </w:p>
    <w:p w14:paraId="1CD1333D"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Hukum Poiseuille</w:t>
      </w:r>
    </w:p>
    <w:p w14:paraId="20A77AE3"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Tahanan vaskular yang menjadi dasar penyebab hipertensi portal dipengaruhi oleh viskositas darah (h), panjang pembuluh darah (L), dan radius pembuluh darah (r). Hubungan di antaranya tergambar pada hukum Poiseuille, yang menyatakan bahwa resistensi (R) = 8hL/pr4. </w:t>
      </w:r>
      <w:r w:rsidRPr="008F72B7">
        <w:rPr>
          <w:rFonts w:ascii="Times New Roman" w:hAnsi="Times New Roman" w:cs="Times New Roman"/>
          <w:sz w:val="24"/>
          <w:szCs w:val="24"/>
          <w:highlight w:val="lightGray"/>
          <w:lang w:val="id-ID"/>
        </w:rPr>
        <w:t>(Diyas)</w:t>
      </w:r>
    </w:p>
    <w:p w14:paraId="54221421" w14:textId="77777777" w:rsidR="008F72B7" w:rsidRPr="008F72B7" w:rsidRDefault="008F72B7" w:rsidP="008F72B7">
      <w:pPr>
        <w:pStyle w:val="ListParagraph"/>
        <w:ind w:left="1080"/>
        <w:jc w:val="both"/>
        <w:rPr>
          <w:rFonts w:ascii="Times New Roman" w:hAnsi="Times New Roman" w:cs="Times New Roman"/>
          <w:sz w:val="24"/>
          <w:szCs w:val="24"/>
          <w:lang w:val="id-ID"/>
        </w:rPr>
      </w:pPr>
    </w:p>
    <w:p w14:paraId="3A6B22A3"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Dalam hipertensi portal, ada peningkatan </w:t>
      </w:r>
    </w:p>
    <w:p w14:paraId="3B1C893A"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tekanan pada vena yang membawa darah dari </w:t>
      </w:r>
    </w:p>
    <w:p w14:paraId="50C950E2"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Organ splanchnic ke hati. Menurut Ohm's </w:t>
      </w:r>
    </w:p>
    <w:p w14:paraId="5630CDA2"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Hukum (ΔP = F x R), tekanan (P) akan meningkat jika ada </w:t>
      </w:r>
    </w:p>
    <w:p w14:paraId="294DB065"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peningkatan jumlah aliran (F) dan/atau </w:t>
      </w:r>
    </w:p>
    <w:p w14:paraId="2474E5CA"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peningkatan resistensi terhadap aliran (R). Jadi apa pun yang </w:t>
      </w:r>
    </w:p>
    <w:p w14:paraId="33A03AB8"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menyebabkan peningkatan aliran darah portal atau </w:t>
      </w:r>
    </w:p>
    <w:p w14:paraId="24F9717F"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resistensi / portal resistensi pembuluh darah dapat menyebabkan </w:t>
      </w:r>
    </w:p>
    <w:p w14:paraId="1083E803"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hipertensi portal (Seo, 2011). </w:t>
      </w:r>
      <w:r w:rsidRPr="008F72B7">
        <w:rPr>
          <w:rFonts w:ascii="Times New Roman" w:hAnsi="Times New Roman" w:cs="Times New Roman"/>
          <w:sz w:val="24"/>
          <w:szCs w:val="24"/>
          <w:highlight w:val="lightGray"/>
          <w:lang w:val="id-ID"/>
        </w:rPr>
        <w:t>(Irma)</w:t>
      </w:r>
    </w:p>
    <w:p w14:paraId="2F686A85" w14:textId="77777777" w:rsidR="008F72B7" w:rsidRPr="008F72B7" w:rsidRDefault="008F72B7" w:rsidP="008F72B7">
      <w:pPr>
        <w:pStyle w:val="ListParagraph"/>
        <w:ind w:left="1080"/>
        <w:jc w:val="both"/>
        <w:rPr>
          <w:rFonts w:ascii="Times New Roman" w:hAnsi="Times New Roman" w:cs="Times New Roman"/>
          <w:sz w:val="24"/>
          <w:szCs w:val="24"/>
          <w:lang w:val="id-ID"/>
        </w:rPr>
      </w:pPr>
    </w:p>
    <w:p w14:paraId="53CB4955"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Patofisiologi hipertensi dimulai dengan artheroskelerosis, gangguan struktur anatomi</w:t>
      </w:r>
    </w:p>
    <w:p w14:paraId="38C913A0"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pembuluh darah perifer yang berlanjut dengan kekakuan pembuluh darah. Kekakuan</w:t>
      </w:r>
    </w:p>
    <w:p w14:paraId="1502C17C"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pembuluh darah disertai dengan penyempitan dan kemungkinan pembesaran plaque yang menghambat peredaran darah perifer. Kekakuan dan kelambanan aliran darah</w:t>
      </w:r>
    </w:p>
    <w:p w14:paraId="25C57C27"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menyebabkan beban jantung bertambah berat dan akhirnya dikompensasi dengan</w:t>
      </w:r>
    </w:p>
    <w:p w14:paraId="2438B04C"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peningkatan upaya pemompaan jantung yang memberikan gambaran peningkatan tekanan darah dalam system sirkulasi. </w:t>
      </w:r>
      <w:r w:rsidRPr="008F72B7">
        <w:rPr>
          <w:rFonts w:ascii="Times New Roman" w:hAnsi="Times New Roman" w:cs="Times New Roman"/>
          <w:sz w:val="24"/>
          <w:szCs w:val="24"/>
          <w:highlight w:val="lightGray"/>
          <w:lang w:val="id-ID"/>
        </w:rPr>
        <w:t>(Intan)</w:t>
      </w:r>
    </w:p>
    <w:p w14:paraId="2DD01C11" w14:textId="77777777" w:rsidR="008F72B7" w:rsidRPr="008F72B7" w:rsidRDefault="008F72B7" w:rsidP="008F72B7">
      <w:pPr>
        <w:pStyle w:val="ListParagraph"/>
        <w:ind w:left="1080"/>
        <w:jc w:val="both"/>
        <w:rPr>
          <w:rFonts w:ascii="Times New Roman" w:hAnsi="Times New Roman" w:cs="Times New Roman"/>
          <w:sz w:val="24"/>
          <w:szCs w:val="24"/>
          <w:lang w:val="id-ID"/>
        </w:rPr>
      </w:pPr>
    </w:p>
    <w:p w14:paraId="23D18474"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Sebagai seorang tenaga kesehatan yang langsung memberikan pelayanan kesehatan kepada masyarakat, seorang bidan harus melakukan tindakan dalam praktik kebidanan secara etis, serta harus memiliki etika kebidanan yang sesuai dengan nilai-nilai keyakinan filosofi profesi dan masyarakat. Selain itu bidan juga berperan dalam memberikan persalinan yang aman, memastikan bahwa semua penolong persalinan </w:t>
      </w:r>
      <w:r w:rsidRPr="008F72B7">
        <w:rPr>
          <w:rFonts w:ascii="Times New Roman" w:hAnsi="Times New Roman" w:cs="Times New Roman"/>
          <w:sz w:val="24"/>
          <w:szCs w:val="24"/>
          <w:lang w:val="id-ID"/>
        </w:rPr>
        <w:lastRenderedPageBreak/>
        <w:t>mempunyai pengetahuan, keterampilan dan alat untuk memberikan pertolongan yang aman dan bersih</w:t>
      </w:r>
    </w:p>
    <w:p w14:paraId="37D32C89"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 </w:t>
      </w:r>
    </w:p>
    <w:p w14:paraId="3B6047CE"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Permenkes No.572/PER/Menkes/VI/96 yang memberikan wewenang danperlindungan bagi bidan dalam melaksanakan tindakan penyelamatan jiwa ibu dan bayi baru lahir. Menurut Pasal 23 Undang-Undang Nomor 36 Tahun 2009 disebutkan bahwa tenaga kesehatan berwenang untuk menyelenggarakan pelayanan kesehatan. Namun dalam ayat ini dijelaskan bahwa kewenangan yang dimaksud dalam ayat ini adalah kewenangan yang diberikan berdasarkan pendidikannya setelah melalui proses registrasi dan pemberian izin dari pemerintah sesuai dengan peraturan perundang-undangan. </w:t>
      </w:r>
      <w:r w:rsidRPr="008F72B7">
        <w:rPr>
          <w:rFonts w:ascii="Times New Roman" w:hAnsi="Times New Roman" w:cs="Times New Roman"/>
          <w:sz w:val="24"/>
          <w:szCs w:val="24"/>
          <w:highlight w:val="lightGray"/>
          <w:lang w:val="id-ID"/>
        </w:rPr>
        <w:t>(Diyas)</w:t>
      </w:r>
    </w:p>
    <w:p w14:paraId="77AF80F9"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 </w:t>
      </w:r>
    </w:p>
    <w:p w14:paraId="22F3DA2D"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Referensi</w:t>
      </w:r>
    </w:p>
    <w:p w14:paraId="0005C4CC"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Nuryuniarti, R. (2017). PERTANGGUNGJAWABAN BIDAN DALAM PEMBERIAN SUNTIKAN OKSITOSIN PADA IBU BERSALIN NORMAL DI BPS YANG MENGAKIBATKAN PERDARAHAN MENURUT PASAL 23 UNDANG-UNDANG NOMOR 36 TAHUN 2009 TENTANG KESEHATAN. Jurnal Ilmiah Galuh Justisi, 5(1), 25-27.</w:t>
      </w:r>
    </w:p>
    <w:p w14:paraId="785B6E6B" w14:textId="77777777" w:rsidR="008F72B7" w:rsidRPr="008F72B7" w:rsidRDefault="008F72B7" w:rsidP="008F72B7">
      <w:pPr>
        <w:pStyle w:val="ListParagraph"/>
        <w:ind w:left="1080"/>
        <w:jc w:val="both"/>
        <w:rPr>
          <w:rFonts w:ascii="Times New Roman" w:hAnsi="Times New Roman" w:cs="Times New Roman"/>
          <w:sz w:val="24"/>
          <w:szCs w:val="24"/>
          <w:lang w:val="id-ID"/>
        </w:rPr>
      </w:pPr>
    </w:p>
    <w:p w14:paraId="66A7F46F" w14:textId="77777777" w:rsidR="008F72B7" w:rsidRPr="008F72B7" w:rsidRDefault="008F72B7" w:rsidP="008F72B7">
      <w:pPr>
        <w:pStyle w:val="ListParagraph"/>
        <w:numPr>
          <w:ilvl w:val="0"/>
          <w:numId w:val="15"/>
        </w:numPr>
        <w:spacing w:after="160" w:line="259" w:lineRule="auto"/>
        <w:jc w:val="both"/>
        <w:rPr>
          <w:rFonts w:ascii="Times New Roman" w:hAnsi="Times New Roman" w:cs="Times New Roman"/>
          <w:sz w:val="24"/>
          <w:szCs w:val="24"/>
          <w:highlight w:val="green"/>
          <w:lang w:val="id-ID"/>
        </w:rPr>
      </w:pPr>
      <w:r w:rsidRPr="008F72B7">
        <w:rPr>
          <w:rFonts w:ascii="Times New Roman" w:hAnsi="Times New Roman" w:cs="Times New Roman"/>
          <w:sz w:val="24"/>
          <w:szCs w:val="24"/>
          <w:highlight w:val="green"/>
          <w:lang w:val="id-ID"/>
        </w:rPr>
        <w:t xml:space="preserve">Mahasiswa mampu mengetahui batasan kewenangan bidan pada portal hypertension </w:t>
      </w:r>
    </w:p>
    <w:p w14:paraId="54592DCD"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memberikan asuhan penatalaksanaan hipertensi esensial sesuai dengan prosedur tetap hipertensi esensial yang berlaku sesuai dengan kewenangan bidan serta memberikan vitamin K pada bayi baru lahir dan memberikan konseling secara lengkap kepada klien supaya dapat menekan AKI dan AKB </w:t>
      </w:r>
      <w:r w:rsidRPr="008F72B7">
        <w:rPr>
          <w:rFonts w:ascii="Times New Roman" w:hAnsi="Times New Roman" w:cs="Times New Roman"/>
          <w:sz w:val="24"/>
          <w:szCs w:val="24"/>
          <w:highlight w:val="lightGray"/>
          <w:lang w:val="id-ID"/>
        </w:rPr>
        <w:t>(Surti)</w:t>
      </w:r>
    </w:p>
    <w:p w14:paraId="7C3EE564"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Refrensi: kemkes.go.id </w:t>
      </w:r>
    </w:p>
    <w:p w14:paraId="13F317F4" w14:textId="77777777" w:rsidR="008F72B7" w:rsidRPr="008F72B7" w:rsidRDefault="008F72B7" w:rsidP="008F72B7">
      <w:pPr>
        <w:pStyle w:val="ListParagraph"/>
        <w:ind w:left="1080"/>
        <w:jc w:val="both"/>
        <w:rPr>
          <w:rFonts w:ascii="Times New Roman" w:hAnsi="Times New Roman" w:cs="Times New Roman"/>
          <w:sz w:val="24"/>
          <w:szCs w:val="24"/>
          <w:lang w:val="id-ID"/>
        </w:rPr>
      </w:pPr>
    </w:p>
    <w:p w14:paraId="048DF868" w14:textId="25AEC586"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konseling pada masa sebelum hamil, antenatal pada kehamilan normal, persalinan normal,ibu nifas normal, ibu menyusui dan konseling pada masa antara dua kehamilan. Batas</w:t>
      </w:r>
      <w:r>
        <w:rPr>
          <w:rFonts w:ascii="Times New Roman" w:hAnsi="Times New Roman" w:cs="Times New Roman"/>
          <w:sz w:val="24"/>
          <w:szCs w:val="24"/>
        </w:rPr>
        <w:t xml:space="preserve"> </w:t>
      </w:r>
      <w:r w:rsidRPr="008F72B7">
        <w:rPr>
          <w:rFonts w:ascii="Times New Roman" w:hAnsi="Times New Roman" w:cs="Times New Roman"/>
          <w:sz w:val="24"/>
          <w:szCs w:val="24"/>
          <w:lang w:val="id-ID"/>
        </w:rPr>
        <w:t>kewenanagan bidan dalam menangani ibu hamil hipertensi hanya sebatas melakukan</w:t>
      </w:r>
      <w:r>
        <w:rPr>
          <w:rFonts w:ascii="Times New Roman" w:hAnsi="Times New Roman" w:cs="Times New Roman"/>
          <w:sz w:val="24"/>
          <w:szCs w:val="24"/>
        </w:rPr>
        <w:t xml:space="preserve"> </w:t>
      </w:r>
      <w:r w:rsidRPr="008F72B7">
        <w:rPr>
          <w:rFonts w:ascii="Times New Roman" w:hAnsi="Times New Roman" w:cs="Times New Roman"/>
          <w:sz w:val="24"/>
          <w:szCs w:val="24"/>
          <w:lang w:val="id-ID"/>
        </w:rPr>
        <w:t xml:space="preserve">anamnesis dan mengkaji data objektif jika terdapat tanda gejala bidan harus melakukan </w:t>
      </w:r>
    </w:p>
    <w:p w14:paraId="557F6201"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kolaberasi terhadap tenaga medis lainya (dokter kandungan atau obgyn) untuk</w:t>
      </w:r>
    </w:p>
    <w:p w14:paraId="2932183D" w14:textId="77777777" w:rsid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mendapatkan diagnosisnya. Dan memberikan konseling tentang apa itu hipertensi agar ibu</w:t>
      </w:r>
      <w:r>
        <w:rPr>
          <w:rFonts w:ascii="Times New Roman" w:hAnsi="Times New Roman" w:cs="Times New Roman"/>
          <w:sz w:val="24"/>
          <w:szCs w:val="24"/>
        </w:rPr>
        <w:t xml:space="preserve"> </w:t>
      </w:r>
      <w:r w:rsidRPr="008F72B7">
        <w:rPr>
          <w:rFonts w:ascii="Times New Roman" w:hAnsi="Times New Roman" w:cs="Times New Roman"/>
          <w:sz w:val="24"/>
          <w:szCs w:val="24"/>
          <w:lang w:val="id-ID"/>
        </w:rPr>
        <w:t xml:space="preserve">dan bisa mencegah dan mengubah pola hidupnya agar lebih sehat. </w:t>
      </w:r>
      <w:r w:rsidRPr="008F72B7">
        <w:rPr>
          <w:rFonts w:ascii="Times New Roman" w:hAnsi="Times New Roman" w:cs="Times New Roman"/>
          <w:sz w:val="24"/>
          <w:szCs w:val="24"/>
          <w:highlight w:val="lightGray"/>
          <w:lang w:val="id-ID"/>
        </w:rPr>
        <w:t>(Intan)</w:t>
      </w:r>
    </w:p>
    <w:p w14:paraId="68FCAD45" w14:textId="20098B4F"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Patofisiologi pre-eklampsia</w:t>
      </w:r>
    </w:p>
    <w:p w14:paraId="4090142C"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-Implantasi plasenta abnormal (cacat pada trofoblas dan spiral arteriol) </w:t>
      </w:r>
    </w:p>
    <w:p w14:paraId="7262A93C"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-Faktor angiogenik (faktor rendahnya pertumbuhan plasental) </w:t>
      </w:r>
    </w:p>
    <w:p w14:paraId="4E03470D"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-Predisposisi genetik (ibu, ayah, trombofilias)</w:t>
      </w:r>
    </w:p>
    <w:p w14:paraId="6EC9990F"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-Fenomena immunologi </w:t>
      </w:r>
    </w:p>
    <w:p w14:paraId="4701BE66"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-Kerusakan endotelial vaskular dan stres oksidatif -Gambaran pre-eklampsia berat</w:t>
      </w:r>
    </w:p>
    <w:p w14:paraId="28F222E7" w14:textId="77777777" w:rsidR="008F72B7" w:rsidRPr="008F72B7" w:rsidRDefault="008F72B7" w:rsidP="008F72B7">
      <w:pPr>
        <w:pStyle w:val="ListParagraph"/>
        <w:ind w:left="1080"/>
        <w:jc w:val="both"/>
        <w:rPr>
          <w:rFonts w:ascii="Times New Roman" w:hAnsi="Times New Roman" w:cs="Times New Roman"/>
          <w:sz w:val="24"/>
          <w:szCs w:val="24"/>
          <w:lang w:val="id-ID"/>
        </w:rPr>
      </w:pPr>
      <w:r w:rsidRPr="008F72B7">
        <w:rPr>
          <w:rFonts w:ascii="Times New Roman" w:hAnsi="Times New Roman" w:cs="Times New Roman"/>
          <w:sz w:val="24"/>
          <w:szCs w:val="24"/>
          <w:lang w:val="id-ID"/>
        </w:rPr>
        <w:t xml:space="preserve">-Peningkatan tekanan darah (sistolik ≥ 160 mmHg, diastolik ≥ 110 mmHg) </w:t>
      </w:r>
      <w:r w:rsidRPr="008F72B7">
        <w:rPr>
          <w:rFonts w:ascii="Times New Roman" w:hAnsi="Times New Roman" w:cs="Times New Roman"/>
          <w:sz w:val="24"/>
          <w:szCs w:val="24"/>
          <w:highlight w:val="lightGray"/>
          <w:lang w:val="id-ID"/>
        </w:rPr>
        <w:t>(Fuji)</w:t>
      </w:r>
    </w:p>
    <w:p w14:paraId="6C31B535" w14:textId="77777777" w:rsidR="008F72B7" w:rsidRPr="008F72B7" w:rsidRDefault="008F72B7" w:rsidP="008F72B7">
      <w:pPr>
        <w:pStyle w:val="ListParagraph"/>
        <w:ind w:left="1080"/>
        <w:jc w:val="both"/>
        <w:rPr>
          <w:rFonts w:ascii="Times New Roman" w:hAnsi="Times New Roman" w:cs="Times New Roman"/>
          <w:sz w:val="24"/>
          <w:szCs w:val="24"/>
          <w:lang w:val="id-ID"/>
        </w:rPr>
      </w:pPr>
    </w:p>
    <w:p w14:paraId="51EC2273" w14:textId="77777777" w:rsidR="008F72B7" w:rsidRPr="008F72B7" w:rsidRDefault="008F72B7" w:rsidP="008F72B7">
      <w:pPr>
        <w:jc w:val="both"/>
        <w:rPr>
          <w:rFonts w:ascii="Times New Roman" w:hAnsi="Times New Roman" w:cs="Times New Roman"/>
          <w:sz w:val="24"/>
          <w:szCs w:val="24"/>
        </w:rPr>
      </w:pPr>
    </w:p>
    <w:sectPr w:rsidR="008F72B7" w:rsidRPr="008F7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690"/>
    <w:multiLevelType w:val="hybridMultilevel"/>
    <w:tmpl w:val="082CE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E6B"/>
    <w:multiLevelType w:val="hybridMultilevel"/>
    <w:tmpl w:val="7E62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B2507"/>
    <w:multiLevelType w:val="hybridMultilevel"/>
    <w:tmpl w:val="4E42D2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32913"/>
    <w:multiLevelType w:val="hybridMultilevel"/>
    <w:tmpl w:val="133E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F3C77"/>
    <w:multiLevelType w:val="hybridMultilevel"/>
    <w:tmpl w:val="398AF6BA"/>
    <w:lvl w:ilvl="0" w:tplc="E6C256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041DA"/>
    <w:multiLevelType w:val="hybridMultilevel"/>
    <w:tmpl w:val="F13AD72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0E056B2"/>
    <w:multiLevelType w:val="hybridMultilevel"/>
    <w:tmpl w:val="1DA0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60B59"/>
    <w:multiLevelType w:val="hybridMultilevel"/>
    <w:tmpl w:val="5346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C3014"/>
    <w:multiLevelType w:val="hybridMultilevel"/>
    <w:tmpl w:val="FB405D2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60810E7A"/>
    <w:multiLevelType w:val="hybridMultilevel"/>
    <w:tmpl w:val="23FA7D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55B158F"/>
    <w:multiLevelType w:val="hybridMultilevel"/>
    <w:tmpl w:val="895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60327"/>
    <w:multiLevelType w:val="hybridMultilevel"/>
    <w:tmpl w:val="0DFA9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37026"/>
    <w:multiLevelType w:val="hybridMultilevel"/>
    <w:tmpl w:val="D966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E738E"/>
    <w:multiLevelType w:val="hybridMultilevel"/>
    <w:tmpl w:val="40C4F654"/>
    <w:lvl w:ilvl="0" w:tplc="3809000F">
      <w:start w:val="1"/>
      <w:numFmt w:val="decimal"/>
      <w:lvlText w:val="%1."/>
      <w:lvlJc w:val="left"/>
      <w:pPr>
        <w:ind w:left="785" w:hanging="360"/>
      </w:p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4" w15:restartNumberingAfterBreak="0">
    <w:nsid w:val="763805B8"/>
    <w:multiLevelType w:val="hybridMultilevel"/>
    <w:tmpl w:val="147E92B0"/>
    <w:lvl w:ilvl="0" w:tplc="5FD6F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DF2DA3"/>
    <w:multiLevelType w:val="hybridMultilevel"/>
    <w:tmpl w:val="F150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2"/>
  </w:num>
  <w:num w:numId="5">
    <w:abstractNumId w:val="1"/>
  </w:num>
  <w:num w:numId="6">
    <w:abstractNumId w:val="3"/>
  </w:num>
  <w:num w:numId="7">
    <w:abstractNumId w:val="15"/>
  </w:num>
  <w:num w:numId="8">
    <w:abstractNumId w:val="11"/>
  </w:num>
  <w:num w:numId="9">
    <w:abstractNumId w:val="6"/>
  </w:num>
  <w:num w:numId="10">
    <w:abstractNumId w:val="4"/>
  </w:num>
  <w:num w:numId="11">
    <w:abstractNumId w:val="13"/>
  </w:num>
  <w:num w:numId="12">
    <w:abstractNumId w:val="9"/>
  </w:num>
  <w:num w:numId="13">
    <w:abstractNumId w:val="8"/>
  </w:num>
  <w:num w:numId="14">
    <w:abstractNumId w:val="5"/>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1C"/>
    <w:rsid w:val="000C4262"/>
    <w:rsid w:val="00103957"/>
    <w:rsid w:val="00146301"/>
    <w:rsid w:val="001C059E"/>
    <w:rsid w:val="0029149E"/>
    <w:rsid w:val="003C091C"/>
    <w:rsid w:val="00402671"/>
    <w:rsid w:val="004975FB"/>
    <w:rsid w:val="004B2B4E"/>
    <w:rsid w:val="00503C51"/>
    <w:rsid w:val="005464C4"/>
    <w:rsid w:val="00661C58"/>
    <w:rsid w:val="006843E5"/>
    <w:rsid w:val="00782C23"/>
    <w:rsid w:val="007A482E"/>
    <w:rsid w:val="00824A25"/>
    <w:rsid w:val="00873AE3"/>
    <w:rsid w:val="008F72B7"/>
    <w:rsid w:val="009A1D3F"/>
    <w:rsid w:val="00C20A3E"/>
    <w:rsid w:val="00C462AB"/>
    <w:rsid w:val="00D23AAE"/>
    <w:rsid w:val="00D6186B"/>
    <w:rsid w:val="00E032F2"/>
    <w:rsid w:val="00F0018F"/>
    <w:rsid w:val="00F032B7"/>
    <w:rsid w:val="00FC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1A90"/>
  <w15:docId w15:val="{BB7DF697-AE82-4B4B-B871-4108973B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3AE3"/>
    <w:pPr>
      <w:ind w:left="720"/>
      <w:contextualSpacing/>
    </w:pPr>
  </w:style>
  <w:style w:type="character" w:styleId="Hyperlink">
    <w:name w:val="Hyperlink"/>
    <w:basedOn w:val="DefaultParagraphFont"/>
    <w:uiPriority w:val="99"/>
    <w:unhideWhenUsed/>
    <w:rsid w:val="00146301"/>
    <w:rPr>
      <w:color w:val="0000FF" w:themeColor="hyperlink"/>
      <w:u w:val="single"/>
    </w:rPr>
  </w:style>
  <w:style w:type="character" w:styleId="UnresolvedMention">
    <w:name w:val="Unresolved Mention"/>
    <w:basedOn w:val="DefaultParagraphFont"/>
    <w:uiPriority w:val="99"/>
    <w:semiHidden/>
    <w:unhideWhenUsed/>
    <w:rsid w:val="00146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723">
      <w:bodyDiv w:val="1"/>
      <w:marLeft w:val="0"/>
      <w:marRight w:val="0"/>
      <w:marTop w:val="0"/>
      <w:marBottom w:val="0"/>
      <w:divBdr>
        <w:top w:val="none" w:sz="0" w:space="0" w:color="auto"/>
        <w:left w:val="none" w:sz="0" w:space="0" w:color="auto"/>
        <w:bottom w:val="none" w:sz="0" w:space="0" w:color="auto"/>
        <w:right w:val="none" w:sz="0" w:space="0" w:color="auto"/>
      </w:divBdr>
      <w:divsChild>
        <w:div w:id="1473135026">
          <w:marLeft w:val="0"/>
          <w:marRight w:val="0"/>
          <w:marTop w:val="0"/>
          <w:marBottom w:val="0"/>
          <w:divBdr>
            <w:top w:val="none" w:sz="0" w:space="0" w:color="auto"/>
            <w:left w:val="none" w:sz="0" w:space="0" w:color="auto"/>
            <w:bottom w:val="none" w:sz="0" w:space="0" w:color="auto"/>
            <w:right w:val="none" w:sz="0" w:space="0" w:color="auto"/>
          </w:divBdr>
        </w:div>
        <w:div w:id="2002735394">
          <w:marLeft w:val="0"/>
          <w:marRight w:val="0"/>
          <w:marTop w:val="0"/>
          <w:marBottom w:val="0"/>
          <w:divBdr>
            <w:top w:val="none" w:sz="0" w:space="0" w:color="auto"/>
            <w:left w:val="none" w:sz="0" w:space="0" w:color="auto"/>
            <w:bottom w:val="none" w:sz="0" w:space="0" w:color="auto"/>
            <w:right w:val="none" w:sz="0" w:space="0" w:color="auto"/>
          </w:divBdr>
        </w:div>
        <w:div w:id="427234782">
          <w:marLeft w:val="0"/>
          <w:marRight w:val="0"/>
          <w:marTop w:val="0"/>
          <w:marBottom w:val="0"/>
          <w:divBdr>
            <w:top w:val="none" w:sz="0" w:space="0" w:color="auto"/>
            <w:left w:val="none" w:sz="0" w:space="0" w:color="auto"/>
            <w:bottom w:val="none" w:sz="0" w:space="0" w:color="auto"/>
            <w:right w:val="none" w:sz="0" w:space="0" w:color="auto"/>
          </w:divBdr>
        </w:div>
        <w:div w:id="1666469447">
          <w:marLeft w:val="0"/>
          <w:marRight w:val="0"/>
          <w:marTop w:val="0"/>
          <w:marBottom w:val="0"/>
          <w:divBdr>
            <w:top w:val="none" w:sz="0" w:space="0" w:color="auto"/>
            <w:left w:val="none" w:sz="0" w:space="0" w:color="auto"/>
            <w:bottom w:val="none" w:sz="0" w:space="0" w:color="auto"/>
            <w:right w:val="none" w:sz="0" w:space="0" w:color="auto"/>
          </w:divBdr>
        </w:div>
        <w:div w:id="623192706">
          <w:marLeft w:val="0"/>
          <w:marRight w:val="0"/>
          <w:marTop w:val="0"/>
          <w:marBottom w:val="0"/>
          <w:divBdr>
            <w:top w:val="none" w:sz="0" w:space="0" w:color="auto"/>
            <w:left w:val="none" w:sz="0" w:space="0" w:color="auto"/>
            <w:bottom w:val="none" w:sz="0" w:space="0" w:color="auto"/>
            <w:right w:val="none" w:sz="0" w:space="0" w:color="auto"/>
          </w:divBdr>
        </w:div>
        <w:div w:id="1274363149">
          <w:marLeft w:val="0"/>
          <w:marRight w:val="0"/>
          <w:marTop w:val="0"/>
          <w:marBottom w:val="0"/>
          <w:divBdr>
            <w:top w:val="none" w:sz="0" w:space="0" w:color="auto"/>
            <w:left w:val="none" w:sz="0" w:space="0" w:color="auto"/>
            <w:bottom w:val="none" w:sz="0" w:space="0" w:color="auto"/>
            <w:right w:val="none" w:sz="0" w:space="0" w:color="auto"/>
          </w:divBdr>
        </w:div>
        <w:div w:id="708265938">
          <w:marLeft w:val="0"/>
          <w:marRight w:val="0"/>
          <w:marTop w:val="0"/>
          <w:marBottom w:val="0"/>
          <w:divBdr>
            <w:top w:val="none" w:sz="0" w:space="0" w:color="auto"/>
            <w:left w:val="none" w:sz="0" w:space="0" w:color="auto"/>
            <w:bottom w:val="none" w:sz="0" w:space="0" w:color="auto"/>
            <w:right w:val="none" w:sz="0" w:space="0" w:color="auto"/>
          </w:divBdr>
        </w:div>
        <w:div w:id="1372077005">
          <w:marLeft w:val="0"/>
          <w:marRight w:val="0"/>
          <w:marTop w:val="0"/>
          <w:marBottom w:val="0"/>
          <w:divBdr>
            <w:top w:val="none" w:sz="0" w:space="0" w:color="auto"/>
            <w:left w:val="none" w:sz="0" w:space="0" w:color="auto"/>
            <w:bottom w:val="none" w:sz="0" w:space="0" w:color="auto"/>
            <w:right w:val="none" w:sz="0" w:space="0" w:color="auto"/>
          </w:divBdr>
        </w:div>
        <w:div w:id="973943657">
          <w:marLeft w:val="0"/>
          <w:marRight w:val="0"/>
          <w:marTop w:val="0"/>
          <w:marBottom w:val="0"/>
          <w:divBdr>
            <w:top w:val="none" w:sz="0" w:space="0" w:color="auto"/>
            <w:left w:val="none" w:sz="0" w:space="0" w:color="auto"/>
            <w:bottom w:val="none" w:sz="0" w:space="0" w:color="auto"/>
            <w:right w:val="none" w:sz="0" w:space="0" w:color="auto"/>
          </w:divBdr>
        </w:div>
        <w:div w:id="1524440463">
          <w:marLeft w:val="0"/>
          <w:marRight w:val="0"/>
          <w:marTop w:val="0"/>
          <w:marBottom w:val="0"/>
          <w:divBdr>
            <w:top w:val="none" w:sz="0" w:space="0" w:color="auto"/>
            <w:left w:val="none" w:sz="0" w:space="0" w:color="auto"/>
            <w:bottom w:val="none" w:sz="0" w:space="0" w:color="auto"/>
            <w:right w:val="none" w:sz="0" w:space="0" w:color="auto"/>
          </w:divBdr>
        </w:div>
        <w:div w:id="223029111">
          <w:marLeft w:val="0"/>
          <w:marRight w:val="0"/>
          <w:marTop w:val="0"/>
          <w:marBottom w:val="0"/>
          <w:divBdr>
            <w:top w:val="none" w:sz="0" w:space="0" w:color="auto"/>
            <w:left w:val="none" w:sz="0" w:space="0" w:color="auto"/>
            <w:bottom w:val="none" w:sz="0" w:space="0" w:color="auto"/>
            <w:right w:val="none" w:sz="0" w:space="0" w:color="auto"/>
          </w:divBdr>
        </w:div>
        <w:div w:id="97256731">
          <w:marLeft w:val="0"/>
          <w:marRight w:val="0"/>
          <w:marTop w:val="0"/>
          <w:marBottom w:val="0"/>
          <w:divBdr>
            <w:top w:val="none" w:sz="0" w:space="0" w:color="auto"/>
            <w:left w:val="none" w:sz="0" w:space="0" w:color="auto"/>
            <w:bottom w:val="none" w:sz="0" w:space="0" w:color="auto"/>
            <w:right w:val="none" w:sz="0" w:space="0" w:color="auto"/>
          </w:divBdr>
        </w:div>
        <w:div w:id="2026706614">
          <w:marLeft w:val="0"/>
          <w:marRight w:val="0"/>
          <w:marTop w:val="0"/>
          <w:marBottom w:val="0"/>
          <w:divBdr>
            <w:top w:val="none" w:sz="0" w:space="0" w:color="auto"/>
            <w:left w:val="none" w:sz="0" w:space="0" w:color="auto"/>
            <w:bottom w:val="none" w:sz="0" w:space="0" w:color="auto"/>
            <w:right w:val="none" w:sz="0" w:space="0" w:color="auto"/>
          </w:divBdr>
        </w:div>
        <w:div w:id="1085027573">
          <w:marLeft w:val="0"/>
          <w:marRight w:val="0"/>
          <w:marTop w:val="0"/>
          <w:marBottom w:val="0"/>
          <w:divBdr>
            <w:top w:val="none" w:sz="0" w:space="0" w:color="auto"/>
            <w:left w:val="none" w:sz="0" w:space="0" w:color="auto"/>
            <w:bottom w:val="none" w:sz="0" w:space="0" w:color="auto"/>
            <w:right w:val="none" w:sz="0" w:space="0" w:color="auto"/>
          </w:divBdr>
        </w:div>
        <w:div w:id="639529905">
          <w:marLeft w:val="0"/>
          <w:marRight w:val="0"/>
          <w:marTop w:val="0"/>
          <w:marBottom w:val="0"/>
          <w:divBdr>
            <w:top w:val="none" w:sz="0" w:space="0" w:color="auto"/>
            <w:left w:val="none" w:sz="0" w:space="0" w:color="auto"/>
            <w:bottom w:val="none" w:sz="0" w:space="0" w:color="auto"/>
            <w:right w:val="none" w:sz="0" w:space="0" w:color="auto"/>
          </w:divBdr>
        </w:div>
        <w:div w:id="179508209">
          <w:marLeft w:val="0"/>
          <w:marRight w:val="0"/>
          <w:marTop w:val="0"/>
          <w:marBottom w:val="0"/>
          <w:divBdr>
            <w:top w:val="none" w:sz="0" w:space="0" w:color="auto"/>
            <w:left w:val="none" w:sz="0" w:space="0" w:color="auto"/>
            <w:bottom w:val="none" w:sz="0" w:space="0" w:color="auto"/>
            <w:right w:val="none" w:sz="0" w:space="0" w:color="auto"/>
          </w:divBdr>
        </w:div>
        <w:div w:id="55595193">
          <w:marLeft w:val="0"/>
          <w:marRight w:val="0"/>
          <w:marTop w:val="0"/>
          <w:marBottom w:val="0"/>
          <w:divBdr>
            <w:top w:val="none" w:sz="0" w:space="0" w:color="auto"/>
            <w:left w:val="none" w:sz="0" w:space="0" w:color="auto"/>
            <w:bottom w:val="none" w:sz="0" w:space="0" w:color="auto"/>
            <w:right w:val="none" w:sz="0" w:space="0" w:color="auto"/>
          </w:divBdr>
        </w:div>
        <w:div w:id="1928997714">
          <w:marLeft w:val="0"/>
          <w:marRight w:val="0"/>
          <w:marTop w:val="0"/>
          <w:marBottom w:val="0"/>
          <w:divBdr>
            <w:top w:val="none" w:sz="0" w:space="0" w:color="auto"/>
            <w:left w:val="none" w:sz="0" w:space="0" w:color="auto"/>
            <w:bottom w:val="none" w:sz="0" w:space="0" w:color="auto"/>
            <w:right w:val="none" w:sz="0" w:space="0" w:color="auto"/>
          </w:divBdr>
        </w:div>
        <w:div w:id="1820995637">
          <w:marLeft w:val="0"/>
          <w:marRight w:val="0"/>
          <w:marTop w:val="0"/>
          <w:marBottom w:val="0"/>
          <w:divBdr>
            <w:top w:val="none" w:sz="0" w:space="0" w:color="auto"/>
            <w:left w:val="none" w:sz="0" w:space="0" w:color="auto"/>
            <w:bottom w:val="none" w:sz="0" w:space="0" w:color="auto"/>
            <w:right w:val="none" w:sz="0" w:space="0" w:color="auto"/>
          </w:divBdr>
        </w:div>
        <w:div w:id="91977239">
          <w:marLeft w:val="0"/>
          <w:marRight w:val="0"/>
          <w:marTop w:val="0"/>
          <w:marBottom w:val="0"/>
          <w:divBdr>
            <w:top w:val="none" w:sz="0" w:space="0" w:color="auto"/>
            <w:left w:val="none" w:sz="0" w:space="0" w:color="auto"/>
            <w:bottom w:val="none" w:sz="0" w:space="0" w:color="auto"/>
            <w:right w:val="none" w:sz="0" w:space="0" w:color="auto"/>
          </w:divBdr>
        </w:div>
        <w:div w:id="2135981109">
          <w:marLeft w:val="0"/>
          <w:marRight w:val="0"/>
          <w:marTop w:val="0"/>
          <w:marBottom w:val="0"/>
          <w:divBdr>
            <w:top w:val="none" w:sz="0" w:space="0" w:color="auto"/>
            <w:left w:val="none" w:sz="0" w:space="0" w:color="auto"/>
            <w:bottom w:val="none" w:sz="0" w:space="0" w:color="auto"/>
            <w:right w:val="none" w:sz="0" w:space="0" w:color="auto"/>
          </w:divBdr>
        </w:div>
        <w:div w:id="576597673">
          <w:marLeft w:val="0"/>
          <w:marRight w:val="0"/>
          <w:marTop w:val="0"/>
          <w:marBottom w:val="0"/>
          <w:divBdr>
            <w:top w:val="none" w:sz="0" w:space="0" w:color="auto"/>
            <w:left w:val="none" w:sz="0" w:space="0" w:color="auto"/>
            <w:bottom w:val="none" w:sz="0" w:space="0" w:color="auto"/>
            <w:right w:val="none" w:sz="0" w:space="0" w:color="auto"/>
          </w:divBdr>
        </w:div>
        <w:div w:id="678236058">
          <w:marLeft w:val="0"/>
          <w:marRight w:val="0"/>
          <w:marTop w:val="0"/>
          <w:marBottom w:val="0"/>
          <w:divBdr>
            <w:top w:val="none" w:sz="0" w:space="0" w:color="auto"/>
            <w:left w:val="none" w:sz="0" w:space="0" w:color="auto"/>
            <w:bottom w:val="none" w:sz="0" w:space="0" w:color="auto"/>
            <w:right w:val="none" w:sz="0" w:space="0" w:color="auto"/>
          </w:divBdr>
        </w:div>
      </w:divsChild>
    </w:div>
    <w:div w:id="436800615">
      <w:bodyDiv w:val="1"/>
      <w:marLeft w:val="0"/>
      <w:marRight w:val="0"/>
      <w:marTop w:val="0"/>
      <w:marBottom w:val="0"/>
      <w:divBdr>
        <w:top w:val="none" w:sz="0" w:space="0" w:color="auto"/>
        <w:left w:val="none" w:sz="0" w:space="0" w:color="auto"/>
        <w:bottom w:val="none" w:sz="0" w:space="0" w:color="auto"/>
        <w:right w:val="none" w:sz="0" w:space="0" w:color="auto"/>
      </w:divBdr>
      <w:divsChild>
        <w:div w:id="794061808">
          <w:marLeft w:val="0"/>
          <w:marRight w:val="0"/>
          <w:marTop w:val="0"/>
          <w:marBottom w:val="0"/>
          <w:divBdr>
            <w:top w:val="none" w:sz="0" w:space="0" w:color="auto"/>
            <w:left w:val="none" w:sz="0" w:space="0" w:color="auto"/>
            <w:bottom w:val="none" w:sz="0" w:space="0" w:color="auto"/>
            <w:right w:val="none" w:sz="0" w:space="0" w:color="auto"/>
          </w:divBdr>
        </w:div>
        <w:div w:id="2017614279">
          <w:marLeft w:val="0"/>
          <w:marRight w:val="0"/>
          <w:marTop w:val="0"/>
          <w:marBottom w:val="0"/>
          <w:divBdr>
            <w:top w:val="none" w:sz="0" w:space="0" w:color="auto"/>
            <w:left w:val="none" w:sz="0" w:space="0" w:color="auto"/>
            <w:bottom w:val="none" w:sz="0" w:space="0" w:color="auto"/>
            <w:right w:val="none" w:sz="0" w:space="0" w:color="auto"/>
          </w:divBdr>
        </w:div>
        <w:div w:id="1351905873">
          <w:marLeft w:val="0"/>
          <w:marRight w:val="0"/>
          <w:marTop w:val="0"/>
          <w:marBottom w:val="0"/>
          <w:divBdr>
            <w:top w:val="none" w:sz="0" w:space="0" w:color="auto"/>
            <w:left w:val="none" w:sz="0" w:space="0" w:color="auto"/>
            <w:bottom w:val="none" w:sz="0" w:space="0" w:color="auto"/>
            <w:right w:val="none" w:sz="0" w:space="0" w:color="auto"/>
          </w:divBdr>
        </w:div>
        <w:div w:id="639579763">
          <w:marLeft w:val="0"/>
          <w:marRight w:val="0"/>
          <w:marTop w:val="0"/>
          <w:marBottom w:val="0"/>
          <w:divBdr>
            <w:top w:val="none" w:sz="0" w:space="0" w:color="auto"/>
            <w:left w:val="none" w:sz="0" w:space="0" w:color="auto"/>
            <w:bottom w:val="none" w:sz="0" w:space="0" w:color="auto"/>
            <w:right w:val="none" w:sz="0" w:space="0" w:color="auto"/>
          </w:divBdr>
        </w:div>
        <w:div w:id="26568330">
          <w:marLeft w:val="0"/>
          <w:marRight w:val="0"/>
          <w:marTop w:val="0"/>
          <w:marBottom w:val="0"/>
          <w:divBdr>
            <w:top w:val="none" w:sz="0" w:space="0" w:color="auto"/>
            <w:left w:val="none" w:sz="0" w:space="0" w:color="auto"/>
            <w:bottom w:val="none" w:sz="0" w:space="0" w:color="auto"/>
            <w:right w:val="none" w:sz="0" w:space="0" w:color="auto"/>
          </w:divBdr>
        </w:div>
        <w:div w:id="1415853844">
          <w:marLeft w:val="0"/>
          <w:marRight w:val="0"/>
          <w:marTop w:val="0"/>
          <w:marBottom w:val="0"/>
          <w:divBdr>
            <w:top w:val="none" w:sz="0" w:space="0" w:color="auto"/>
            <w:left w:val="none" w:sz="0" w:space="0" w:color="auto"/>
            <w:bottom w:val="none" w:sz="0" w:space="0" w:color="auto"/>
            <w:right w:val="none" w:sz="0" w:space="0" w:color="auto"/>
          </w:divBdr>
        </w:div>
      </w:divsChild>
    </w:div>
    <w:div w:id="914242056">
      <w:bodyDiv w:val="1"/>
      <w:marLeft w:val="0"/>
      <w:marRight w:val="0"/>
      <w:marTop w:val="0"/>
      <w:marBottom w:val="0"/>
      <w:divBdr>
        <w:top w:val="none" w:sz="0" w:space="0" w:color="auto"/>
        <w:left w:val="none" w:sz="0" w:space="0" w:color="auto"/>
        <w:bottom w:val="none" w:sz="0" w:space="0" w:color="auto"/>
        <w:right w:val="none" w:sz="0" w:space="0" w:color="auto"/>
      </w:divBdr>
      <w:divsChild>
        <w:div w:id="602807485">
          <w:marLeft w:val="0"/>
          <w:marRight w:val="0"/>
          <w:marTop w:val="0"/>
          <w:marBottom w:val="0"/>
          <w:divBdr>
            <w:top w:val="none" w:sz="0" w:space="0" w:color="auto"/>
            <w:left w:val="none" w:sz="0" w:space="0" w:color="auto"/>
            <w:bottom w:val="none" w:sz="0" w:space="0" w:color="auto"/>
            <w:right w:val="none" w:sz="0" w:space="0" w:color="auto"/>
          </w:divBdr>
        </w:div>
        <w:div w:id="2111317710">
          <w:marLeft w:val="0"/>
          <w:marRight w:val="0"/>
          <w:marTop w:val="0"/>
          <w:marBottom w:val="0"/>
          <w:divBdr>
            <w:top w:val="none" w:sz="0" w:space="0" w:color="auto"/>
            <w:left w:val="none" w:sz="0" w:space="0" w:color="auto"/>
            <w:bottom w:val="none" w:sz="0" w:space="0" w:color="auto"/>
            <w:right w:val="none" w:sz="0" w:space="0" w:color="auto"/>
          </w:divBdr>
        </w:div>
        <w:div w:id="1393427914">
          <w:marLeft w:val="0"/>
          <w:marRight w:val="0"/>
          <w:marTop w:val="0"/>
          <w:marBottom w:val="0"/>
          <w:divBdr>
            <w:top w:val="none" w:sz="0" w:space="0" w:color="auto"/>
            <w:left w:val="none" w:sz="0" w:space="0" w:color="auto"/>
            <w:bottom w:val="none" w:sz="0" w:space="0" w:color="auto"/>
            <w:right w:val="none" w:sz="0" w:space="0" w:color="auto"/>
          </w:divBdr>
        </w:div>
        <w:div w:id="233009957">
          <w:marLeft w:val="0"/>
          <w:marRight w:val="0"/>
          <w:marTop w:val="0"/>
          <w:marBottom w:val="0"/>
          <w:divBdr>
            <w:top w:val="none" w:sz="0" w:space="0" w:color="auto"/>
            <w:left w:val="none" w:sz="0" w:space="0" w:color="auto"/>
            <w:bottom w:val="none" w:sz="0" w:space="0" w:color="auto"/>
            <w:right w:val="none" w:sz="0" w:space="0" w:color="auto"/>
          </w:divBdr>
        </w:div>
        <w:div w:id="154226708">
          <w:marLeft w:val="0"/>
          <w:marRight w:val="0"/>
          <w:marTop w:val="0"/>
          <w:marBottom w:val="0"/>
          <w:divBdr>
            <w:top w:val="none" w:sz="0" w:space="0" w:color="auto"/>
            <w:left w:val="none" w:sz="0" w:space="0" w:color="auto"/>
            <w:bottom w:val="none" w:sz="0" w:space="0" w:color="auto"/>
            <w:right w:val="none" w:sz="0" w:space="0" w:color="auto"/>
          </w:divBdr>
        </w:div>
        <w:div w:id="70375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kcoratcoret.wordpress.com/2017/05/25/hipertensi-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3.13.36.125/index.php/CDK/article/view/1020/7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rnalnasional.ump.ac.id/index.php/HMJ/article/view/4169" TargetMode="External"/><Relationship Id="rId11" Type="http://schemas.openxmlformats.org/officeDocument/2006/relationships/hyperlink" Target="http://jurnalnasional.ump.ac.id/index.php/HMJ/article/download/4169/2730" TargetMode="External"/><Relationship Id="rId5" Type="http://schemas.openxmlformats.org/officeDocument/2006/relationships/hyperlink" Target="http://jurnalnasional.ump.ac.id/index.php/HMJ/article/view/4169/2730" TargetMode="External"/><Relationship Id="rId10" Type="http://schemas.openxmlformats.org/officeDocument/2006/relationships/hyperlink" Target="https://ejurnal.poltekkes-manado.ac.id/index.php/jidan/article/view/314" TargetMode="External"/><Relationship Id="rId4" Type="http://schemas.openxmlformats.org/officeDocument/2006/relationships/webSettings" Target="webSettings.xml"/><Relationship Id="rId9" Type="http://schemas.openxmlformats.org/officeDocument/2006/relationships/hyperlink" Target="http://mhs.stikim.ac.id/stikim_karyailmiah/karya_ilmiah/d4_kebidanan/2015_07140200084_file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20</Pages>
  <Words>7506</Words>
  <Characters>42790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DELVIANITA ANGGRAENI BONGGILE</cp:lastModifiedBy>
  <cp:revision>4</cp:revision>
  <dcterms:created xsi:type="dcterms:W3CDTF">2021-11-06T02:21:00Z</dcterms:created>
  <dcterms:modified xsi:type="dcterms:W3CDTF">2021-11-19T10:23:00Z</dcterms:modified>
</cp:coreProperties>
</file>