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555C6" w14:textId="1BC77CE4" w:rsidR="00BD5CFA" w:rsidRPr="00536976" w:rsidRDefault="00536976" w:rsidP="00CF12C4">
      <w:pPr>
        <w:tabs>
          <w:tab w:val="left" w:pos="148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976">
        <w:rPr>
          <w:rFonts w:ascii="Times New Roman" w:hAnsi="Times New Roman" w:cs="Times New Roman"/>
          <w:b/>
          <w:sz w:val="24"/>
          <w:szCs w:val="24"/>
        </w:rPr>
        <w:t>WORKSHEETS (LEMBAR KERJA)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795"/>
        <w:gridCol w:w="7560"/>
      </w:tblGrid>
      <w:tr w:rsidR="00536976" w:rsidRPr="00536976" w14:paraId="562036C5" w14:textId="77777777" w:rsidTr="009A6F8A">
        <w:tc>
          <w:tcPr>
            <w:tcW w:w="1795" w:type="dxa"/>
          </w:tcPr>
          <w:p w14:paraId="2C784F51" w14:textId="77777777" w:rsidR="00536976" w:rsidRPr="00536976" w:rsidRDefault="00536976" w:rsidP="00CF12C4">
            <w:pPr>
              <w:tabs>
                <w:tab w:val="left" w:pos="148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Mata </w:t>
            </w:r>
            <w:proofErr w:type="spellStart"/>
            <w:r w:rsidRPr="00536976">
              <w:rPr>
                <w:rFonts w:ascii="Times New Roman" w:hAnsi="Times New Roman" w:cs="Times New Roman"/>
                <w:b/>
                <w:sz w:val="24"/>
                <w:szCs w:val="24"/>
              </w:rPr>
              <w:t>Kuliah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6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:</w:t>
            </w:r>
          </w:p>
        </w:tc>
        <w:tc>
          <w:tcPr>
            <w:tcW w:w="7560" w:type="dxa"/>
          </w:tcPr>
          <w:p w14:paraId="1E87ADB8" w14:textId="77777777" w:rsidR="00536976" w:rsidRPr="00536976" w:rsidRDefault="00536976" w:rsidP="00CF12C4">
            <w:pPr>
              <w:tabs>
                <w:tab w:val="left" w:pos="14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>Etikolegal</w:t>
            </w:r>
            <w:proofErr w:type="spellEnd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>Kebidanan</w:t>
            </w:r>
            <w:proofErr w:type="spellEnd"/>
          </w:p>
        </w:tc>
      </w:tr>
      <w:tr w:rsidR="00536976" w:rsidRPr="00536976" w14:paraId="4E29F7AB" w14:textId="77777777" w:rsidTr="009A6F8A">
        <w:tc>
          <w:tcPr>
            <w:tcW w:w="1795" w:type="dxa"/>
          </w:tcPr>
          <w:p w14:paraId="2CE215FC" w14:textId="77777777" w:rsidR="00536976" w:rsidRPr="00536976" w:rsidRDefault="00536976" w:rsidP="00CF12C4">
            <w:pPr>
              <w:tabs>
                <w:tab w:val="left" w:pos="148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976"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  <w:proofErr w:type="spellEnd"/>
            <w:r w:rsidRPr="00536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6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:</w:t>
            </w:r>
          </w:p>
        </w:tc>
        <w:tc>
          <w:tcPr>
            <w:tcW w:w="7560" w:type="dxa"/>
          </w:tcPr>
          <w:p w14:paraId="78722608" w14:textId="77777777" w:rsidR="00536976" w:rsidRPr="00536976" w:rsidRDefault="00536976" w:rsidP="00CF12C4">
            <w:pPr>
              <w:tabs>
                <w:tab w:val="left" w:pos="14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>Rekam</w:t>
            </w:r>
            <w:proofErr w:type="spellEnd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>Medis</w:t>
            </w:r>
            <w:proofErr w:type="spellEnd"/>
          </w:p>
        </w:tc>
      </w:tr>
      <w:tr w:rsidR="00536976" w:rsidRPr="00536976" w14:paraId="36A8117D" w14:textId="77777777" w:rsidTr="009A6F8A">
        <w:tc>
          <w:tcPr>
            <w:tcW w:w="1795" w:type="dxa"/>
          </w:tcPr>
          <w:p w14:paraId="3B0F3137" w14:textId="77777777" w:rsidR="00536976" w:rsidRPr="00536976" w:rsidRDefault="00536976" w:rsidP="00CF12C4">
            <w:pPr>
              <w:tabs>
                <w:tab w:val="left" w:pos="148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976">
              <w:rPr>
                <w:rFonts w:ascii="Times New Roman" w:hAnsi="Times New Roman" w:cs="Times New Roman"/>
                <w:b/>
                <w:sz w:val="24"/>
                <w:szCs w:val="24"/>
              </w:rPr>
              <w:t>Kelompok</w:t>
            </w:r>
            <w:proofErr w:type="spellEnd"/>
            <w:r w:rsidRPr="00536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:</w:t>
            </w:r>
          </w:p>
        </w:tc>
        <w:tc>
          <w:tcPr>
            <w:tcW w:w="7560" w:type="dxa"/>
          </w:tcPr>
          <w:p w14:paraId="50DFD981" w14:textId="77777777" w:rsidR="009A6F8A" w:rsidRPr="00536976" w:rsidRDefault="00536976" w:rsidP="00CF12C4">
            <w:pPr>
              <w:tabs>
                <w:tab w:val="left" w:pos="14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8B3CA44" w14:textId="77777777" w:rsidR="00536976" w:rsidRPr="00536976" w:rsidRDefault="00536976" w:rsidP="00CF12C4">
      <w:pPr>
        <w:tabs>
          <w:tab w:val="left" w:pos="148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980"/>
        <w:gridCol w:w="6835"/>
      </w:tblGrid>
      <w:tr w:rsidR="00536976" w:rsidRPr="00536976" w14:paraId="1B77A96F" w14:textId="77777777" w:rsidTr="00536976">
        <w:tc>
          <w:tcPr>
            <w:tcW w:w="535" w:type="dxa"/>
          </w:tcPr>
          <w:p w14:paraId="54637515" w14:textId="77777777" w:rsidR="00536976" w:rsidRPr="00536976" w:rsidRDefault="00CF12C4" w:rsidP="00CF12C4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80" w:type="dxa"/>
          </w:tcPr>
          <w:p w14:paraId="068F936E" w14:textId="77777777" w:rsidR="00536976" w:rsidRPr="00536976" w:rsidRDefault="00536976" w:rsidP="00CF12C4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6835" w:type="dxa"/>
          </w:tcPr>
          <w:p w14:paraId="4D178C8C" w14:textId="77777777" w:rsidR="00536976" w:rsidRPr="00536976" w:rsidRDefault="00536976" w:rsidP="00CF12C4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>Pembahasan</w:t>
            </w:r>
            <w:proofErr w:type="spellEnd"/>
          </w:p>
        </w:tc>
      </w:tr>
      <w:tr w:rsidR="00536976" w:rsidRPr="00536976" w14:paraId="6836EABE" w14:textId="77777777" w:rsidTr="00536976">
        <w:tc>
          <w:tcPr>
            <w:tcW w:w="535" w:type="dxa"/>
          </w:tcPr>
          <w:p w14:paraId="58ABC13E" w14:textId="77777777" w:rsidR="00536976" w:rsidRPr="00536976" w:rsidRDefault="00536976" w:rsidP="00CF12C4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50215106" w14:textId="77777777" w:rsidR="00536976" w:rsidRPr="00536976" w:rsidRDefault="00536976" w:rsidP="00CF12C4">
            <w:pPr>
              <w:tabs>
                <w:tab w:val="left" w:pos="14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</w:p>
          <w:p w14:paraId="292E236E" w14:textId="77777777" w:rsidR="00536976" w:rsidRPr="00536976" w:rsidRDefault="00536976" w:rsidP="00CF12C4">
            <w:pPr>
              <w:tabs>
                <w:tab w:val="left" w:pos="14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14:paraId="6A11FB0A" w14:textId="77777777" w:rsidR="00CF12C4" w:rsidRDefault="00CF12C4" w:rsidP="00CF12C4">
            <w:pPr>
              <w:tabs>
                <w:tab w:val="left" w:pos="14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Seorang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memerikskan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keham</w:t>
            </w:r>
            <w:r w:rsidR="00876840">
              <w:rPr>
                <w:rFonts w:ascii="Times New Roman" w:hAnsi="Times New Roman" w:cs="Times New Roman"/>
                <w:sz w:val="24"/>
                <w:szCs w:val="24"/>
              </w:rPr>
              <w:t>ilannya</w:t>
            </w:r>
            <w:proofErr w:type="spellEnd"/>
            <w:r w:rsidR="00876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6840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="00876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6840"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="00876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6840"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 w:rsidR="00876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6840"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="00876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6840">
              <w:rPr>
                <w:rFonts w:ascii="Times New Roman" w:hAnsi="Times New Roman" w:cs="Times New Roman"/>
                <w:sz w:val="24"/>
                <w:szCs w:val="24"/>
              </w:rPr>
              <w:t>mual-mual</w:t>
            </w:r>
            <w:proofErr w:type="spellEnd"/>
            <w:r w:rsidR="00876840">
              <w:rPr>
                <w:rFonts w:ascii="Times New Roman" w:hAnsi="Times New Roman" w:cs="Times New Roman"/>
                <w:sz w:val="24"/>
                <w:szCs w:val="24"/>
              </w:rPr>
              <w:t xml:space="preserve">, kaki </w:t>
            </w:r>
            <w:proofErr w:type="spellStart"/>
            <w:r w:rsidR="00876840">
              <w:rPr>
                <w:rFonts w:ascii="Times New Roman" w:hAnsi="Times New Roman" w:cs="Times New Roman"/>
                <w:sz w:val="24"/>
                <w:szCs w:val="24"/>
              </w:rPr>
              <w:t>bengkak</w:t>
            </w:r>
            <w:proofErr w:type="spellEnd"/>
            <w:r w:rsidR="008768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7684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876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6840">
              <w:rPr>
                <w:rFonts w:ascii="Times New Roman" w:hAnsi="Times New Roman" w:cs="Times New Roman"/>
                <w:sz w:val="24"/>
                <w:szCs w:val="24"/>
              </w:rPr>
              <w:t>keputihan</w:t>
            </w:r>
            <w:proofErr w:type="spellEnd"/>
            <w:r w:rsidR="00876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D8A4CB" w14:textId="77777777" w:rsidR="00CF12C4" w:rsidRPr="00536976" w:rsidRDefault="00CF12C4" w:rsidP="00CF12C4">
            <w:pPr>
              <w:tabs>
                <w:tab w:val="left" w:pos="14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76" w:rsidRPr="00536976" w14:paraId="25A78BCA" w14:textId="77777777" w:rsidTr="00536976">
        <w:tc>
          <w:tcPr>
            <w:tcW w:w="535" w:type="dxa"/>
          </w:tcPr>
          <w:p w14:paraId="1DD8638D" w14:textId="77777777" w:rsidR="00536976" w:rsidRPr="00536976" w:rsidRDefault="00536976" w:rsidP="00CF12C4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16FDA9D" w14:textId="77777777" w:rsidR="00536976" w:rsidRPr="00536976" w:rsidRDefault="00536976" w:rsidP="00CF12C4">
            <w:pPr>
              <w:tabs>
                <w:tab w:val="left" w:pos="14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>Tinjauan</w:t>
            </w:r>
            <w:proofErr w:type="spellEnd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>Pustaka</w:t>
            </w:r>
            <w:proofErr w:type="spellEnd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>teori</w:t>
            </w:r>
            <w:proofErr w:type="spellEnd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>rekam</w:t>
            </w:r>
            <w:proofErr w:type="spellEnd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>medis</w:t>
            </w:r>
            <w:proofErr w:type="spellEnd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>lengkapi</w:t>
            </w:r>
            <w:proofErr w:type="spellEnd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>Alquran</w:t>
            </w:r>
            <w:proofErr w:type="spellEnd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>hadis</w:t>
            </w:r>
            <w:proofErr w:type="spellEnd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>pendapat</w:t>
            </w:r>
            <w:proofErr w:type="spellEnd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>ulama</w:t>
            </w:r>
            <w:proofErr w:type="spellEnd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B2269F8" w14:textId="77777777" w:rsidR="00536976" w:rsidRPr="00536976" w:rsidRDefault="00536976" w:rsidP="00CF12C4">
            <w:pPr>
              <w:tabs>
                <w:tab w:val="left" w:pos="14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14:paraId="4247F3A9" w14:textId="77777777" w:rsidR="00536976" w:rsidRDefault="009A6F8A" w:rsidP="00CF12C4">
            <w:pPr>
              <w:tabs>
                <w:tab w:val="left" w:pos="14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Permenkes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No.269/</w:t>
            </w:r>
            <w:r w:rsidR="00CF12C4">
              <w:rPr>
                <w:rFonts w:ascii="Times New Roman" w:hAnsi="Times New Roman" w:cs="Times New Roman"/>
                <w:sz w:val="24"/>
                <w:szCs w:val="24"/>
              </w:rPr>
              <w:t>MENKES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/PER/III/</w:t>
            </w:r>
            <w:r w:rsidR="00CF12C4">
              <w:rPr>
                <w:rFonts w:ascii="Times New Roman" w:hAnsi="Times New Roman" w:cs="Times New Roman"/>
                <w:sz w:val="24"/>
                <w:szCs w:val="24"/>
              </w:rPr>
              <w:t xml:space="preserve">2008 </w:t>
            </w:r>
            <w:proofErr w:type="spellStart"/>
            <w:r w:rsidR="00CF12C4">
              <w:rPr>
                <w:rFonts w:ascii="Times New Roman" w:hAnsi="Times New Roman" w:cs="Times New Roman"/>
                <w:sz w:val="24"/>
                <w:szCs w:val="24"/>
              </w:rPr>
              <w:t>rekam</w:t>
            </w:r>
            <w:proofErr w:type="spellEnd"/>
            <w:r w:rsidR="00CF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12C4">
              <w:rPr>
                <w:rFonts w:ascii="Times New Roman" w:hAnsi="Times New Roman" w:cs="Times New Roman"/>
                <w:sz w:val="24"/>
                <w:szCs w:val="24"/>
              </w:rPr>
              <w:t>medis</w:t>
            </w:r>
            <w:proofErr w:type="spellEnd"/>
            <w:r w:rsidR="00CF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12C4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="00CF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12C4"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  <w:r w:rsidR="00CF12C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CF12C4">
              <w:rPr>
                <w:rFonts w:ascii="Times New Roman" w:hAnsi="Times New Roman" w:cs="Times New Roman"/>
                <w:sz w:val="24"/>
                <w:szCs w:val="24"/>
              </w:rPr>
              <w:t>berisikan</w:t>
            </w:r>
            <w:proofErr w:type="spellEnd"/>
            <w:r w:rsidR="00CF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12C4">
              <w:rPr>
                <w:rFonts w:ascii="Times New Roman" w:hAnsi="Times New Roman" w:cs="Times New Roman"/>
                <w:sz w:val="24"/>
                <w:szCs w:val="24"/>
              </w:rPr>
              <w:t>catatan</w:t>
            </w:r>
            <w:proofErr w:type="spellEnd"/>
            <w:r w:rsidR="00CF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12C4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CF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12C4"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  <w:r w:rsidR="00CF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12C4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CF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12C4">
              <w:rPr>
                <w:rFonts w:ascii="Times New Roman" w:hAnsi="Times New Roman" w:cs="Times New Roman"/>
                <w:sz w:val="24"/>
                <w:szCs w:val="24"/>
              </w:rPr>
              <w:t>identitas</w:t>
            </w:r>
            <w:proofErr w:type="spellEnd"/>
            <w:r w:rsidR="00CF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12C4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="00CF12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F12C4"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 w:rsidR="00CF12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F12C4">
              <w:rPr>
                <w:rFonts w:ascii="Times New Roman" w:hAnsi="Times New Roman" w:cs="Times New Roman"/>
                <w:sz w:val="24"/>
                <w:szCs w:val="24"/>
              </w:rPr>
              <w:t>pengobatan</w:t>
            </w:r>
            <w:proofErr w:type="spellEnd"/>
            <w:r w:rsidR="00CF12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F12C4">
              <w:rPr>
                <w:rFonts w:ascii="Times New Roman" w:hAnsi="Times New Roman" w:cs="Times New Roman"/>
                <w:sz w:val="24"/>
                <w:szCs w:val="24"/>
              </w:rPr>
              <w:t>tindakan</w:t>
            </w:r>
            <w:proofErr w:type="spellEnd"/>
            <w:r w:rsidR="00CF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12C4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CF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12C4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="00CF12C4">
              <w:rPr>
                <w:rFonts w:ascii="Times New Roman" w:hAnsi="Times New Roman" w:cs="Times New Roman"/>
                <w:sz w:val="24"/>
                <w:szCs w:val="24"/>
              </w:rPr>
              <w:t xml:space="preserve"> lain yang </w:t>
            </w:r>
            <w:proofErr w:type="spellStart"/>
            <w:r w:rsidR="00CF12C4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="00CF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12C4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="00CF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12C4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="00CF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12C4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="00CF12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D5B6672" w14:textId="77777777" w:rsidR="00274137" w:rsidRDefault="00274137" w:rsidP="00CF12C4">
            <w:pPr>
              <w:tabs>
                <w:tab w:val="left" w:pos="14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QS. Al-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Baqarah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282 :</w:t>
            </w:r>
          </w:p>
          <w:p w14:paraId="16760B44" w14:textId="77777777" w:rsidR="00274137" w:rsidRDefault="00274137" w:rsidP="00CF12C4">
            <w:pPr>
              <w:tabs>
                <w:tab w:val="left" w:pos="14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يٰٓاَيُّهَا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الَّذِيْنَ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اٰمَنُوْٓا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اِذَا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تَدَايَنْتُمْ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بِدَيْنٍ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اِلٰٓى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اَجَلٍ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مُّسَمًّى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فَاكْتُبُوْهُۗ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وَلْيَكْتُبْ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بَّيْنَكُمْ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كَاتِبٌۢ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بِالْعَدْلِۖ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وَلَا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يَأْبَ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كَاتِبٌ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اَنْ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يَّكْتُبَ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كَمَا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عَلَّمَهُ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اللّٰهُ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فَلْيَكْتُبْۚ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وَلْيُمْلِلِ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الَّذِيْ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عَلَيْهِ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الْحَقُّ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وَلْيَتَّقِ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اللّٰهَ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رَبَّه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ٗ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وَلَا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يَبْخَسْ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مِنْهُ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شَيْـًٔاۗ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فَاِنْ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كَانَ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الَّذِيْ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عَلَيْهِ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الْحَقُّ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سَفِيْهًا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اَوْ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ضَعِيْفًا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اَوْ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لَا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يَسْتَطِيْعُ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اَنْ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يُّمِلَّ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هُوَ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فَلْيُمْلِلْ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وَلِيُّه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ٗ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بِالْعَدْلِۗ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وَاسْتَشْهِدُوْا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شَهِيْدَيْنِ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مِنْ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رِّجَالِكُمْۚ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فَاِنْ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لَّمْ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يَكُوْنَا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رَجُلَيْنِ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فَرَجُلٌ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وَّامْرَاَتٰنِ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مِمَّنْ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تَرْضَوْنَ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مِنَ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الشُّهَدَۤاءِ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اَنْ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تَضِلَّ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اِحْدٰىهُمَا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فَتُذَكِّرَ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اِحْدٰىهُمَا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الْاُخْرٰىۗ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وَلَا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يَأْبَ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الشُّهَدَۤاءُ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اِذَا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مَا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دُعُوْا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ۗ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وَلَا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تَسْـَٔمُوْٓا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اَنْ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تَكْتُبُوْهُ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صَغِيْرًا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اَوْ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كَبِيْرًا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اِلٰٓى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اَجَلِهٖۗ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ذٰلِكُمْ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اَقْسَطُ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عِنْدَ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اللّٰهِ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وَاَقْوَمُ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لِلشَّهَادَةِ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وَاَدْنٰىٓ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اَلَّا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تَرْتَابُوْٓا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اِلَّآ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اَنْ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تَكُوْنَ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تِجَارَةً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حَاضِرَةً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تُدِيْرُوْنَهَا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بَيْنَكُمْ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فَلَيْسَ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عَلَيْكُمْ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جُنَاحٌ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اَلَّا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تَكْتُبُوْهَاۗ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وَاَشْهِدُوْٓا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اِذَا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تَبَايَعْتُمْ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ۖ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وَلَا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يُضَاۤرَّ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كَاتِبٌ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وَّلَا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شَهِيْدٌ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 w:hint="cs"/>
                <w:sz w:val="24"/>
                <w:szCs w:val="24"/>
              </w:rPr>
              <w:t>ەۗ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وَاِنْ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تَفْعَلُوْا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فَاِنَّه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ٗ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فُسُوْقٌۢ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بِكُمْ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ۗ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وَاتَّقُوا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اللّٰهَ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ۗ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وَيُعَلِّمُكُمُ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اللّٰهُ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ۗ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وَاللّٰهُ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بِكُلِّ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شَيْءٍ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عَلِيْمٌ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9B001A" w14:textId="77777777" w:rsidR="00274137" w:rsidRDefault="00274137" w:rsidP="00CF12C4">
            <w:pPr>
              <w:tabs>
                <w:tab w:val="left" w:pos="14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14:paraId="5A5FBB76" w14:textId="77777777" w:rsidR="00274137" w:rsidRPr="00536976" w:rsidRDefault="00274137" w:rsidP="00CF12C4">
            <w:pPr>
              <w:tabs>
                <w:tab w:val="left" w:pos="14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Dan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hendaklah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seorang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menuliskannya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Janganlah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menolak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menuliskannya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sebagaimana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Allah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mengajarkan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kepadanya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hendaklah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dia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. Dan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hendaklah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orang yang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berutang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mendiktekan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hendaklah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dia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bertakwa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Allah,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Tuhannya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janganlah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dia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mengurangi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sedikit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pun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daripadanya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berutang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orang yang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akalnya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lemah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keadaannya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mendiktekan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hendaklah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walinya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mendiktekannya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. Dan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persaksikanlah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dua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saksi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saksi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dua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boleh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seorang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dua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orang-orang yang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sukai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saksi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(yang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), agar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seorang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lupa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seorang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lagi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mengingatkannya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. Dan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janganlah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saksi-saksi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menolak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apabila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dipanggil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. Dan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janganlah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bosan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menuliskannya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batas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waktunya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utang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kecil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. Yang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demikian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adil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sisi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Allah,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menguatkan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kesaksian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mendekatkan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ketidakraguan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kecuali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perdagangan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tunai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jalankan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dosa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menuliskannya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. Dan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ambillah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saksi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apabila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berjual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beli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janganlah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dipersulit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begitu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juga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saksi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lakukan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(yang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demikian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sungguh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kefasikan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. Dan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bertakwalah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Allah, Allah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pengajaran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kepadamu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Allah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Maha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segala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sesuatu</w:t>
            </w:r>
            <w:proofErr w:type="spellEnd"/>
            <w:r w:rsidRPr="00274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6976" w:rsidRPr="00536976" w14:paraId="5262BE80" w14:textId="77777777" w:rsidTr="00536976">
        <w:tc>
          <w:tcPr>
            <w:tcW w:w="535" w:type="dxa"/>
          </w:tcPr>
          <w:p w14:paraId="27AA89C5" w14:textId="77777777" w:rsidR="00536976" w:rsidRPr="00536976" w:rsidRDefault="00536976" w:rsidP="00CF12C4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547405AF" w14:textId="77777777" w:rsidR="00536976" w:rsidRPr="00536976" w:rsidRDefault="00536976" w:rsidP="00CF12C4">
            <w:pPr>
              <w:tabs>
                <w:tab w:val="left" w:pos="14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>Pembahasan</w:t>
            </w:r>
            <w:proofErr w:type="spellEnd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>kaitan</w:t>
            </w:r>
            <w:proofErr w:type="spellEnd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>teori</w:t>
            </w:r>
            <w:proofErr w:type="spellEnd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>rekam</w:t>
            </w:r>
            <w:proofErr w:type="spellEnd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>medis</w:t>
            </w:r>
            <w:proofErr w:type="spellEnd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</w:p>
          <w:p w14:paraId="020AF07B" w14:textId="77777777" w:rsidR="00536976" w:rsidRPr="00536976" w:rsidRDefault="00536976" w:rsidP="00CF12C4">
            <w:pPr>
              <w:tabs>
                <w:tab w:val="left" w:pos="14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14:paraId="78B8535B" w14:textId="77777777" w:rsidR="00102665" w:rsidRPr="00536976" w:rsidRDefault="00102665" w:rsidP="00102665">
            <w:pPr>
              <w:tabs>
                <w:tab w:val="left" w:pos="14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disertai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mual-mual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kaki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bengkak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keputihan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mendeteksi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penyakit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disimpan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</w:t>
            </w:r>
            <w:r w:rsidR="00AD299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AD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2993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="00AD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2993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="00AD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2993"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 w:rsidR="00AD29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tercatat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mengambil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36976" w:rsidRPr="00536976" w14:paraId="13ECDFBA" w14:textId="77777777" w:rsidTr="00536976">
        <w:tc>
          <w:tcPr>
            <w:tcW w:w="535" w:type="dxa"/>
          </w:tcPr>
          <w:p w14:paraId="31330965" w14:textId="77777777" w:rsidR="00536976" w:rsidRPr="00536976" w:rsidRDefault="00536976" w:rsidP="00CF12C4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14:paraId="0DFC39D1" w14:textId="77777777" w:rsidR="00536976" w:rsidRPr="00536976" w:rsidRDefault="00536976" w:rsidP="00CF12C4">
            <w:pPr>
              <w:tabs>
                <w:tab w:val="left" w:pos="14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>Daftar</w:t>
            </w:r>
            <w:proofErr w:type="spellEnd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76">
              <w:rPr>
                <w:rFonts w:ascii="Times New Roman" w:hAnsi="Times New Roman" w:cs="Times New Roman"/>
                <w:sz w:val="24"/>
                <w:szCs w:val="24"/>
              </w:rPr>
              <w:t>Pustaka</w:t>
            </w:r>
            <w:proofErr w:type="spellEnd"/>
          </w:p>
          <w:p w14:paraId="2042BD67" w14:textId="77777777" w:rsidR="00536976" w:rsidRPr="00536976" w:rsidRDefault="00536976" w:rsidP="00CF12C4">
            <w:pPr>
              <w:tabs>
                <w:tab w:val="left" w:pos="14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5" w:type="dxa"/>
          </w:tcPr>
          <w:p w14:paraId="3B68CDEB" w14:textId="77777777" w:rsidR="00536976" w:rsidRDefault="00E82364" w:rsidP="00274137">
            <w:pPr>
              <w:tabs>
                <w:tab w:val="left" w:pos="14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74137" w:rsidRPr="00212D1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http://repository.poltekkes-smg.ac.id/repository/BAB%20II.37113024.pdf</w:t>
              </w:r>
            </w:hyperlink>
            <w:r w:rsidR="0027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B07E5F" w14:textId="77777777" w:rsidR="00274137" w:rsidRPr="00536976" w:rsidRDefault="00274137" w:rsidP="00274137">
            <w:pPr>
              <w:tabs>
                <w:tab w:val="left" w:pos="14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029E9E" w14:textId="2A89AD82" w:rsidR="00274137" w:rsidRDefault="00274137" w:rsidP="001B6036">
      <w:pPr>
        <w:tabs>
          <w:tab w:val="left" w:pos="14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ED20B85" w14:textId="5B10EF77" w:rsidR="002635D0" w:rsidRDefault="002635D0" w:rsidP="001B6036">
      <w:pPr>
        <w:tabs>
          <w:tab w:val="left" w:pos="14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3BF95B4" w14:textId="57DEDC54" w:rsidR="002635D0" w:rsidRDefault="002635D0" w:rsidP="001B6036">
      <w:pPr>
        <w:tabs>
          <w:tab w:val="left" w:pos="14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BB7565D" w14:textId="5C0884A9" w:rsidR="002635D0" w:rsidRDefault="002635D0" w:rsidP="002635D0">
      <w:pPr>
        <w:tabs>
          <w:tab w:val="left" w:pos="1485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635D0">
        <w:rPr>
          <w:rFonts w:ascii="Times New Roman" w:hAnsi="Times New Roman" w:cs="Times New Roman"/>
          <w:b/>
          <w:bCs/>
          <w:sz w:val="24"/>
          <w:szCs w:val="24"/>
        </w:rPr>
        <w:t xml:space="preserve">SOP KEHAMILAN </w:t>
      </w:r>
    </w:p>
    <w:p w14:paraId="4DD627FA" w14:textId="47BAF75B" w:rsidR="002635D0" w:rsidRDefault="002635D0" w:rsidP="002635D0">
      <w:pPr>
        <w:tabs>
          <w:tab w:val="left" w:pos="14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D543C" w14:textId="77777777" w:rsidR="002E6341" w:rsidRDefault="00517DAB" w:rsidP="002635D0">
      <w:pPr>
        <w:tabs>
          <w:tab w:val="left" w:pos="14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820E90E" w14:textId="77777777" w:rsidR="0056656B" w:rsidRDefault="0056656B" w:rsidP="002635D0">
      <w:pPr>
        <w:tabs>
          <w:tab w:val="left" w:pos="14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ANC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tetaplan</w:t>
      </w:r>
      <w:proofErr w:type="spellEnd"/>
    </w:p>
    <w:p w14:paraId="61998B43" w14:textId="53AD078E" w:rsidR="0056656B" w:rsidRDefault="0056656B" w:rsidP="002635D0">
      <w:pPr>
        <w:tabs>
          <w:tab w:val="left" w:pos="14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52F2412C" w14:textId="77777777" w:rsidR="0056656B" w:rsidRDefault="0056656B" w:rsidP="0056656B">
      <w:pPr>
        <w:pStyle w:val="ListParagraph"/>
        <w:numPr>
          <w:ilvl w:val="0"/>
          <w:numId w:val="5"/>
        </w:numPr>
        <w:tabs>
          <w:tab w:val="left" w:pos="14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Memantau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</w:p>
    <w:p w14:paraId="10DF92C9" w14:textId="77777777" w:rsidR="0056656B" w:rsidRDefault="0056656B" w:rsidP="0056656B">
      <w:pPr>
        <w:pStyle w:val="ListParagraph"/>
        <w:numPr>
          <w:ilvl w:val="0"/>
          <w:numId w:val="5"/>
        </w:numPr>
        <w:tabs>
          <w:tab w:val="left" w:pos="14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Mengenali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</w:t>
      </w:r>
      <w:proofErr w:type="spellEnd"/>
    </w:p>
    <w:p w14:paraId="04388E06" w14:textId="77777777" w:rsidR="008C4C33" w:rsidRDefault="008C4C33" w:rsidP="0056656B">
      <w:pPr>
        <w:pStyle w:val="ListParagraph"/>
        <w:numPr>
          <w:ilvl w:val="0"/>
          <w:numId w:val="5"/>
        </w:numPr>
        <w:tabs>
          <w:tab w:val="left" w:pos="14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Memepersiapkan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</w:p>
    <w:p w14:paraId="5D964E9D" w14:textId="77777777" w:rsidR="008C4C33" w:rsidRDefault="008C4C33" w:rsidP="0056656B">
      <w:pPr>
        <w:pStyle w:val="ListParagraph"/>
        <w:numPr>
          <w:ilvl w:val="0"/>
          <w:numId w:val="5"/>
        </w:numPr>
        <w:tabs>
          <w:tab w:val="left" w:pos="14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Memepersiapkan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nifas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ASI </w:t>
      </w:r>
      <w:proofErr w:type="spellStart"/>
      <w:r>
        <w:rPr>
          <w:rFonts w:ascii="Times New Roman" w:hAnsi="Times New Roman" w:cs="Times New Roman"/>
          <w:sz w:val="24"/>
          <w:szCs w:val="24"/>
        </w:rPr>
        <w:t>Ekslusif</w:t>
      </w:r>
      <w:proofErr w:type="spellEnd"/>
    </w:p>
    <w:p w14:paraId="566E79F6" w14:textId="4FF59FD2" w:rsidR="008C4C33" w:rsidRDefault="003D36FB" w:rsidP="008C4C33">
      <w:pPr>
        <w:tabs>
          <w:tab w:val="left" w:pos="14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2B63A160" w14:textId="77777777" w:rsidR="005926C3" w:rsidRDefault="005926C3" w:rsidP="003D36FB">
      <w:pPr>
        <w:pStyle w:val="ListParagraph"/>
        <w:numPr>
          <w:ilvl w:val="0"/>
          <w:numId w:val="6"/>
        </w:numPr>
        <w:tabs>
          <w:tab w:val="left" w:pos="14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</w:p>
    <w:p w14:paraId="3D732A14" w14:textId="77777777" w:rsidR="00A37B95" w:rsidRDefault="00A37B95" w:rsidP="005926C3">
      <w:pPr>
        <w:pStyle w:val="ListParagraph"/>
        <w:numPr>
          <w:ilvl w:val="1"/>
          <w:numId w:val="6"/>
        </w:numPr>
        <w:tabs>
          <w:tab w:val="left" w:pos="14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</w:p>
    <w:p w14:paraId="60535DCB" w14:textId="77777777" w:rsidR="00A37B95" w:rsidRDefault="00A37B95" w:rsidP="005926C3">
      <w:pPr>
        <w:pStyle w:val="ListParagraph"/>
        <w:numPr>
          <w:ilvl w:val="1"/>
          <w:numId w:val="6"/>
        </w:numPr>
        <w:tabs>
          <w:tab w:val="left" w:pos="14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</w:p>
    <w:p w14:paraId="7FF83008" w14:textId="2E8DE969" w:rsidR="00A37B95" w:rsidRPr="00A37B95" w:rsidRDefault="00A37B95" w:rsidP="00A37B95">
      <w:pPr>
        <w:pStyle w:val="ListParagraph"/>
        <w:numPr>
          <w:ilvl w:val="1"/>
          <w:numId w:val="6"/>
        </w:numPr>
        <w:tabs>
          <w:tab w:val="left" w:pos="14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481B4" w14:textId="77777777" w:rsidR="00A37B95" w:rsidRDefault="00A37B95" w:rsidP="003D36FB">
      <w:pPr>
        <w:pStyle w:val="ListParagraph"/>
        <w:numPr>
          <w:ilvl w:val="0"/>
          <w:numId w:val="6"/>
        </w:numPr>
        <w:tabs>
          <w:tab w:val="left" w:pos="14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</w:p>
    <w:p w14:paraId="7B832825" w14:textId="77777777" w:rsidR="00B13048" w:rsidRDefault="00B13048" w:rsidP="00B13048">
      <w:pPr>
        <w:pStyle w:val="ListParagraph"/>
        <w:numPr>
          <w:ilvl w:val="1"/>
          <w:numId w:val="6"/>
        </w:numPr>
        <w:tabs>
          <w:tab w:val="left" w:pos="14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</w:p>
    <w:p w14:paraId="6E686638" w14:textId="77777777" w:rsidR="00B13048" w:rsidRDefault="00B13048" w:rsidP="00B13048">
      <w:pPr>
        <w:pStyle w:val="ListParagraph"/>
        <w:numPr>
          <w:ilvl w:val="1"/>
          <w:numId w:val="6"/>
        </w:numPr>
        <w:tabs>
          <w:tab w:val="left" w:pos="14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Tensiometer</w:t>
      </w:r>
      <w:proofErr w:type="spellEnd"/>
    </w:p>
    <w:p w14:paraId="50E69CBC" w14:textId="77777777" w:rsidR="00B13048" w:rsidRDefault="00B13048" w:rsidP="00B13048">
      <w:pPr>
        <w:pStyle w:val="ListParagraph"/>
        <w:numPr>
          <w:ilvl w:val="1"/>
          <w:numId w:val="6"/>
        </w:numPr>
        <w:tabs>
          <w:tab w:val="left" w:pos="14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Stetoskop</w:t>
      </w:r>
      <w:proofErr w:type="spellEnd"/>
    </w:p>
    <w:p w14:paraId="11083E92" w14:textId="77777777" w:rsidR="00806997" w:rsidRDefault="00806997" w:rsidP="00B13048">
      <w:pPr>
        <w:pStyle w:val="ListParagraph"/>
        <w:numPr>
          <w:ilvl w:val="1"/>
          <w:numId w:val="6"/>
        </w:numPr>
        <w:tabs>
          <w:tab w:val="left" w:pos="14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Stetoskop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leanecc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fetoskope</w:t>
      </w:r>
      <w:proofErr w:type="spellEnd"/>
    </w:p>
    <w:p w14:paraId="175F472A" w14:textId="77777777" w:rsidR="00806997" w:rsidRDefault="00806997" w:rsidP="00B13048">
      <w:pPr>
        <w:pStyle w:val="ListParagraph"/>
        <w:numPr>
          <w:ilvl w:val="1"/>
          <w:numId w:val="6"/>
        </w:numPr>
        <w:tabs>
          <w:tab w:val="left" w:pos="14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Reflek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hammer</w:t>
      </w:r>
    </w:p>
    <w:p w14:paraId="3A427354" w14:textId="77777777" w:rsidR="00806997" w:rsidRDefault="00806997" w:rsidP="00B13048">
      <w:pPr>
        <w:pStyle w:val="ListParagraph"/>
        <w:numPr>
          <w:ilvl w:val="1"/>
          <w:numId w:val="6"/>
        </w:numPr>
        <w:tabs>
          <w:tab w:val="left" w:pos="14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Metline</w:t>
      </w:r>
      <w:proofErr w:type="spellEnd"/>
    </w:p>
    <w:p w14:paraId="4A59F3F0" w14:textId="090E4D16" w:rsidR="00806997" w:rsidRPr="00806997" w:rsidRDefault="00806997" w:rsidP="00806997">
      <w:pPr>
        <w:pStyle w:val="ListParagraph"/>
        <w:numPr>
          <w:ilvl w:val="1"/>
          <w:numId w:val="6"/>
        </w:numPr>
        <w:tabs>
          <w:tab w:val="left" w:pos="14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</w:p>
    <w:p w14:paraId="56EC28FA" w14:textId="1AF704FF" w:rsidR="00806997" w:rsidRDefault="00806997" w:rsidP="00806997">
      <w:pPr>
        <w:pStyle w:val="ListParagraph"/>
        <w:numPr>
          <w:ilvl w:val="0"/>
          <w:numId w:val="6"/>
        </w:numPr>
        <w:tabs>
          <w:tab w:val="left" w:pos="14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</w:p>
    <w:p w14:paraId="3C859979" w14:textId="0359043A" w:rsidR="0070310F" w:rsidRDefault="0070310F" w:rsidP="0048560A">
      <w:pPr>
        <w:pStyle w:val="ListParagraph"/>
        <w:numPr>
          <w:ilvl w:val="1"/>
          <w:numId w:val="6"/>
        </w:numPr>
        <w:tabs>
          <w:tab w:val="left" w:pos="14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Anamnesa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2BCFB" w14:textId="77777777" w:rsidR="007B06F7" w:rsidRDefault="007B06F7" w:rsidP="008018E5">
      <w:pPr>
        <w:pStyle w:val="ListParagraph"/>
        <w:numPr>
          <w:ilvl w:val="1"/>
          <w:numId w:val="8"/>
        </w:numPr>
        <w:tabs>
          <w:tab w:val="left" w:pos="14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</w:p>
    <w:p w14:paraId="6B4CCDDB" w14:textId="77777777" w:rsidR="007B06F7" w:rsidRDefault="007B06F7" w:rsidP="008018E5">
      <w:pPr>
        <w:pStyle w:val="ListParagraph"/>
        <w:numPr>
          <w:ilvl w:val="1"/>
          <w:numId w:val="8"/>
        </w:numPr>
        <w:tabs>
          <w:tab w:val="left" w:pos="14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</w:p>
    <w:p w14:paraId="7C82479C" w14:textId="43F402B4" w:rsidR="007B06F7" w:rsidRDefault="007B06F7" w:rsidP="008018E5">
      <w:pPr>
        <w:pStyle w:val="ListParagraph"/>
        <w:numPr>
          <w:ilvl w:val="1"/>
          <w:numId w:val="8"/>
        </w:numPr>
        <w:tabs>
          <w:tab w:val="left" w:pos="14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Kebidanan</w:t>
      </w:r>
      <w:proofErr w:type="spellEnd"/>
    </w:p>
    <w:p w14:paraId="40EC5997" w14:textId="77777777" w:rsidR="007B06F7" w:rsidRDefault="007B06F7" w:rsidP="0048560A">
      <w:pPr>
        <w:pStyle w:val="ListParagraph"/>
        <w:numPr>
          <w:ilvl w:val="1"/>
          <w:numId w:val="6"/>
        </w:numPr>
        <w:tabs>
          <w:tab w:val="left" w:pos="14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</w:p>
    <w:p w14:paraId="5BF8083D" w14:textId="77777777" w:rsidR="007B06F7" w:rsidRDefault="007B06F7" w:rsidP="007B06F7">
      <w:pPr>
        <w:pStyle w:val="ListParagraph"/>
        <w:numPr>
          <w:ilvl w:val="1"/>
          <w:numId w:val="9"/>
        </w:numPr>
        <w:tabs>
          <w:tab w:val="left" w:pos="14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Menimbang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BB</w:t>
      </w:r>
    </w:p>
    <w:p w14:paraId="5F26E86D" w14:textId="77777777" w:rsidR="007B06F7" w:rsidRDefault="007B06F7" w:rsidP="007B06F7">
      <w:pPr>
        <w:pStyle w:val="ListParagraph"/>
        <w:numPr>
          <w:ilvl w:val="1"/>
          <w:numId w:val="9"/>
        </w:numPr>
        <w:tabs>
          <w:tab w:val="left" w:pos="14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TB</w:t>
      </w:r>
    </w:p>
    <w:p w14:paraId="47D6E7FD" w14:textId="77777777" w:rsidR="007B06F7" w:rsidRDefault="007B06F7" w:rsidP="007B06F7">
      <w:pPr>
        <w:pStyle w:val="ListParagraph"/>
        <w:numPr>
          <w:ilvl w:val="1"/>
          <w:numId w:val="9"/>
        </w:numPr>
        <w:tabs>
          <w:tab w:val="left" w:pos="14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LILA</w:t>
      </w:r>
    </w:p>
    <w:p w14:paraId="1A8EAA7B" w14:textId="3C3734C9" w:rsidR="007B06F7" w:rsidRDefault="00BE754F" w:rsidP="007B06F7">
      <w:pPr>
        <w:pStyle w:val="ListParagraph"/>
        <w:numPr>
          <w:ilvl w:val="1"/>
          <w:numId w:val="9"/>
        </w:numPr>
        <w:tabs>
          <w:tab w:val="left" w:pos="14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</w:p>
    <w:p w14:paraId="5534F9D0" w14:textId="77777777" w:rsidR="00BE754F" w:rsidRDefault="00BE754F" w:rsidP="0048560A">
      <w:pPr>
        <w:pStyle w:val="ListParagraph"/>
        <w:numPr>
          <w:ilvl w:val="1"/>
          <w:numId w:val="6"/>
        </w:numPr>
        <w:tabs>
          <w:tab w:val="left" w:pos="14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inspeksi</w:t>
      </w:r>
      <w:proofErr w:type="spellEnd"/>
    </w:p>
    <w:p w14:paraId="6C607A79" w14:textId="21306556" w:rsidR="00BE754F" w:rsidRDefault="00BE754F" w:rsidP="00BE754F">
      <w:pPr>
        <w:pStyle w:val="ListParagraph"/>
        <w:numPr>
          <w:ilvl w:val="1"/>
          <w:numId w:val="10"/>
        </w:numPr>
        <w:tabs>
          <w:tab w:val="left" w:pos="14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AC5B6C" w14:textId="3702D3EC" w:rsidR="00BE754F" w:rsidRDefault="00BE754F" w:rsidP="00BE754F">
      <w:pPr>
        <w:pStyle w:val="ListParagraph"/>
        <w:numPr>
          <w:ilvl w:val="1"/>
          <w:numId w:val="10"/>
        </w:numPr>
        <w:tabs>
          <w:tab w:val="left" w:pos="14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(head to toe)</w:t>
      </w:r>
    </w:p>
    <w:p w14:paraId="1696ECC7" w14:textId="0288CC5F" w:rsidR="0048560A" w:rsidRDefault="0048560A" w:rsidP="0048560A">
      <w:pPr>
        <w:pStyle w:val="ListParagraph"/>
        <w:numPr>
          <w:ilvl w:val="1"/>
          <w:numId w:val="6"/>
        </w:numPr>
        <w:tabs>
          <w:tab w:val="left" w:pos="14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Auscultasi</w:t>
      </w:r>
      <w:proofErr w:type="spellEnd"/>
    </w:p>
    <w:p w14:paraId="5514FE80" w14:textId="03BA868D" w:rsidR="00BE754F" w:rsidRDefault="00BE754F" w:rsidP="00BE754F">
      <w:pPr>
        <w:pStyle w:val="ListParagraph"/>
        <w:tabs>
          <w:tab w:val="left" w:pos="1485"/>
        </w:tabs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DJJ</w:t>
      </w:r>
    </w:p>
    <w:p w14:paraId="4199EBC4" w14:textId="77777777" w:rsidR="00BE754F" w:rsidRDefault="00BE754F" w:rsidP="0048560A">
      <w:pPr>
        <w:pStyle w:val="ListParagraph"/>
        <w:numPr>
          <w:ilvl w:val="1"/>
          <w:numId w:val="6"/>
        </w:numPr>
        <w:tabs>
          <w:tab w:val="left" w:pos="14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Obstetri</w:t>
      </w:r>
      <w:proofErr w:type="spellEnd"/>
    </w:p>
    <w:p w14:paraId="48F699D7" w14:textId="2C7E05B8" w:rsidR="00BE754F" w:rsidRDefault="00BE754F" w:rsidP="00BE754F">
      <w:pPr>
        <w:pStyle w:val="ListParagraph"/>
        <w:numPr>
          <w:ilvl w:val="1"/>
          <w:numId w:val="11"/>
        </w:numPr>
        <w:tabs>
          <w:tab w:val="left" w:pos="14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fundus uteri</w:t>
      </w:r>
    </w:p>
    <w:p w14:paraId="6CC3639A" w14:textId="7B3A36E6" w:rsidR="008018E5" w:rsidRPr="0048560A" w:rsidRDefault="008018E5" w:rsidP="0048560A">
      <w:pPr>
        <w:pStyle w:val="ListParagraph"/>
        <w:numPr>
          <w:ilvl w:val="1"/>
          <w:numId w:val="6"/>
        </w:numPr>
        <w:tabs>
          <w:tab w:val="left" w:pos="14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</w:p>
    <w:p w14:paraId="6D0AE35E" w14:textId="1FD5CF1F" w:rsidR="0070310F" w:rsidRPr="0070310F" w:rsidRDefault="0070310F" w:rsidP="0070310F">
      <w:pPr>
        <w:tabs>
          <w:tab w:val="left" w:pos="1485"/>
        </w:tabs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BD5D763" w14:textId="77777777" w:rsidR="005926C3" w:rsidRPr="005926C3" w:rsidRDefault="005926C3" w:rsidP="005926C3">
      <w:pPr>
        <w:tabs>
          <w:tab w:val="left" w:pos="14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FFA77A6" w14:textId="790C9A8A" w:rsidR="002E6341" w:rsidRPr="002635D0" w:rsidRDefault="002E6341" w:rsidP="002635D0">
      <w:pPr>
        <w:tabs>
          <w:tab w:val="left" w:pos="14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08BF27C" w14:textId="77777777" w:rsidR="001B6036" w:rsidRDefault="001B6036" w:rsidP="001B6036">
      <w:pPr>
        <w:tabs>
          <w:tab w:val="left" w:pos="14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B6036" w14:paraId="63BA4AB3" w14:textId="77777777" w:rsidTr="001B6036">
        <w:tc>
          <w:tcPr>
            <w:tcW w:w="9350" w:type="dxa"/>
          </w:tcPr>
          <w:p w14:paraId="03E2513F" w14:textId="77777777" w:rsidR="001B6036" w:rsidRPr="001B6036" w:rsidRDefault="001B6036" w:rsidP="001B6036">
            <w:pPr>
              <w:tabs>
                <w:tab w:val="left" w:pos="148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036">
              <w:rPr>
                <w:rFonts w:ascii="Times New Roman" w:hAnsi="Times New Roman" w:cs="Times New Roman"/>
                <w:sz w:val="20"/>
                <w:szCs w:val="20"/>
              </w:rPr>
              <w:t xml:space="preserve">Nama </w:t>
            </w:r>
            <w:proofErr w:type="spellStart"/>
            <w:r w:rsidRPr="001B6036">
              <w:rPr>
                <w:rFonts w:ascii="Times New Roman" w:hAnsi="Times New Roman" w:cs="Times New Roman"/>
                <w:sz w:val="20"/>
                <w:szCs w:val="20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Sumiyati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Umur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38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: IRT</w:t>
            </w:r>
          </w:p>
          <w:p w14:paraId="1C539B55" w14:textId="77777777" w:rsidR="001B6036" w:rsidRPr="001B6036" w:rsidRDefault="001B6036" w:rsidP="001B6036">
            <w:pPr>
              <w:tabs>
                <w:tab w:val="left" w:pos="148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036">
              <w:rPr>
                <w:rFonts w:ascii="Times New Roman" w:hAnsi="Times New Roman" w:cs="Times New Roman"/>
                <w:sz w:val="20"/>
                <w:szCs w:val="20"/>
              </w:rPr>
              <w:t xml:space="preserve">Nama </w:t>
            </w:r>
            <w:proofErr w:type="spellStart"/>
            <w:r w:rsidRPr="001B6036">
              <w:rPr>
                <w:rFonts w:ascii="Times New Roman" w:hAnsi="Times New Roman" w:cs="Times New Roman"/>
                <w:sz w:val="20"/>
                <w:szCs w:val="20"/>
              </w:rPr>
              <w:t>Suami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Sumarno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Suami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Buruh</w:t>
            </w:r>
            <w:proofErr w:type="spellEnd"/>
          </w:p>
          <w:p w14:paraId="4E7ABD42" w14:textId="725F9A7E" w:rsidR="001B6036" w:rsidRPr="001B6036" w:rsidRDefault="001B6036" w:rsidP="001B6036">
            <w:pPr>
              <w:tabs>
                <w:tab w:val="left" w:pos="148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036">
              <w:rPr>
                <w:rFonts w:ascii="Times New Roman" w:hAnsi="Times New Roman" w:cs="Times New Roman"/>
                <w:sz w:val="20"/>
                <w:szCs w:val="20"/>
              </w:rPr>
              <w:t>Alamat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:</w:t>
            </w:r>
            <w:r w:rsidR="006251A9">
              <w:rPr>
                <w:rFonts w:ascii="Times New Roman" w:hAnsi="Times New Roman" w:cs="Times New Roman"/>
                <w:sz w:val="20"/>
                <w:szCs w:val="20"/>
              </w:rPr>
              <w:t xml:space="preserve">RT  </w:t>
            </w:r>
            <w:r w:rsidR="001D0A22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  <w:r w:rsidR="006251A9">
              <w:rPr>
                <w:rFonts w:ascii="Times New Roman" w:hAnsi="Times New Roman" w:cs="Times New Roman"/>
                <w:sz w:val="20"/>
                <w:szCs w:val="20"/>
              </w:rPr>
              <w:t xml:space="preserve"> /RW  </w:t>
            </w:r>
            <w:r w:rsidR="001D0A22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  <w:r w:rsidR="006251A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 w:rsidR="006251A9">
              <w:rPr>
                <w:rFonts w:ascii="Times New Roman" w:hAnsi="Times New Roman" w:cs="Times New Roman"/>
                <w:sz w:val="20"/>
                <w:szCs w:val="20"/>
              </w:rPr>
              <w:t>Desa</w:t>
            </w:r>
            <w:proofErr w:type="spellEnd"/>
            <w:r w:rsidR="006251A9">
              <w:rPr>
                <w:rFonts w:ascii="Times New Roman" w:hAnsi="Times New Roman" w:cs="Times New Roman"/>
                <w:sz w:val="20"/>
                <w:szCs w:val="20"/>
              </w:rPr>
              <w:t xml:space="preserve">          : </w:t>
            </w:r>
            <w:proofErr w:type="spellStart"/>
            <w:r w:rsidR="006251A9">
              <w:rPr>
                <w:rFonts w:ascii="Times New Roman" w:hAnsi="Times New Roman" w:cs="Times New Roman"/>
                <w:sz w:val="20"/>
                <w:szCs w:val="20"/>
              </w:rPr>
              <w:t>bonjotan</w:t>
            </w:r>
            <w:proofErr w:type="spellEnd"/>
            <w:r w:rsidR="006251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251A9">
              <w:rPr>
                <w:rFonts w:ascii="Times New Roman" w:hAnsi="Times New Roman" w:cs="Times New Roman"/>
                <w:sz w:val="20"/>
                <w:szCs w:val="20"/>
              </w:rPr>
              <w:t>ngaglik,sleman</w:t>
            </w:r>
            <w:proofErr w:type="spellEnd"/>
          </w:p>
          <w:p w14:paraId="55BB5B5A" w14:textId="305F9A7D" w:rsidR="001B6036" w:rsidRPr="001B6036" w:rsidRDefault="001B6036" w:rsidP="001B6036">
            <w:pPr>
              <w:tabs>
                <w:tab w:val="left" w:pos="148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6036">
              <w:rPr>
                <w:rFonts w:ascii="Times New Roman" w:hAnsi="Times New Roman" w:cs="Times New Roman"/>
                <w:sz w:val="20"/>
                <w:szCs w:val="20"/>
              </w:rPr>
              <w:t>Dasa</w:t>
            </w:r>
            <w:proofErr w:type="spellEnd"/>
            <w:r w:rsidRPr="001B6036">
              <w:rPr>
                <w:rFonts w:ascii="Times New Roman" w:hAnsi="Times New Roman" w:cs="Times New Roman"/>
                <w:sz w:val="20"/>
                <w:szCs w:val="20"/>
              </w:rPr>
              <w:t xml:space="preserve"> Wisma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r w:rsidR="001D0A2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proofErr w:type="spellStart"/>
            <w:r w:rsidR="001D0A22">
              <w:rPr>
                <w:rFonts w:ascii="Times New Roman" w:hAnsi="Times New Roman" w:cs="Times New Roman"/>
                <w:sz w:val="20"/>
                <w:szCs w:val="20"/>
              </w:rPr>
              <w:t>posyandu</w:t>
            </w:r>
            <w:proofErr w:type="spellEnd"/>
            <w:r w:rsidR="001D0A22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</w:p>
          <w:p w14:paraId="0FAC6563" w14:textId="77777777" w:rsidR="001B6036" w:rsidRDefault="001B6036" w:rsidP="001B6036">
            <w:pPr>
              <w:tabs>
                <w:tab w:val="left" w:pos="14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036">
              <w:rPr>
                <w:rFonts w:ascii="Times New Roman" w:hAnsi="Times New Roman" w:cs="Times New Roman"/>
                <w:sz w:val="20"/>
                <w:szCs w:val="20"/>
              </w:rPr>
              <w:t>Puskesmas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:</w:t>
            </w:r>
          </w:p>
        </w:tc>
      </w:tr>
    </w:tbl>
    <w:p w14:paraId="7CD096A8" w14:textId="77777777" w:rsidR="001B6036" w:rsidRDefault="001B6036" w:rsidP="001B6036">
      <w:pPr>
        <w:tabs>
          <w:tab w:val="left" w:pos="14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B6036" w14:paraId="094BA3F6" w14:textId="77777777" w:rsidTr="001B6036">
        <w:tc>
          <w:tcPr>
            <w:tcW w:w="9350" w:type="dxa"/>
          </w:tcPr>
          <w:p w14:paraId="69309EDE" w14:textId="77777777" w:rsidR="001B6036" w:rsidRPr="001B6036" w:rsidRDefault="001B6036" w:rsidP="001B6036">
            <w:pPr>
              <w:tabs>
                <w:tab w:val="left" w:pos="148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036">
              <w:rPr>
                <w:rFonts w:ascii="Times New Roman" w:hAnsi="Times New Roman" w:cs="Times New Roman"/>
                <w:sz w:val="20"/>
                <w:szCs w:val="20"/>
              </w:rPr>
              <w:t>Tinggi Badan 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149 cm </w:t>
            </w:r>
          </w:p>
        </w:tc>
      </w:tr>
    </w:tbl>
    <w:p w14:paraId="35DDCAC4" w14:textId="77777777" w:rsidR="001B6036" w:rsidRDefault="001B6036" w:rsidP="001B6036">
      <w:pPr>
        <w:tabs>
          <w:tab w:val="left" w:pos="14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B89619" w14:textId="77777777" w:rsidR="001B6036" w:rsidRDefault="001B6036" w:rsidP="001B6036">
      <w:pPr>
        <w:tabs>
          <w:tab w:val="left" w:pos="14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A.PENGAMATAN KEHAMILAN</w:t>
      </w:r>
    </w:p>
    <w:p w14:paraId="7C630F33" w14:textId="77777777" w:rsidR="001B6036" w:rsidRDefault="001B6036" w:rsidP="001B6036">
      <w:pPr>
        <w:tabs>
          <w:tab w:val="left" w:pos="14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ANAMNESE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90"/>
      </w:tblGrid>
      <w:tr w:rsidR="001B6036" w14:paraId="3F9646D9" w14:textId="77777777" w:rsidTr="006251A9">
        <w:trPr>
          <w:trHeight w:val="4426"/>
        </w:trPr>
        <w:tc>
          <w:tcPr>
            <w:tcW w:w="4390" w:type="dxa"/>
          </w:tcPr>
          <w:p w14:paraId="7F4B1AB9" w14:textId="77777777" w:rsidR="001B6036" w:rsidRPr="001B6036" w:rsidRDefault="001B6036" w:rsidP="001B6036">
            <w:pPr>
              <w:pStyle w:val="ListParagraph"/>
              <w:numPr>
                <w:ilvl w:val="0"/>
                <w:numId w:val="2"/>
              </w:numPr>
              <w:tabs>
                <w:tab w:val="left" w:pos="14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6036">
              <w:rPr>
                <w:rFonts w:ascii="Times New Roman" w:hAnsi="Times New Roman" w:cs="Times New Roman"/>
                <w:sz w:val="20"/>
                <w:szCs w:val="20"/>
              </w:rPr>
              <w:t>Fungsi</w:t>
            </w:r>
            <w:proofErr w:type="spellEnd"/>
            <w:r w:rsidRPr="001B60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36">
              <w:rPr>
                <w:rFonts w:ascii="Times New Roman" w:hAnsi="Times New Roman" w:cs="Times New Roman"/>
                <w:sz w:val="20"/>
                <w:szCs w:val="20"/>
              </w:rPr>
              <w:t>Reproduksi</w:t>
            </w:r>
            <w:proofErr w:type="spellEnd"/>
          </w:p>
          <w:p w14:paraId="7F4D2D81" w14:textId="77777777" w:rsidR="001B6036" w:rsidRPr="001B6036" w:rsidRDefault="001B6036" w:rsidP="001B6036">
            <w:pPr>
              <w:pStyle w:val="ListParagraph"/>
              <w:tabs>
                <w:tab w:val="left" w:pos="14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6036">
              <w:rPr>
                <w:rFonts w:ascii="Times New Roman" w:hAnsi="Times New Roman" w:cs="Times New Roman"/>
                <w:sz w:val="20"/>
                <w:szCs w:val="20"/>
              </w:rPr>
              <w:t>HPHT : 27-3-2020</w:t>
            </w:r>
          </w:p>
          <w:p w14:paraId="4ED7A945" w14:textId="77777777" w:rsidR="001B6036" w:rsidRPr="001B6036" w:rsidRDefault="001B6036" w:rsidP="001B6036">
            <w:pPr>
              <w:pStyle w:val="ListParagraph"/>
              <w:tabs>
                <w:tab w:val="left" w:pos="14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6036">
              <w:rPr>
                <w:rFonts w:ascii="Times New Roman" w:hAnsi="Times New Roman" w:cs="Times New Roman"/>
                <w:sz w:val="20"/>
                <w:szCs w:val="20"/>
              </w:rPr>
              <w:t>HTP : 1-1-2021</w:t>
            </w:r>
          </w:p>
          <w:p w14:paraId="42859C33" w14:textId="30A194A2" w:rsidR="001B6036" w:rsidRPr="001B6036" w:rsidRDefault="001B6036" w:rsidP="001B6036">
            <w:pPr>
              <w:pStyle w:val="ListParagraph"/>
              <w:tabs>
                <w:tab w:val="left" w:pos="14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6036">
              <w:rPr>
                <w:rFonts w:ascii="Times New Roman" w:hAnsi="Times New Roman" w:cs="Times New Roman"/>
                <w:sz w:val="20"/>
                <w:szCs w:val="20"/>
              </w:rPr>
              <w:t>Kehamilan</w:t>
            </w:r>
            <w:proofErr w:type="spellEnd"/>
            <w:r w:rsidRPr="001B60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36">
              <w:rPr>
                <w:rFonts w:ascii="Times New Roman" w:hAnsi="Times New Roman" w:cs="Times New Roman"/>
                <w:sz w:val="20"/>
                <w:szCs w:val="20"/>
              </w:rPr>
              <w:t>Sekarang</w:t>
            </w:r>
            <w:proofErr w:type="spellEnd"/>
            <w:r w:rsidRPr="001B6036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proofErr w:type="spellStart"/>
            <w:r w:rsidR="001D0A22">
              <w:rPr>
                <w:rFonts w:ascii="Times New Roman" w:hAnsi="Times New Roman" w:cs="Times New Roman"/>
                <w:sz w:val="20"/>
                <w:szCs w:val="20"/>
              </w:rPr>
              <w:t>mual</w:t>
            </w:r>
            <w:proofErr w:type="spellEnd"/>
            <w:r w:rsidR="001D0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D0A22">
              <w:rPr>
                <w:rFonts w:ascii="Times New Roman" w:hAnsi="Times New Roman" w:cs="Times New Roman"/>
                <w:sz w:val="20"/>
                <w:szCs w:val="20"/>
              </w:rPr>
              <w:t>mual</w:t>
            </w:r>
            <w:proofErr w:type="spellEnd"/>
            <w:r w:rsidR="001D0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AC62C18" w14:textId="77777777" w:rsidR="001B6036" w:rsidRPr="001B6036" w:rsidRDefault="001B6036" w:rsidP="001B6036">
            <w:pPr>
              <w:pStyle w:val="ListParagraph"/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036">
              <w:rPr>
                <w:rFonts w:ascii="Times New Roman" w:hAnsi="Times New Roman" w:cs="Times New Roman"/>
                <w:sz w:val="20"/>
                <w:szCs w:val="20"/>
              </w:rPr>
              <w:t>Keluhan</w:t>
            </w:r>
            <w:proofErr w:type="spellEnd"/>
            <w:r w:rsidRPr="001B60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6036">
              <w:rPr>
                <w:rFonts w:ascii="Times New Roman" w:hAnsi="Times New Roman" w:cs="Times New Roman"/>
                <w:sz w:val="20"/>
                <w:szCs w:val="20"/>
              </w:rPr>
              <w:t>Utama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</w:p>
        </w:tc>
      </w:tr>
    </w:tbl>
    <w:tbl>
      <w:tblPr>
        <w:tblpPr w:leftFromText="180" w:rightFromText="180" w:vertAnchor="text" w:horzAnchor="margin" w:tblpXSpec="right" w:tblpY="-45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</w:tblGrid>
      <w:tr w:rsidR="006251A9" w14:paraId="7B51A06F" w14:textId="77777777" w:rsidTr="006251A9">
        <w:trPr>
          <w:trHeight w:val="4099"/>
        </w:trPr>
        <w:tc>
          <w:tcPr>
            <w:tcW w:w="4407" w:type="dxa"/>
          </w:tcPr>
          <w:p w14:paraId="4ABBC26A" w14:textId="60D7C99D" w:rsidR="006251A9" w:rsidRDefault="006251A9" w:rsidP="006251A9">
            <w:pPr>
              <w:tabs>
                <w:tab w:val="left" w:pos="14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2082E">
              <w:rPr>
                <w:rFonts w:ascii="Times New Roman" w:hAnsi="Times New Roman" w:cs="Times New Roman"/>
                <w:sz w:val="20"/>
                <w:szCs w:val="20"/>
              </w:rPr>
              <w:t xml:space="preserve">Riwayat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Obstatri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 3,2kg normal     2. 3,2 normal</w:t>
            </w:r>
          </w:p>
          <w:p w14:paraId="201E4722" w14:textId="4493B9C0" w:rsidR="006251A9" w:rsidRDefault="006251A9" w:rsidP="006251A9">
            <w:pPr>
              <w:tabs>
                <w:tab w:val="left" w:pos="14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G3P2A0                 3.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Kehamilan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sekarang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49BA909" w14:textId="1317916E" w:rsidR="006251A9" w:rsidRDefault="006251A9" w:rsidP="006251A9">
            <w:pPr>
              <w:tabs>
                <w:tab w:val="left" w:pos="14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hidup:2</w:t>
            </w:r>
          </w:p>
          <w:p w14:paraId="22B09543" w14:textId="77777777" w:rsidR="006251A9" w:rsidRDefault="006251A9" w:rsidP="006251A9">
            <w:pPr>
              <w:tabs>
                <w:tab w:val="left" w:pos="14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lahir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-</w:t>
            </w:r>
          </w:p>
          <w:p w14:paraId="6B5B00C1" w14:textId="086A9C2A" w:rsidR="006251A9" w:rsidRDefault="006251A9" w:rsidP="006251A9">
            <w:pPr>
              <w:tabs>
                <w:tab w:val="left" w:pos="14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Jarak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peralinan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terakhir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38EF04" w14:textId="77777777" w:rsidR="006251A9" w:rsidRDefault="006251A9" w:rsidP="006251A9">
            <w:pPr>
              <w:tabs>
                <w:tab w:val="left" w:pos="14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Penolong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persalinan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terakhir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C362C85" w14:textId="249C099B" w:rsidR="006251A9" w:rsidRDefault="006251A9" w:rsidP="006251A9">
            <w:pPr>
              <w:tabs>
                <w:tab w:val="left" w:pos="14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Sebutkan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bidan</w:t>
            </w:r>
            <w:proofErr w:type="spellEnd"/>
          </w:p>
          <w:p w14:paraId="3556A968" w14:textId="17161B3B" w:rsidR="006251A9" w:rsidRDefault="006251A9" w:rsidP="006251A9">
            <w:pPr>
              <w:tabs>
                <w:tab w:val="left" w:pos="14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23B9C6" wp14:editId="1923EFC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220980</wp:posOffset>
                      </wp:positionV>
                      <wp:extent cx="209550" cy="219075"/>
                      <wp:effectExtent l="0" t="0" r="19050" b="28575"/>
                      <wp:wrapNone/>
                      <wp:docPr id="4" name="Circle: Holl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E3432D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ircle: Hollow 4" o:spid="_x0000_s1026" type="#_x0000_t23" style="position:absolute;margin-left:13.45pt;margin-top:17.4pt;width:16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Cara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persalinan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lalu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</w:p>
          <w:p w14:paraId="58ADD25F" w14:textId="3901DA07" w:rsidR="006251A9" w:rsidRDefault="006251A9" w:rsidP="006251A9">
            <w:pPr>
              <w:pStyle w:val="ListParagraph"/>
              <w:numPr>
                <w:ilvl w:val="0"/>
                <w:numId w:val="4"/>
              </w:numPr>
              <w:tabs>
                <w:tab w:val="left" w:pos="14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Spontan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6C6D51" w14:textId="77777777" w:rsidR="006251A9" w:rsidRDefault="006251A9" w:rsidP="006251A9">
            <w:pPr>
              <w:pStyle w:val="ListParagraph"/>
              <w:numPr>
                <w:ilvl w:val="0"/>
                <w:numId w:val="4"/>
              </w:numPr>
              <w:tabs>
                <w:tab w:val="left" w:pos="14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Buatan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sebutkan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AA77FF" w14:textId="77777777" w:rsidR="006251A9" w:rsidRDefault="006251A9" w:rsidP="006251A9">
            <w:pPr>
              <w:tabs>
                <w:tab w:val="left" w:pos="14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kontrasepsi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kehamilam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ini</w:t>
            </w:r>
            <w:proofErr w:type="spellEnd"/>
          </w:p>
          <w:p w14:paraId="2FCA34A0" w14:textId="73392231" w:rsidR="006251A9" w:rsidRPr="00C2082E" w:rsidRDefault="006251A9" w:rsidP="006251A9">
            <w:pPr>
              <w:tabs>
                <w:tab w:val="left" w:pos="14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Sebutkan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suntik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D2AEC4F" w14:textId="77777777" w:rsidR="00C2082E" w:rsidRDefault="00C2082E" w:rsidP="001B6036">
      <w:pPr>
        <w:tabs>
          <w:tab w:val="left" w:pos="14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28BA2B" w14:textId="0C9437BC" w:rsidR="001B6036" w:rsidRDefault="00091D86" w:rsidP="001B6036">
      <w:pPr>
        <w:tabs>
          <w:tab w:val="left" w:pos="14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7AB419" w14:textId="31E81D58" w:rsidR="001B6036" w:rsidRDefault="001B6036" w:rsidP="001B6036">
      <w:pPr>
        <w:tabs>
          <w:tab w:val="left" w:pos="14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0BA7E47" w14:textId="7D8B444E" w:rsidR="00C2082E" w:rsidRPr="00C2082E" w:rsidRDefault="00C2082E" w:rsidP="00C2082E">
      <w:pPr>
        <w:rPr>
          <w:rFonts w:ascii="Times New Roman" w:hAnsi="Times New Roman" w:cs="Times New Roman"/>
          <w:sz w:val="24"/>
          <w:szCs w:val="24"/>
        </w:rPr>
      </w:pPr>
    </w:p>
    <w:p w14:paraId="62C84E5C" w14:textId="1F4C07B0" w:rsidR="00C2082E" w:rsidRDefault="00C2082E" w:rsidP="00C2082E">
      <w:pPr>
        <w:rPr>
          <w:rFonts w:ascii="Times New Roman" w:hAnsi="Times New Roman" w:cs="Times New Roman"/>
          <w:sz w:val="24"/>
          <w:szCs w:val="24"/>
        </w:rPr>
      </w:pPr>
    </w:p>
    <w:p w14:paraId="42CFBFFB" w14:textId="3704E03E" w:rsidR="00DE1A03" w:rsidRDefault="00DE1A03" w:rsidP="00C2082E">
      <w:pPr>
        <w:rPr>
          <w:rFonts w:ascii="Times New Roman" w:hAnsi="Times New Roman" w:cs="Times New Roman"/>
          <w:sz w:val="24"/>
          <w:szCs w:val="24"/>
        </w:rPr>
      </w:pPr>
    </w:p>
    <w:p w14:paraId="511B7F1E" w14:textId="26E87E83" w:rsidR="00DE1A03" w:rsidRDefault="00DE1A03" w:rsidP="00C2082E">
      <w:pPr>
        <w:rPr>
          <w:rFonts w:ascii="Times New Roman" w:hAnsi="Times New Roman" w:cs="Times New Roman"/>
          <w:sz w:val="24"/>
          <w:szCs w:val="24"/>
        </w:rPr>
      </w:pPr>
    </w:p>
    <w:p w14:paraId="404A2E8C" w14:textId="78E88B38" w:rsidR="00DE1A03" w:rsidRDefault="00DE1A03" w:rsidP="00C2082E">
      <w:pPr>
        <w:rPr>
          <w:rFonts w:ascii="Times New Roman" w:hAnsi="Times New Roman" w:cs="Times New Roman"/>
          <w:sz w:val="24"/>
          <w:szCs w:val="24"/>
        </w:rPr>
      </w:pPr>
    </w:p>
    <w:p w14:paraId="0C31E5CC" w14:textId="71497FB9" w:rsidR="00DE1A03" w:rsidRDefault="00DE1A03" w:rsidP="00C2082E">
      <w:pPr>
        <w:rPr>
          <w:rFonts w:ascii="Times New Roman" w:hAnsi="Times New Roman" w:cs="Times New Roman"/>
          <w:sz w:val="24"/>
          <w:szCs w:val="24"/>
        </w:rPr>
      </w:pPr>
    </w:p>
    <w:p w14:paraId="2BB5DA63" w14:textId="7A87DD4E" w:rsidR="00DE1A03" w:rsidRDefault="00DE1A03" w:rsidP="00C2082E">
      <w:pPr>
        <w:rPr>
          <w:rFonts w:ascii="Times New Roman" w:hAnsi="Times New Roman" w:cs="Times New Roman"/>
          <w:sz w:val="24"/>
          <w:szCs w:val="24"/>
        </w:rPr>
      </w:pPr>
    </w:p>
    <w:p w14:paraId="4941F544" w14:textId="77777777" w:rsidR="00DE1A03" w:rsidRDefault="00DE1A03" w:rsidP="00C2082E">
      <w:pPr>
        <w:rPr>
          <w:rFonts w:ascii="Times New Roman" w:hAnsi="Times New Roman" w:cs="Times New Roman"/>
          <w:sz w:val="24"/>
          <w:szCs w:val="24"/>
        </w:rPr>
      </w:pPr>
    </w:p>
    <w:p w14:paraId="0AF3CF77" w14:textId="466AB02B" w:rsidR="00C2082E" w:rsidRDefault="00C2082E" w:rsidP="00C2082E">
      <w:pPr>
        <w:rPr>
          <w:rFonts w:ascii="Times New Roman" w:hAnsi="Times New Roman" w:cs="Times New Roman"/>
          <w:sz w:val="24"/>
          <w:szCs w:val="24"/>
        </w:rPr>
      </w:pPr>
    </w:p>
    <w:p w14:paraId="05F53459" w14:textId="00D6D432" w:rsidR="00C2082E" w:rsidRDefault="00DE1A03" w:rsidP="00C2082E">
      <w:pPr>
        <w:rPr>
          <w:rFonts w:ascii="Times New Roman" w:hAnsi="Times New Roman" w:cs="Times New Roman"/>
          <w:sz w:val="24"/>
          <w:szCs w:val="24"/>
        </w:rPr>
      </w:pPr>
      <w:r w:rsidRPr="00DE1A03">
        <w:rPr>
          <w:rFonts w:ascii="Times New Roman" w:hAnsi="Times New Roman" w:cs="Times New Roman"/>
          <w:sz w:val="24"/>
          <w:szCs w:val="24"/>
        </w:rPr>
        <w:t>PEMERIKSAAN ANTENATAL</w:t>
      </w:r>
    </w:p>
    <w:tbl>
      <w:tblPr>
        <w:tblStyle w:val="TableGrid"/>
        <w:tblpPr w:leftFromText="180" w:rightFromText="180" w:vertAnchor="text" w:horzAnchor="margin" w:tblpXSpec="center" w:tblpY="238"/>
        <w:tblW w:w="10144" w:type="dxa"/>
        <w:tblLook w:val="04A0" w:firstRow="1" w:lastRow="0" w:firstColumn="1" w:lastColumn="0" w:noHBand="0" w:noVBand="1"/>
      </w:tblPr>
      <w:tblGrid>
        <w:gridCol w:w="296"/>
        <w:gridCol w:w="1016"/>
        <w:gridCol w:w="926"/>
        <w:gridCol w:w="750"/>
        <w:gridCol w:w="1109"/>
        <w:gridCol w:w="840"/>
        <w:gridCol w:w="810"/>
        <w:gridCol w:w="927"/>
        <w:gridCol w:w="494"/>
        <w:gridCol w:w="1283"/>
        <w:gridCol w:w="995"/>
        <w:gridCol w:w="698"/>
      </w:tblGrid>
      <w:tr w:rsidR="00DE1A03" w14:paraId="0A4B335C" w14:textId="77777777" w:rsidTr="00DE1A03">
        <w:trPr>
          <w:trHeight w:val="1137"/>
        </w:trPr>
        <w:tc>
          <w:tcPr>
            <w:tcW w:w="296" w:type="dxa"/>
          </w:tcPr>
          <w:p w14:paraId="5A5F3500" w14:textId="77777777" w:rsidR="00DE1A03" w:rsidRDefault="00DE1A03" w:rsidP="00DE1A03">
            <w:pPr>
              <w:tabs>
                <w:tab w:val="left" w:pos="14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18117D8" w14:textId="77777777" w:rsidR="00DE1A03" w:rsidRPr="00D13809" w:rsidRDefault="00DE1A03" w:rsidP="00DE1A03">
            <w:pPr>
              <w:tabs>
                <w:tab w:val="left" w:pos="1485"/>
              </w:tabs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D13809">
              <w:rPr>
                <w:rFonts w:cstheme="minorHAnsi"/>
                <w:sz w:val="18"/>
                <w:szCs w:val="18"/>
              </w:rPr>
              <w:t>KELUHAN SEKARANG</w:t>
            </w:r>
          </w:p>
        </w:tc>
        <w:tc>
          <w:tcPr>
            <w:tcW w:w="926" w:type="dxa"/>
          </w:tcPr>
          <w:p w14:paraId="207C80F4" w14:textId="77777777" w:rsidR="00DE1A03" w:rsidRPr="00D13809" w:rsidRDefault="00DE1A03" w:rsidP="00DE1A03">
            <w:pPr>
              <w:tabs>
                <w:tab w:val="left" w:pos="1485"/>
              </w:tabs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D13809">
              <w:rPr>
                <w:rFonts w:cstheme="minorHAnsi"/>
                <w:sz w:val="18"/>
                <w:szCs w:val="18"/>
              </w:rPr>
              <w:t>TEKANAN DARAH (MMHG)</w:t>
            </w:r>
          </w:p>
        </w:tc>
        <w:tc>
          <w:tcPr>
            <w:tcW w:w="750" w:type="dxa"/>
          </w:tcPr>
          <w:p w14:paraId="636BCF0E" w14:textId="77777777" w:rsidR="00DE1A03" w:rsidRPr="00D13809" w:rsidRDefault="00DE1A03" w:rsidP="00DE1A03">
            <w:pPr>
              <w:tabs>
                <w:tab w:val="left" w:pos="1485"/>
              </w:tabs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D13809">
              <w:rPr>
                <w:rFonts w:cstheme="minorHAnsi"/>
                <w:sz w:val="18"/>
                <w:szCs w:val="18"/>
              </w:rPr>
              <w:t>BERAT BADAN (kg)</w:t>
            </w:r>
          </w:p>
        </w:tc>
        <w:tc>
          <w:tcPr>
            <w:tcW w:w="1109" w:type="dxa"/>
          </w:tcPr>
          <w:p w14:paraId="39F331B0" w14:textId="77777777" w:rsidR="00DE1A03" w:rsidRPr="00D13809" w:rsidRDefault="00DE1A03" w:rsidP="00DE1A03">
            <w:pPr>
              <w:tabs>
                <w:tab w:val="left" w:pos="1485"/>
              </w:tabs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D13809">
              <w:rPr>
                <w:rFonts w:cstheme="minorHAnsi"/>
                <w:sz w:val="18"/>
                <w:szCs w:val="18"/>
              </w:rPr>
              <w:t>UMUR KEHAMILAN (</w:t>
            </w:r>
            <w:proofErr w:type="spellStart"/>
            <w:r w:rsidRPr="00D13809">
              <w:rPr>
                <w:rFonts w:cstheme="minorHAnsi"/>
                <w:sz w:val="18"/>
                <w:szCs w:val="18"/>
              </w:rPr>
              <w:t>Minggu</w:t>
            </w:r>
            <w:proofErr w:type="spellEnd"/>
            <w:r w:rsidRPr="00D13809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840" w:type="dxa"/>
          </w:tcPr>
          <w:p w14:paraId="41C61277" w14:textId="77777777" w:rsidR="00DE1A03" w:rsidRPr="00D13809" w:rsidRDefault="00DE1A03" w:rsidP="00DE1A03">
            <w:pPr>
              <w:tabs>
                <w:tab w:val="left" w:pos="1485"/>
              </w:tabs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D13809">
              <w:rPr>
                <w:rFonts w:cstheme="minorHAnsi"/>
                <w:sz w:val="18"/>
                <w:szCs w:val="18"/>
              </w:rPr>
              <w:t>TINGGI FUNDUS (cm)</w:t>
            </w:r>
          </w:p>
        </w:tc>
        <w:tc>
          <w:tcPr>
            <w:tcW w:w="810" w:type="dxa"/>
          </w:tcPr>
          <w:p w14:paraId="66BF3DCA" w14:textId="77777777" w:rsidR="00DE1A03" w:rsidRPr="00D13809" w:rsidRDefault="00DE1A03" w:rsidP="00DE1A03">
            <w:pPr>
              <w:tabs>
                <w:tab w:val="left" w:pos="1485"/>
              </w:tabs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D13809">
              <w:rPr>
                <w:rFonts w:cstheme="minorHAnsi"/>
                <w:sz w:val="18"/>
                <w:szCs w:val="18"/>
              </w:rPr>
              <w:t>LETAK JANIN</w:t>
            </w:r>
          </w:p>
          <w:p w14:paraId="51B25110" w14:textId="77777777" w:rsidR="00DE1A03" w:rsidRPr="00D13809" w:rsidRDefault="00DE1A03" w:rsidP="00DE1A03">
            <w:pPr>
              <w:tabs>
                <w:tab w:val="left" w:pos="1485"/>
              </w:tabs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13809">
              <w:rPr>
                <w:rFonts w:cstheme="minorHAnsi"/>
                <w:sz w:val="18"/>
                <w:szCs w:val="18"/>
              </w:rPr>
              <w:t>Kep</w:t>
            </w:r>
            <w:proofErr w:type="spellEnd"/>
            <w:r w:rsidRPr="00D13809">
              <w:rPr>
                <w:rFonts w:cstheme="minorHAnsi"/>
                <w:sz w:val="18"/>
                <w:szCs w:val="18"/>
              </w:rPr>
              <w:t>/Su/</w:t>
            </w:r>
          </w:p>
          <w:p w14:paraId="40DCB51E" w14:textId="77777777" w:rsidR="00DE1A03" w:rsidRPr="00D13809" w:rsidRDefault="00DE1A03" w:rsidP="00DE1A03">
            <w:pPr>
              <w:tabs>
                <w:tab w:val="left" w:pos="1485"/>
              </w:tabs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D13809">
              <w:rPr>
                <w:rFonts w:cstheme="minorHAnsi"/>
                <w:sz w:val="18"/>
                <w:szCs w:val="18"/>
              </w:rPr>
              <w:t>Li</w:t>
            </w:r>
          </w:p>
        </w:tc>
        <w:tc>
          <w:tcPr>
            <w:tcW w:w="927" w:type="dxa"/>
          </w:tcPr>
          <w:p w14:paraId="6E1D25B9" w14:textId="77777777" w:rsidR="00DE1A03" w:rsidRPr="00D13809" w:rsidRDefault="00DE1A03" w:rsidP="00DE1A03">
            <w:pPr>
              <w:tabs>
                <w:tab w:val="left" w:pos="1485"/>
              </w:tabs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D13809">
              <w:rPr>
                <w:rFonts w:cstheme="minorHAnsi"/>
                <w:sz w:val="18"/>
                <w:szCs w:val="18"/>
              </w:rPr>
              <w:t>DENYUT JANTUNG JANIN</w:t>
            </w:r>
          </w:p>
        </w:tc>
        <w:tc>
          <w:tcPr>
            <w:tcW w:w="494" w:type="dxa"/>
          </w:tcPr>
          <w:p w14:paraId="6F3D24A3" w14:textId="77777777" w:rsidR="00DE1A03" w:rsidRPr="00D13809" w:rsidRDefault="00DE1A03" w:rsidP="00DE1A03">
            <w:pPr>
              <w:tabs>
                <w:tab w:val="left" w:pos="1485"/>
              </w:tabs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D13809">
              <w:rPr>
                <w:rFonts w:cstheme="minorHAnsi"/>
                <w:sz w:val="18"/>
                <w:szCs w:val="18"/>
              </w:rPr>
              <w:t>LAB</w:t>
            </w:r>
          </w:p>
        </w:tc>
        <w:tc>
          <w:tcPr>
            <w:tcW w:w="1283" w:type="dxa"/>
          </w:tcPr>
          <w:p w14:paraId="17B379ED" w14:textId="77777777" w:rsidR="00DE1A03" w:rsidRPr="00D13809" w:rsidRDefault="00DE1A03" w:rsidP="00DE1A03">
            <w:pPr>
              <w:tabs>
                <w:tab w:val="left" w:pos="1485"/>
              </w:tabs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D13809">
              <w:rPr>
                <w:rFonts w:cstheme="minorHAnsi"/>
                <w:sz w:val="18"/>
                <w:szCs w:val="18"/>
              </w:rPr>
              <w:t>PEMERIKSAAN KHUSUS</w:t>
            </w:r>
          </w:p>
        </w:tc>
        <w:tc>
          <w:tcPr>
            <w:tcW w:w="995" w:type="dxa"/>
          </w:tcPr>
          <w:p w14:paraId="5B59448D" w14:textId="77777777" w:rsidR="00DE1A03" w:rsidRPr="00D13809" w:rsidRDefault="00DE1A03" w:rsidP="00DE1A03">
            <w:pPr>
              <w:tabs>
                <w:tab w:val="left" w:pos="1485"/>
              </w:tabs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D13809">
              <w:rPr>
                <w:rFonts w:cstheme="minorHAnsi"/>
                <w:sz w:val="18"/>
                <w:szCs w:val="18"/>
              </w:rPr>
              <w:t xml:space="preserve">TINDAKAN (TERAPI: TT/Fe, </w:t>
            </w:r>
            <w:proofErr w:type="spellStart"/>
            <w:r w:rsidRPr="00D13809">
              <w:rPr>
                <w:rFonts w:cstheme="minorHAnsi"/>
                <w:sz w:val="18"/>
                <w:szCs w:val="18"/>
              </w:rPr>
              <w:t>Rujukan</w:t>
            </w:r>
            <w:proofErr w:type="spellEnd"/>
            <w:r w:rsidRPr="00D13809">
              <w:rPr>
                <w:rFonts w:cstheme="minorHAnsi"/>
                <w:sz w:val="18"/>
                <w:szCs w:val="18"/>
              </w:rPr>
              <w:t>)</w:t>
            </w:r>
          </w:p>
          <w:p w14:paraId="0AA7ABB2" w14:textId="77777777" w:rsidR="00DE1A03" w:rsidRPr="00D13809" w:rsidRDefault="00DE1A03" w:rsidP="00DE1A03">
            <w:pPr>
              <w:tabs>
                <w:tab w:val="left" w:pos="1485"/>
              </w:tabs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</w:tcPr>
          <w:p w14:paraId="5D72704D" w14:textId="77777777" w:rsidR="00DE1A03" w:rsidRPr="00D13809" w:rsidRDefault="00DE1A03" w:rsidP="00DE1A03">
            <w:pPr>
              <w:tabs>
                <w:tab w:val="left" w:pos="1485"/>
              </w:tabs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D13809">
              <w:rPr>
                <w:rFonts w:cstheme="minorHAnsi"/>
                <w:sz w:val="18"/>
                <w:szCs w:val="18"/>
              </w:rPr>
              <w:t>PARAF</w:t>
            </w:r>
          </w:p>
        </w:tc>
      </w:tr>
      <w:tr w:rsidR="00DE1A03" w14:paraId="45F6083D" w14:textId="77777777" w:rsidTr="00DE1A03">
        <w:trPr>
          <w:trHeight w:val="213"/>
        </w:trPr>
        <w:tc>
          <w:tcPr>
            <w:tcW w:w="296" w:type="dxa"/>
          </w:tcPr>
          <w:p w14:paraId="01FE0DCB" w14:textId="77777777" w:rsidR="00DE1A03" w:rsidRPr="00FF2C2A" w:rsidRDefault="00DE1A03" w:rsidP="00DE1A03">
            <w:pPr>
              <w:tabs>
                <w:tab w:val="left" w:pos="148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C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16" w:type="dxa"/>
          </w:tcPr>
          <w:p w14:paraId="0A63CF29" w14:textId="77777777" w:rsidR="00DE1A03" w:rsidRPr="00D13809" w:rsidRDefault="00DE1A03" w:rsidP="00DE1A03">
            <w:pPr>
              <w:tabs>
                <w:tab w:val="left" w:pos="148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8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</w:tcPr>
          <w:p w14:paraId="320F0408" w14:textId="77777777" w:rsidR="00DE1A03" w:rsidRPr="00D13809" w:rsidRDefault="00DE1A03" w:rsidP="00DE1A03">
            <w:pPr>
              <w:tabs>
                <w:tab w:val="left" w:pos="148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8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0" w:type="dxa"/>
          </w:tcPr>
          <w:p w14:paraId="051A70DB" w14:textId="77777777" w:rsidR="00DE1A03" w:rsidRPr="00D13809" w:rsidRDefault="00DE1A03" w:rsidP="00DE1A03">
            <w:pPr>
              <w:tabs>
                <w:tab w:val="left" w:pos="148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8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09" w:type="dxa"/>
          </w:tcPr>
          <w:p w14:paraId="62683080" w14:textId="77777777" w:rsidR="00DE1A03" w:rsidRPr="00D13809" w:rsidRDefault="00DE1A03" w:rsidP="00DE1A03">
            <w:pPr>
              <w:tabs>
                <w:tab w:val="left" w:pos="148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8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0" w:type="dxa"/>
          </w:tcPr>
          <w:p w14:paraId="521983C4" w14:textId="77777777" w:rsidR="00DE1A03" w:rsidRPr="00D13809" w:rsidRDefault="00DE1A03" w:rsidP="00DE1A03">
            <w:pPr>
              <w:tabs>
                <w:tab w:val="left" w:pos="148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8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</w:tcPr>
          <w:p w14:paraId="37E0CF85" w14:textId="77777777" w:rsidR="00DE1A03" w:rsidRPr="00D13809" w:rsidRDefault="00DE1A03" w:rsidP="00DE1A03">
            <w:pPr>
              <w:tabs>
                <w:tab w:val="left" w:pos="148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8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27" w:type="dxa"/>
          </w:tcPr>
          <w:p w14:paraId="4685E893" w14:textId="77777777" w:rsidR="00DE1A03" w:rsidRPr="00D13809" w:rsidRDefault="00DE1A03" w:rsidP="00DE1A03">
            <w:pPr>
              <w:tabs>
                <w:tab w:val="left" w:pos="148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80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94" w:type="dxa"/>
          </w:tcPr>
          <w:p w14:paraId="1A381F47" w14:textId="77777777" w:rsidR="00DE1A03" w:rsidRPr="00D13809" w:rsidRDefault="00DE1A03" w:rsidP="00DE1A03">
            <w:pPr>
              <w:tabs>
                <w:tab w:val="left" w:pos="148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80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83" w:type="dxa"/>
          </w:tcPr>
          <w:p w14:paraId="7614B265" w14:textId="77777777" w:rsidR="00DE1A03" w:rsidRPr="00D13809" w:rsidRDefault="00DE1A03" w:rsidP="00DE1A03">
            <w:pPr>
              <w:tabs>
                <w:tab w:val="left" w:pos="148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80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5" w:type="dxa"/>
          </w:tcPr>
          <w:p w14:paraId="130CB119" w14:textId="77777777" w:rsidR="00DE1A03" w:rsidRPr="00D13809" w:rsidRDefault="00DE1A03" w:rsidP="00DE1A03">
            <w:pPr>
              <w:tabs>
                <w:tab w:val="left" w:pos="148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80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98" w:type="dxa"/>
          </w:tcPr>
          <w:p w14:paraId="68F2CED7" w14:textId="77777777" w:rsidR="00DE1A03" w:rsidRPr="00D13809" w:rsidRDefault="00DE1A03" w:rsidP="00DE1A03">
            <w:pPr>
              <w:tabs>
                <w:tab w:val="left" w:pos="1485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80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E1A03" w14:paraId="590F43B0" w14:textId="77777777" w:rsidTr="00DE1A03">
        <w:trPr>
          <w:trHeight w:val="4197"/>
        </w:trPr>
        <w:tc>
          <w:tcPr>
            <w:tcW w:w="296" w:type="dxa"/>
          </w:tcPr>
          <w:p w14:paraId="0AA6E8DA" w14:textId="77777777" w:rsidR="00DE1A03" w:rsidRDefault="00DE1A03" w:rsidP="00DE1A03">
            <w:pPr>
              <w:tabs>
                <w:tab w:val="left" w:pos="14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F9AC2" w14:textId="77777777" w:rsidR="00DE1A03" w:rsidRDefault="00DE1A03" w:rsidP="00DE1A03">
            <w:pPr>
              <w:tabs>
                <w:tab w:val="left" w:pos="14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0DAB8" w14:textId="77777777" w:rsidR="00DE1A03" w:rsidRDefault="00DE1A03" w:rsidP="00DE1A03">
            <w:pPr>
              <w:tabs>
                <w:tab w:val="left" w:pos="14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3A14D" w14:textId="77777777" w:rsidR="00DE1A03" w:rsidRDefault="00DE1A03" w:rsidP="00DE1A03">
            <w:pPr>
              <w:tabs>
                <w:tab w:val="left" w:pos="14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00CB8" w14:textId="77777777" w:rsidR="00DE1A03" w:rsidRDefault="00DE1A03" w:rsidP="00DE1A03">
            <w:pPr>
              <w:tabs>
                <w:tab w:val="left" w:pos="14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4D186" w14:textId="77777777" w:rsidR="00DE1A03" w:rsidRDefault="00DE1A03" w:rsidP="00DE1A03">
            <w:pPr>
              <w:tabs>
                <w:tab w:val="left" w:pos="14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6E3FD" w14:textId="77777777" w:rsidR="00DE1A03" w:rsidRDefault="00DE1A03" w:rsidP="00DE1A03">
            <w:pPr>
              <w:tabs>
                <w:tab w:val="left" w:pos="14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52060" w14:textId="77777777" w:rsidR="00DE1A03" w:rsidRDefault="00DE1A03" w:rsidP="00DE1A03">
            <w:pPr>
              <w:tabs>
                <w:tab w:val="left" w:pos="14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7D6F3" w14:textId="77777777" w:rsidR="00DE1A03" w:rsidRDefault="00DE1A03" w:rsidP="00DE1A03">
            <w:pPr>
              <w:tabs>
                <w:tab w:val="left" w:pos="14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DD41D" w14:textId="77777777" w:rsidR="00DE1A03" w:rsidRDefault="00DE1A03" w:rsidP="00DE1A03">
            <w:pPr>
              <w:tabs>
                <w:tab w:val="left" w:pos="14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516F19FA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809">
              <w:rPr>
                <w:rFonts w:ascii="Times New Roman" w:hAnsi="Times New Roman" w:cs="Times New Roman"/>
                <w:sz w:val="18"/>
                <w:szCs w:val="18"/>
              </w:rPr>
              <w:t>Mual-mual</w:t>
            </w:r>
            <w:proofErr w:type="spellEnd"/>
          </w:p>
          <w:p w14:paraId="2E446390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AC59B1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F98EA1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E17A3A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809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  <w:proofErr w:type="spellEnd"/>
          </w:p>
          <w:p w14:paraId="131ABE57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04DD16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A2416D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B4C16B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6D295E" w14:textId="77777777" w:rsidR="00DE1A03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D8F2F6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809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  <w:proofErr w:type="spellEnd"/>
            <w:r w:rsidRPr="00D138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4ED8BDB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481B04C9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809">
              <w:rPr>
                <w:rFonts w:ascii="Times New Roman" w:hAnsi="Times New Roman" w:cs="Times New Roman"/>
                <w:sz w:val="18"/>
                <w:szCs w:val="18"/>
              </w:rPr>
              <w:t>110/70</w:t>
            </w:r>
          </w:p>
          <w:p w14:paraId="4F935DA6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7C7FD8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4179CE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EAA2BB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71EA67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809">
              <w:rPr>
                <w:rFonts w:ascii="Times New Roman" w:hAnsi="Times New Roman" w:cs="Times New Roman"/>
                <w:sz w:val="18"/>
                <w:szCs w:val="18"/>
              </w:rPr>
              <w:t>100/60</w:t>
            </w:r>
          </w:p>
          <w:p w14:paraId="3D3A3EAB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830A5F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31E011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6DA1E7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E8D775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809">
              <w:rPr>
                <w:rFonts w:ascii="Times New Roman" w:hAnsi="Times New Roman" w:cs="Times New Roman"/>
                <w:sz w:val="18"/>
                <w:szCs w:val="18"/>
              </w:rPr>
              <w:t>120/70</w:t>
            </w:r>
          </w:p>
        </w:tc>
        <w:tc>
          <w:tcPr>
            <w:tcW w:w="750" w:type="dxa"/>
          </w:tcPr>
          <w:p w14:paraId="2F9E9AB7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809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  <w:p w14:paraId="72A23804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4BF3FA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DBA7D9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C2E423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B6BDF4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809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  <w:p w14:paraId="1DA1F133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AEE484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8179E1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2D6755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E2035D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80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109" w:type="dxa"/>
          </w:tcPr>
          <w:p w14:paraId="4BA7FEAC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809">
              <w:rPr>
                <w:rFonts w:ascii="Times New Roman" w:hAnsi="Times New Roman" w:cs="Times New Roman"/>
                <w:sz w:val="18"/>
                <w:szCs w:val="18"/>
              </w:rPr>
              <w:t>8 mg</w:t>
            </w:r>
          </w:p>
          <w:p w14:paraId="06E1D7F1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25E8A8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5B4009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B46C4B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AB369C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809">
              <w:rPr>
                <w:rFonts w:ascii="Times New Roman" w:hAnsi="Times New Roman" w:cs="Times New Roman"/>
                <w:sz w:val="18"/>
                <w:szCs w:val="18"/>
              </w:rPr>
              <w:t>13 mg</w:t>
            </w:r>
          </w:p>
          <w:p w14:paraId="745AF5CE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94D8B2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49FE0E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A42D50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6B21D0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809">
              <w:rPr>
                <w:rFonts w:ascii="Times New Roman" w:hAnsi="Times New Roman" w:cs="Times New Roman"/>
                <w:sz w:val="18"/>
                <w:szCs w:val="18"/>
              </w:rPr>
              <w:t>18-19 mg</w:t>
            </w:r>
          </w:p>
          <w:p w14:paraId="4FFD1AE7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FDF0CD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0BBCFF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14:paraId="155E31EB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ADCF73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FC48C3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8066D0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F50AB7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A8B718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80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 w:rsidRPr="00D13809">
              <w:rPr>
                <w:rFonts w:ascii="Times New Roman" w:hAnsi="Times New Roman" w:cs="Times New Roman"/>
                <w:sz w:val="18"/>
                <w:szCs w:val="18"/>
              </w:rPr>
              <w:t>jari</w:t>
            </w:r>
            <w:proofErr w:type="spellEnd"/>
            <w:r w:rsidRPr="00D138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3809">
              <w:rPr>
                <w:rFonts w:ascii="Times New Roman" w:hAnsi="Times New Roman" w:cs="Times New Roman"/>
                <w:sz w:val="18"/>
                <w:szCs w:val="18"/>
              </w:rPr>
              <w:t>diatas</w:t>
            </w:r>
            <w:proofErr w:type="spellEnd"/>
            <w:r w:rsidRPr="00D138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3809">
              <w:rPr>
                <w:rFonts w:ascii="Times New Roman" w:hAnsi="Times New Roman" w:cs="Times New Roman"/>
                <w:sz w:val="18"/>
                <w:szCs w:val="18"/>
              </w:rPr>
              <w:t>simpisis</w:t>
            </w:r>
            <w:proofErr w:type="spellEnd"/>
          </w:p>
          <w:p w14:paraId="1A84D86E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6FBD17" w14:textId="77777777" w:rsidR="00DE1A03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B5FFFC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809">
              <w:rPr>
                <w:rFonts w:ascii="Times New Roman" w:hAnsi="Times New Roman" w:cs="Times New Roman"/>
                <w:sz w:val="18"/>
                <w:szCs w:val="18"/>
              </w:rPr>
              <w:t>sepusat</w:t>
            </w:r>
            <w:proofErr w:type="spellEnd"/>
          </w:p>
        </w:tc>
        <w:tc>
          <w:tcPr>
            <w:tcW w:w="810" w:type="dxa"/>
          </w:tcPr>
          <w:p w14:paraId="132A3E4A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A46B42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B39CAA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8E0FDC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032631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DCF347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6DBD97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0F18AE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32A859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712FB4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3FF046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809">
              <w:rPr>
                <w:rFonts w:ascii="Times New Roman" w:hAnsi="Times New Roman" w:cs="Times New Roman"/>
                <w:sz w:val="18"/>
                <w:szCs w:val="18"/>
              </w:rPr>
              <w:t>Terasa</w:t>
            </w:r>
            <w:proofErr w:type="spellEnd"/>
            <w:r w:rsidRPr="00D138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3809">
              <w:rPr>
                <w:rFonts w:ascii="Times New Roman" w:hAnsi="Times New Roman" w:cs="Times New Roman"/>
                <w:sz w:val="18"/>
                <w:szCs w:val="18"/>
              </w:rPr>
              <w:t>bulat</w:t>
            </w:r>
            <w:proofErr w:type="spellEnd"/>
            <w:r w:rsidRPr="00D138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13809">
              <w:rPr>
                <w:rFonts w:ascii="Times New Roman" w:hAnsi="Times New Roman" w:cs="Times New Roman"/>
                <w:sz w:val="18"/>
                <w:szCs w:val="18"/>
              </w:rPr>
              <w:t>positif</w:t>
            </w:r>
            <w:proofErr w:type="spellEnd"/>
            <w:r w:rsidRPr="00D138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3809">
              <w:rPr>
                <w:rFonts w:ascii="Times New Roman" w:hAnsi="Times New Roman" w:cs="Times New Roman"/>
                <w:sz w:val="18"/>
                <w:szCs w:val="18"/>
              </w:rPr>
              <w:t>kuning</w:t>
            </w:r>
            <w:proofErr w:type="spellEnd"/>
            <w:r w:rsidRPr="00D138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27" w:type="dxa"/>
          </w:tcPr>
          <w:p w14:paraId="51F165C6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809">
              <w:rPr>
                <w:rFonts w:ascii="Times New Roman" w:hAnsi="Times New Roman" w:cs="Times New Roman"/>
                <w:sz w:val="18"/>
                <w:szCs w:val="18"/>
              </w:rPr>
              <w:t>Mulai</w:t>
            </w:r>
            <w:proofErr w:type="spellEnd"/>
            <w:r w:rsidRPr="00D138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3809">
              <w:rPr>
                <w:rFonts w:ascii="Times New Roman" w:hAnsi="Times New Roman" w:cs="Times New Roman"/>
                <w:sz w:val="18"/>
                <w:szCs w:val="18"/>
              </w:rPr>
              <w:t>terdengar</w:t>
            </w:r>
            <w:proofErr w:type="spellEnd"/>
            <w:r w:rsidRPr="00D13809">
              <w:rPr>
                <w:rFonts w:ascii="Times New Roman" w:hAnsi="Times New Roman" w:cs="Times New Roman"/>
                <w:sz w:val="18"/>
                <w:szCs w:val="18"/>
              </w:rPr>
              <w:t xml:space="preserve"> di </w:t>
            </w:r>
            <w:proofErr w:type="spellStart"/>
            <w:r w:rsidRPr="00D13809">
              <w:rPr>
                <w:rFonts w:ascii="Times New Roman" w:hAnsi="Times New Roman" w:cs="Times New Roman"/>
                <w:sz w:val="18"/>
                <w:szCs w:val="18"/>
              </w:rPr>
              <w:t>atas</w:t>
            </w:r>
            <w:proofErr w:type="spellEnd"/>
            <w:r w:rsidRPr="00D13809">
              <w:rPr>
                <w:rFonts w:ascii="Times New Roman" w:hAnsi="Times New Roman" w:cs="Times New Roman"/>
                <w:sz w:val="18"/>
                <w:szCs w:val="18"/>
              </w:rPr>
              <w:t xml:space="preserve"> 12 </w:t>
            </w:r>
            <w:proofErr w:type="spellStart"/>
            <w:r w:rsidRPr="00D13809">
              <w:rPr>
                <w:rFonts w:ascii="Times New Roman" w:hAnsi="Times New Roman" w:cs="Times New Roman"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494" w:type="dxa"/>
          </w:tcPr>
          <w:p w14:paraId="34DA4D8C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809">
              <w:rPr>
                <w:rFonts w:ascii="Times New Roman" w:hAnsi="Times New Roman" w:cs="Times New Roman"/>
                <w:sz w:val="18"/>
                <w:szCs w:val="18"/>
              </w:rPr>
              <w:t>PP test</w:t>
            </w:r>
          </w:p>
        </w:tc>
        <w:tc>
          <w:tcPr>
            <w:tcW w:w="1283" w:type="dxa"/>
          </w:tcPr>
          <w:p w14:paraId="35DDCDED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14:paraId="1931BD50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809">
              <w:rPr>
                <w:rFonts w:ascii="Times New Roman" w:hAnsi="Times New Roman" w:cs="Times New Roman"/>
                <w:sz w:val="18"/>
                <w:szCs w:val="18"/>
              </w:rPr>
              <w:t>Anelat</w:t>
            </w:r>
            <w:proofErr w:type="spellEnd"/>
            <w:r w:rsidRPr="00D138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4387317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A408B5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EEC8F1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9FA071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DACF31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809">
              <w:rPr>
                <w:rFonts w:ascii="Times New Roman" w:hAnsi="Times New Roman" w:cs="Times New Roman"/>
                <w:sz w:val="18"/>
                <w:szCs w:val="18"/>
              </w:rPr>
              <w:t>Fe 1x1</w:t>
            </w:r>
          </w:p>
          <w:p w14:paraId="1D4B50DC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3809">
              <w:rPr>
                <w:rFonts w:ascii="Times New Roman" w:hAnsi="Times New Roman" w:cs="Times New Roman"/>
                <w:sz w:val="18"/>
                <w:szCs w:val="18"/>
              </w:rPr>
              <w:t>Kalk</w:t>
            </w:r>
            <w:proofErr w:type="spellEnd"/>
            <w:r w:rsidRPr="00D13809">
              <w:rPr>
                <w:rFonts w:ascii="Times New Roman" w:hAnsi="Times New Roman" w:cs="Times New Roman"/>
                <w:sz w:val="18"/>
                <w:szCs w:val="18"/>
              </w:rPr>
              <w:t xml:space="preserve"> 1x1</w:t>
            </w:r>
          </w:p>
          <w:p w14:paraId="6D69DB64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127282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BF9D5A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043B0B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809">
              <w:rPr>
                <w:rFonts w:ascii="Times New Roman" w:hAnsi="Times New Roman" w:cs="Times New Roman"/>
                <w:sz w:val="18"/>
                <w:szCs w:val="18"/>
              </w:rPr>
              <w:t xml:space="preserve">Fe </w:t>
            </w:r>
            <w:proofErr w:type="spellStart"/>
            <w:r w:rsidRPr="00D13809">
              <w:rPr>
                <w:rFonts w:ascii="Times New Roman" w:hAnsi="Times New Roman" w:cs="Times New Roman"/>
                <w:sz w:val="18"/>
                <w:szCs w:val="18"/>
              </w:rPr>
              <w:t>kalk</w:t>
            </w:r>
            <w:proofErr w:type="spellEnd"/>
          </w:p>
        </w:tc>
        <w:tc>
          <w:tcPr>
            <w:tcW w:w="698" w:type="dxa"/>
          </w:tcPr>
          <w:p w14:paraId="2A59FB6D" w14:textId="77777777" w:rsidR="00DE1A03" w:rsidRPr="00D13809" w:rsidRDefault="00DE1A03" w:rsidP="00DE1A03">
            <w:pPr>
              <w:tabs>
                <w:tab w:val="left" w:pos="1485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F2F0EE9" w14:textId="5B5BD1A4" w:rsidR="00C2082E" w:rsidRDefault="00C2082E" w:rsidP="00C2082E">
      <w:pPr>
        <w:rPr>
          <w:rFonts w:ascii="Times New Roman" w:hAnsi="Times New Roman" w:cs="Times New Roman"/>
          <w:sz w:val="24"/>
          <w:szCs w:val="24"/>
        </w:rPr>
      </w:pPr>
    </w:p>
    <w:p w14:paraId="6C8667FA" w14:textId="7B4FD522" w:rsidR="00C2082E" w:rsidRDefault="00C2082E" w:rsidP="00C2082E">
      <w:pPr>
        <w:rPr>
          <w:rFonts w:ascii="Times New Roman" w:hAnsi="Times New Roman" w:cs="Times New Roman"/>
          <w:sz w:val="24"/>
          <w:szCs w:val="24"/>
        </w:rPr>
      </w:pPr>
    </w:p>
    <w:p w14:paraId="40B0682C" w14:textId="4A992C56" w:rsidR="00C2082E" w:rsidRDefault="00C2082E" w:rsidP="00C2082E">
      <w:pPr>
        <w:rPr>
          <w:rFonts w:ascii="Times New Roman" w:hAnsi="Times New Roman" w:cs="Times New Roman"/>
          <w:sz w:val="24"/>
          <w:szCs w:val="24"/>
        </w:rPr>
      </w:pPr>
    </w:p>
    <w:p w14:paraId="7146BC9A" w14:textId="69B21A93" w:rsidR="00C2082E" w:rsidRPr="00C2082E" w:rsidRDefault="00C2082E" w:rsidP="00C2082E">
      <w:pPr>
        <w:rPr>
          <w:rFonts w:ascii="Times New Roman" w:hAnsi="Times New Roman" w:cs="Times New Roman"/>
          <w:sz w:val="24"/>
          <w:szCs w:val="24"/>
        </w:rPr>
      </w:pPr>
    </w:p>
    <w:p w14:paraId="7D0FDCEA" w14:textId="02050D70" w:rsidR="001C5930" w:rsidRDefault="001C5930" w:rsidP="00C2082E">
      <w:pPr>
        <w:tabs>
          <w:tab w:val="left" w:pos="14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C5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3C5B"/>
    <w:multiLevelType w:val="hybridMultilevel"/>
    <w:tmpl w:val="520AC6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46817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D5AF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4C2B5A9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4CAD426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502D258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55F618F1"/>
    <w:multiLevelType w:val="hybridMultilevel"/>
    <w:tmpl w:val="94866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444C4"/>
    <w:multiLevelType w:val="hybridMultilevel"/>
    <w:tmpl w:val="F6688AA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E6B51"/>
    <w:multiLevelType w:val="hybridMultilevel"/>
    <w:tmpl w:val="335008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C34B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758B1568"/>
    <w:multiLevelType w:val="hybridMultilevel"/>
    <w:tmpl w:val="55DE854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435BF"/>
    <w:multiLevelType w:val="hybridMultilevel"/>
    <w:tmpl w:val="22C8DA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976"/>
    <w:rsid w:val="00091D86"/>
    <w:rsid w:val="00102665"/>
    <w:rsid w:val="001B6036"/>
    <w:rsid w:val="001C5930"/>
    <w:rsid w:val="001D0A22"/>
    <w:rsid w:val="002635D0"/>
    <w:rsid w:val="00274137"/>
    <w:rsid w:val="002E6341"/>
    <w:rsid w:val="003D36FB"/>
    <w:rsid w:val="0048560A"/>
    <w:rsid w:val="00500307"/>
    <w:rsid w:val="00517DAB"/>
    <w:rsid w:val="00536976"/>
    <w:rsid w:val="0056656B"/>
    <w:rsid w:val="005926C3"/>
    <w:rsid w:val="006251A9"/>
    <w:rsid w:val="00633B31"/>
    <w:rsid w:val="0070310F"/>
    <w:rsid w:val="007B06F7"/>
    <w:rsid w:val="008018E5"/>
    <w:rsid w:val="00806997"/>
    <w:rsid w:val="00876840"/>
    <w:rsid w:val="008C4C33"/>
    <w:rsid w:val="009A6F8A"/>
    <w:rsid w:val="009F6CFB"/>
    <w:rsid w:val="00A22D30"/>
    <w:rsid w:val="00A37B95"/>
    <w:rsid w:val="00AD2993"/>
    <w:rsid w:val="00B13048"/>
    <w:rsid w:val="00BD5CFA"/>
    <w:rsid w:val="00BE754F"/>
    <w:rsid w:val="00C2082E"/>
    <w:rsid w:val="00CD3F4E"/>
    <w:rsid w:val="00CF12C4"/>
    <w:rsid w:val="00D13809"/>
    <w:rsid w:val="00D25DB5"/>
    <w:rsid w:val="00DE1A03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8085"/>
  <w15:chartTrackingRefBased/>
  <w15:docId w15:val="{B9235E6D-9594-4529-B79F-6E8CAA08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D29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D29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D299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D299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1B60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41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://repository.poltekkes-smg.ac.id/repository/BAB%20II.37113024.pdf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7CE7A-3AF3-4CEC-A8B4-35A49D5930C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intanpuspitaningrum20@gmail.com</cp:lastModifiedBy>
  <cp:revision>2</cp:revision>
  <dcterms:created xsi:type="dcterms:W3CDTF">2021-11-03T22:56:00Z</dcterms:created>
  <dcterms:modified xsi:type="dcterms:W3CDTF">2021-11-03T22:56:00Z</dcterms:modified>
</cp:coreProperties>
</file>