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4B" w:rsidRDefault="00614413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Pra-Ujian</w:t>
      </w:r>
      <w:proofErr w:type="spellEnd"/>
      <w:r>
        <w:rPr>
          <w:b/>
          <w:bCs/>
          <w:sz w:val="28"/>
          <w:szCs w:val="28"/>
        </w:rPr>
        <w:t xml:space="preserve"> Tengah Semester </w:t>
      </w:r>
      <w:proofErr w:type="spellStart"/>
      <w:r>
        <w:rPr>
          <w:b/>
          <w:bCs/>
          <w:sz w:val="28"/>
          <w:szCs w:val="28"/>
        </w:rPr>
        <w:t>Gasal</w:t>
      </w:r>
      <w:proofErr w:type="spellEnd"/>
    </w:p>
    <w:p w:rsidR="00A24D4B" w:rsidRDefault="00614413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Tahun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Akademik</w:t>
      </w:r>
      <w:proofErr w:type="spellEnd"/>
      <w:r>
        <w:rPr>
          <w:b/>
          <w:bCs/>
          <w:sz w:val="28"/>
          <w:szCs w:val="28"/>
        </w:rPr>
        <w:t xml:space="preserve"> 2021/2022</w:t>
      </w:r>
    </w:p>
    <w:p w:rsidR="00A24D4B" w:rsidRDefault="00A24D4B">
      <w:pPr>
        <w:spacing w:after="0" w:line="240" w:lineRule="auto"/>
      </w:pPr>
    </w:p>
    <w:p w:rsidR="00A24D4B" w:rsidRDefault="00614413">
      <w:pPr>
        <w:tabs>
          <w:tab w:val="left" w:pos="990"/>
          <w:tab w:val="left" w:pos="1440"/>
        </w:tabs>
        <w:spacing w:after="0" w:line="240" w:lineRule="auto"/>
        <w:rPr>
          <w:lang w:val="id-ID"/>
        </w:rPr>
      </w:pPr>
      <w:r>
        <w:t>Nama</w:t>
      </w:r>
      <w:r>
        <w:tab/>
        <w:t>:</w:t>
      </w:r>
      <w:r>
        <w:rPr>
          <w:lang w:val="id-ID"/>
        </w:rPr>
        <w:tab/>
      </w:r>
      <w:r>
        <w:t>TRI LISTIANA</w:t>
      </w:r>
    </w:p>
    <w:p w:rsidR="00A24D4B" w:rsidRDefault="00614413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>
        <w:t>2119907009</w:t>
      </w:r>
    </w:p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A24D4B">
        <w:tc>
          <w:tcPr>
            <w:tcW w:w="7375" w:type="dxa"/>
            <w:gridSpan w:val="2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(Unit) 2022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Januari</w:t>
            </w:r>
            <w:proofErr w:type="spellEnd"/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16.667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Februari</w:t>
            </w:r>
            <w:proofErr w:type="spellEnd"/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Maret</w:t>
            </w:r>
            <w:proofErr w:type="spellEnd"/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17.000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April</w:t>
            </w:r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Mei</w:t>
            </w:r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Juni</w:t>
            </w:r>
            <w:proofErr w:type="spellEnd"/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Juli</w:t>
            </w:r>
            <w:proofErr w:type="spellEnd"/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Agustus</w:t>
            </w:r>
            <w:proofErr w:type="spellEnd"/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September</w:t>
            </w:r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Oktober</w:t>
            </w:r>
            <w:proofErr w:type="spellEnd"/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November</w:t>
            </w:r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</w:tr>
      <w:tr w:rsidR="00A24D4B">
        <w:tc>
          <w:tcPr>
            <w:tcW w:w="467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Desember</w:t>
            </w:r>
            <w:proofErr w:type="spellEnd"/>
          </w:p>
        </w:tc>
        <w:tc>
          <w:tcPr>
            <w:tcW w:w="270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</w:tr>
    </w:tbl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A24D4B">
        <w:tc>
          <w:tcPr>
            <w:tcW w:w="9355" w:type="dxa"/>
            <w:gridSpan w:val="2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Rencana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Harga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  <w:r>
              <w:rPr>
                <w:b/>
                <w:bCs/>
              </w:rPr>
              <w:t xml:space="preserve"> “VL” </w:t>
            </w:r>
            <w:proofErr w:type="spellStart"/>
            <w:r>
              <w:rPr>
                <w:b/>
                <w:bCs/>
              </w:rPr>
              <w:t>Selama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Tahun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</w:tr>
      <w:tr w:rsidR="00A24D4B">
        <w:tc>
          <w:tcPr>
            <w:tcW w:w="701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2021</w:t>
            </w:r>
          </w:p>
        </w:tc>
        <w:tc>
          <w:tcPr>
            <w:tcW w:w="234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Rp 125.000</w:t>
            </w:r>
          </w:p>
        </w:tc>
      </w:tr>
      <w:tr w:rsidR="00A24D4B">
        <w:tc>
          <w:tcPr>
            <w:tcW w:w="701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Kenaikan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2022</w:t>
            </w:r>
          </w:p>
        </w:tc>
        <w:tc>
          <w:tcPr>
            <w:tcW w:w="234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15 %  = Rp 18.750</w:t>
            </w:r>
          </w:p>
        </w:tc>
      </w:tr>
      <w:tr w:rsidR="00A24D4B">
        <w:tc>
          <w:tcPr>
            <w:tcW w:w="7015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2022</w:t>
            </w:r>
          </w:p>
        </w:tc>
        <w:tc>
          <w:tcPr>
            <w:tcW w:w="2340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Rp 143.750</w:t>
            </w:r>
          </w:p>
        </w:tc>
      </w:tr>
    </w:tbl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38"/>
        <w:gridCol w:w="2138"/>
      </w:tblGrid>
      <w:tr w:rsidR="00A24D4B">
        <w:tc>
          <w:tcPr>
            <w:tcW w:w="9350" w:type="dxa"/>
            <w:gridSpan w:val="4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(Rupiah) 2022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5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Januari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16.667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2.395.881.250</w:t>
            </w:r>
          </w:p>
        </w:tc>
      </w:tr>
      <w:tr w:rsidR="00A24D4B">
        <w:trPr>
          <w:trHeight w:val="303"/>
        </w:trPr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Februari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2.060.368.750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Maret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17.000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2.443.750.000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April</w:t>
            </w:r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2.779.118.750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Mei</w:t>
            </w:r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3.114.631.250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Juni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3.497.868.750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Juli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4.072.868.750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Agustus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4.552.131.250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September</w:t>
            </w:r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5.079.118.750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Oktober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5.318.750.000</w:t>
            </w:r>
          </w:p>
        </w:tc>
      </w:tr>
      <w:tr w:rsidR="00A24D4B">
        <w:trPr>
          <w:trHeight w:val="990"/>
        </w:trPr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lastRenderedPageBreak/>
              <w:t>November</w:t>
            </w:r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5.558.381.250</w:t>
            </w:r>
          </w:p>
        </w:tc>
      </w:tr>
      <w:tr w:rsidR="00A24D4B"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</w:pPr>
            <w:proofErr w:type="spellStart"/>
            <w:r>
              <w:t>Desember</w:t>
            </w:r>
            <w:proofErr w:type="spellEnd"/>
          </w:p>
        </w:tc>
        <w:tc>
          <w:tcPr>
            <w:tcW w:w="2337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  <w:tc>
          <w:tcPr>
            <w:tcW w:w="2538" w:type="dxa"/>
          </w:tcPr>
          <w:p w:rsidR="00A24D4B" w:rsidRDefault="00614413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138" w:type="dxa"/>
          </w:tcPr>
          <w:p w:rsidR="00A24D4B" w:rsidRDefault="00614413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5.845.881.250</w:t>
            </w:r>
          </w:p>
        </w:tc>
      </w:tr>
    </w:tbl>
    <w:p w:rsidR="00A24D4B" w:rsidRDefault="00A24D4B">
      <w:pPr>
        <w:tabs>
          <w:tab w:val="left" w:pos="990"/>
          <w:tab w:val="left" w:pos="1440"/>
        </w:tabs>
        <w:spacing w:after="0" w:line="240" w:lineRule="auto"/>
      </w:pPr>
    </w:p>
    <w:sectPr w:rsidR="00A2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4B"/>
    <w:rsid w:val="00614413"/>
    <w:rsid w:val="00A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3FF9B-6C64-4915-A94C-902865C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hendratosn@yahoo.com</dc:creator>
  <cp:lastModifiedBy>Personal</cp:lastModifiedBy>
  <cp:revision>2</cp:revision>
  <dcterms:created xsi:type="dcterms:W3CDTF">2021-11-11T05:52:00Z</dcterms:created>
  <dcterms:modified xsi:type="dcterms:W3CDTF">2021-11-11T05:52:00Z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  <property fmtid="{D5CDD505-2E9C-101B-9397-08002B2CF9AE}" pid="3" name="ICV">
    <vt:lpwstr>501a7c0a99fd47bf865f543daf515636</vt:lpwstr>
  </property>
</Properties>
</file>