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EC3" w:rsidRDefault="00795EC3" w:rsidP="00795EC3">
      <w:pPr>
        <w:pStyle w:val="Title"/>
        <w:ind w:left="0"/>
      </w:pPr>
      <w:r>
        <w:t>Nama : Fitriyanti Jaya</w:t>
      </w:r>
    </w:p>
    <w:p w:rsidR="00795EC3" w:rsidRDefault="00795EC3" w:rsidP="00795EC3">
      <w:pPr>
        <w:pStyle w:val="Title"/>
        <w:ind w:left="0"/>
      </w:pPr>
      <w:r>
        <w:t>Nim   : 2110101053</w:t>
      </w:r>
    </w:p>
    <w:p w:rsidR="00795EC3" w:rsidRDefault="00795EC3">
      <w:pPr>
        <w:pStyle w:val="Title"/>
      </w:pPr>
    </w:p>
    <w:p w:rsidR="009834FE" w:rsidRDefault="00795EC3">
      <w:pPr>
        <w:pStyle w:val="Title"/>
      </w:pPr>
      <w:r>
        <w:t>Berbagai Macam Gangguan Pernapasan</w:t>
      </w:r>
    </w:p>
    <w:p w:rsidR="009834FE" w:rsidRDefault="00795EC3">
      <w:pPr>
        <w:pStyle w:val="Heading1"/>
        <w:numPr>
          <w:ilvl w:val="0"/>
          <w:numId w:val="1"/>
        </w:numPr>
        <w:tabs>
          <w:tab w:val="left" w:pos="341"/>
        </w:tabs>
        <w:spacing w:before="224"/>
        <w:ind w:hanging="241"/>
      </w:pPr>
      <w:r>
        <w:t>Influenza</w:t>
      </w:r>
    </w:p>
    <w:p w:rsidR="009834FE" w:rsidRDefault="009834FE">
      <w:pPr>
        <w:pStyle w:val="BodyText"/>
        <w:spacing w:before="5"/>
        <w:rPr>
          <w:b/>
          <w:sz w:val="21"/>
        </w:rPr>
      </w:pPr>
    </w:p>
    <w:p w:rsidR="009834FE" w:rsidRDefault="00795EC3">
      <w:pPr>
        <w:pStyle w:val="BodyText"/>
        <w:spacing w:line="259" w:lineRule="auto"/>
        <w:ind w:left="100" w:right="116"/>
        <w:jc w:val="both"/>
      </w:pPr>
      <w:r>
        <w:rPr>
          <w:color w:val="424242"/>
        </w:rPr>
        <w:t>Penyakit yang umum terjadi dikalangan masyarakat adalah influenza atau lebih sering dikenal dengan sebutan flu. Gangguan pernapasan ini disebabkan oleh virus dan mudah menular. Baik melalui kontak langsung maupun cairan yang keluar dari penderita. Hidung y</w:t>
      </w:r>
      <w:r>
        <w:rPr>
          <w:color w:val="424242"/>
        </w:rPr>
        <w:t>ang dipenuhi lendir tersebut akan mengganggu sistem respirasi kita</w:t>
      </w:r>
    </w:p>
    <w:p w:rsidR="009834FE" w:rsidRDefault="00795EC3">
      <w:pPr>
        <w:pStyle w:val="Heading1"/>
        <w:numPr>
          <w:ilvl w:val="0"/>
          <w:numId w:val="1"/>
        </w:numPr>
        <w:tabs>
          <w:tab w:val="left" w:pos="341"/>
        </w:tabs>
        <w:spacing w:before="159"/>
        <w:ind w:hanging="241"/>
      </w:pPr>
      <w:r>
        <w:t>Asma dan</w:t>
      </w:r>
      <w:r>
        <w:rPr>
          <w:spacing w:val="-2"/>
        </w:rPr>
        <w:t xml:space="preserve"> </w:t>
      </w:r>
      <w:r>
        <w:t>Bronkitis</w:t>
      </w:r>
    </w:p>
    <w:p w:rsidR="009834FE" w:rsidRDefault="009834FE">
      <w:pPr>
        <w:pStyle w:val="BodyText"/>
        <w:spacing w:before="6"/>
        <w:rPr>
          <w:b/>
          <w:sz w:val="21"/>
        </w:rPr>
      </w:pPr>
    </w:p>
    <w:p w:rsidR="009834FE" w:rsidRDefault="00795EC3">
      <w:pPr>
        <w:pStyle w:val="BodyText"/>
        <w:spacing w:line="259" w:lineRule="auto"/>
        <w:ind w:left="100" w:right="115"/>
        <w:jc w:val="both"/>
      </w:pPr>
      <w:r>
        <w:rPr>
          <w:color w:val="424242"/>
        </w:rPr>
        <w:t>Penyebab penyakit ini adalah menyempitnya saluran napas penderitanya. Gangguan pernapasan yang satu ini ditandai dengan rasa sesak dan keluarnya suara khas mengi atau be</w:t>
      </w:r>
      <w:r>
        <w:rPr>
          <w:color w:val="424242"/>
        </w:rPr>
        <w:t>rnada tinggi (wheezing). Peradangan yang terjadi pada bronkus atau saluran udara ke paru-paru ini biasanya ditandai dengan gejala batuk, lalu terdapat dahak yang warnanya berubah.</w:t>
      </w:r>
    </w:p>
    <w:p w:rsidR="009834FE" w:rsidRDefault="00795EC3">
      <w:pPr>
        <w:pStyle w:val="Heading1"/>
        <w:numPr>
          <w:ilvl w:val="0"/>
          <w:numId w:val="1"/>
        </w:numPr>
        <w:tabs>
          <w:tab w:val="left" w:pos="341"/>
        </w:tabs>
        <w:ind w:hanging="241"/>
      </w:pPr>
      <w:r>
        <w:t>Pneumonia</w:t>
      </w:r>
    </w:p>
    <w:p w:rsidR="009834FE" w:rsidRDefault="009834FE">
      <w:pPr>
        <w:pStyle w:val="BodyText"/>
        <w:spacing w:before="5"/>
        <w:rPr>
          <w:b/>
          <w:sz w:val="21"/>
        </w:rPr>
      </w:pPr>
    </w:p>
    <w:p w:rsidR="009834FE" w:rsidRDefault="00795EC3">
      <w:pPr>
        <w:pStyle w:val="BodyText"/>
        <w:spacing w:line="259" w:lineRule="auto"/>
        <w:ind w:left="100" w:right="113"/>
        <w:jc w:val="both"/>
      </w:pPr>
      <w:r>
        <w:rPr>
          <w:color w:val="424242"/>
        </w:rPr>
        <w:t>Radang paru - paru atau pneumonia adalah peradangan yang disebabk</w:t>
      </w:r>
      <w:r>
        <w:rPr>
          <w:color w:val="424242"/>
        </w:rPr>
        <w:t>an oleh infeksi. Batuk berdahak, demam, juga sesak napas biasanya menjadi gejala umum penyakit ini. Ciri lainnya adalah warna dahak yang berubah menjadi kuning, hijau, coklat atau bahkan berdarah. Bahkan, seperti yang sering kita lihat juga dengan dari pem</w:t>
      </w:r>
      <w:r>
        <w:rPr>
          <w:color w:val="424242"/>
        </w:rPr>
        <w:t>beritaan, gejala atau ciri dari Covid-19 mirip dengan keluhan penderita pneumonia ini.</w:t>
      </w:r>
    </w:p>
    <w:p w:rsidR="009834FE" w:rsidRDefault="00795EC3">
      <w:pPr>
        <w:pStyle w:val="Heading1"/>
        <w:numPr>
          <w:ilvl w:val="0"/>
          <w:numId w:val="1"/>
        </w:numPr>
        <w:tabs>
          <w:tab w:val="left" w:pos="341"/>
        </w:tabs>
        <w:spacing w:before="159"/>
        <w:ind w:hanging="241"/>
      </w:pPr>
      <w:r>
        <w:t>ISPA</w:t>
      </w:r>
    </w:p>
    <w:p w:rsidR="009834FE" w:rsidRDefault="009834FE">
      <w:pPr>
        <w:pStyle w:val="BodyText"/>
        <w:spacing w:before="6"/>
        <w:rPr>
          <w:b/>
          <w:sz w:val="21"/>
        </w:rPr>
      </w:pPr>
    </w:p>
    <w:p w:rsidR="009834FE" w:rsidRDefault="00795EC3">
      <w:pPr>
        <w:pStyle w:val="BodyText"/>
        <w:spacing w:line="259" w:lineRule="auto"/>
        <w:ind w:left="100" w:right="116"/>
        <w:jc w:val="both"/>
      </w:pPr>
      <w:r>
        <w:rPr>
          <w:color w:val="424242"/>
        </w:rPr>
        <w:t>Infeksi</w:t>
      </w:r>
      <w:r>
        <w:rPr>
          <w:color w:val="424242"/>
          <w:spacing w:val="-14"/>
        </w:rPr>
        <w:t xml:space="preserve"> </w:t>
      </w:r>
      <w:r>
        <w:rPr>
          <w:color w:val="424242"/>
        </w:rPr>
        <w:t>saluran</w:t>
      </w:r>
      <w:r>
        <w:rPr>
          <w:color w:val="424242"/>
          <w:spacing w:val="-13"/>
        </w:rPr>
        <w:t xml:space="preserve"> </w:t>
      </w:r>
      <w:r>
        <w:rPr>
          <w:color w:val="424242"/>
        </w:rPr>
        <w:t>pernapasan</w:t>
      </w:r>
      <w:r>
        <w:rPr>
          <w:color w:val="424242"/>
          <w:spacing w:val="-14"/>
        </w:rPr>
        <w:t xml:space="preserve"> </w:t>
      </w:r>
      <w:r>
        <w:rPr>
          <w:color w:val="424242"/>
        </w:rPr>
        <w:t>akut</w:t>
      </w:r>
      <w:r>
        <w:rPr>
          <w:color w:val="424242"/>
          <w:spacing w:val="-13"/>
        </w:rPr>
        <w:t xml:space="preserve"> </w:t>
      </w:r>
      <w:r>
        <w:rPr>
          <w:color w:val="424242"/>
        </w:rPr>
        <w:t>atau</w:t>
      </w:r>
      <w:r>
        <w:rPr>
          <w:color w:val="424242"/>
          <w:spacing w:val="-12"/>
        </w:rPr>
        <w:t xml:space="preserve"> </w:t>
      </w:r>
      <w:r>
        <w:rPr>
          <w:color w:val="424242"/>
        </w:rPr>
        <w:t>ISPA</w:t>
      </w:r>
      <w:r>
        <w:rPr>
          <w:color w:val="424242"/>
          <w:spacing w:val="-15"/>
        </w:rPr>
        <w:t xml:space="preserve"> </w:t>
      </w:r>
      <w:r>
        <w:rPr>
          <w:color w:val="424242"/>
        </w:rPr>
        <w:t>infeksi</w:t>
      </w:r>
      <w:r>
        <w:rPr>
          <w:color w:val="424242"/>
          <w:spacing w:val="-10"/>
        </w:rPr>
        <w:t xml:space="preserve"> </w:t>
      </w:r>
      <w:r>
        <w:rPr>
          <w:color w:val="424242"/>
        </w:rPr>
        <w:t>yang</w:t>
      </w:r>
      <w:r>
        <w:rPr>
          <w:color w:val="424242"/>
          <w:spacing w:val="-13"/>
        </w:rPr>
        <w:t xml:space="preserve"> </w:t>
      </w:r>
      <w:r>
        <w:rPr>
          <w:color w:val="424242"/>
        </w:rPr>
        <w:t>terjadi</w:t>
      </w:r>
      <w:r>
        <w:rPr>
          <w:color w:val="424242"/>
          <w:spacing w:val="-14"/>
        </w:rPr>
        <w:t xml:space="preserve"> </w:t>
      </w:r>
      <w:r>
        <w:rPr>
          <w:color w:val="424242"/>
        </w:rPr>
        <w:t>di</w:t>
      </w:r>
      <w:r>
        <w:rPr>
          <w:color w:val="424242"/>
          <w:spacing w:val="-13"/>
        </w:rPr>
        <w:t xml:space="preserve"> </w:t>
      </w:r>
      <w:r>
        <w:rPr>
          <w:color w:val="424242"/>
        </w:rPr>
        <w:t>saluran</w:t>
      </w:r>
      <w:r>
        <w:rPr>
          <w:color w:val="424242"/>
          <w:spacing w:val="-13"/>
        </w:rPr>
        <w:t xml:space="preserve"> </w:t>
      </w:r>
      <w:r>
        <w:rPr>
          <w:color w:val="424242"/>
        </w:rPr>
        <w:t>pernapasan</w:t>
      </w:r>
      <w:r>
        <w:rPr>
          <w:color w:val="424242"/>
          <w:spacing w:val="-12"/>
        </w:rPr>
        <w:t xml:space="preserve"> </w:t>
      </w:r>
      <w:r>
        <w:rPr>
          <w:color w:val="424242"/>
        </w:rPr>
        <w:t>dengan</w:t>
      </w:r>
      <w:r>
        <w:rPr>
          <w:color w:val="424242"/>
          <w:spacing w:val="-11"/>
        </w:rPr>
        <w:t xml:space="preserve"> </w:t>
      </w:r>
      <w:r>
        <w:rPr>
          <w:color w:val="424242"/>
        </w:rPr>
        <w:t>gejala batuk, pilek juga demam. Penyakit ini dapat dialami berbagai kal</w:t>
      </w:r>
      <w:r>
        <w:rPr>
          <w:color w:val="424242"/>
        </w:rPr>
        <w:t>angan, terutama pada anak-anak dan lansia. Gangguan ini biasanya disebabkan oleh virus maupun</w:t>
      </w:r>
      <w:r>
        <w:rPr>
          <w:color w:val="424242"/>
          <w:spacing w:val="-1"/>
        </w:rPr>
        <w:t xml:space="preserve"> </w:t>
      </w:r>
      <w:r>
        <w:rPr>
          <w:color w:val="424242"/>
        </w:rPr>
        <w:t>bakteri.</w:t>
      </w:r>
    </w:p>
    <w:p w:rsidR="009834FE" w:rsidRDefault="00795EC3">
      <w:pPr>
        <w:pStyle w:val="Heading1"/>
        <w:numPr>
          <w:ilvl w:val="0"/>
          <w:numId w:val="1"/>
        </w:numPr>
        <w:tabs>
          <w:tab w:val="left" w:pos="341"/>
        </w:tabs>
        <w:ind w:hanging="241"/>
      </w:pPr>
      <w:r>
        <w:t>Faringitis</w:t>
      </w:r>
    </w:p>
    <w:p w:rsidR="009834FE" w:rsidRDefault="009834FE">
      <w:pPr>
        <w:pStyle w:val="BodyText"/>
        <w:spacing w:before="5"/>
        <w:rPr>
          <w:b/>
          <w:sz w:val="21"/>
        </w:rPr>
      </w:pPr>
    </w:p>
    <w:p w:rsidR="009834FE" w:rsidRDefault="00795EC3">
      <w:pPr>
        <w:pStyle w:val="BodyText"/>
        <w:spacing w:line="259" w:lineRule="auto"/>
        <w:ind w:left="100" w:right="119"/>
        <w:jc w:val="both"/>
      </w:pPr>
      <w:r>
        <w:rPr>
          <w:color w:val="424242"/>
        </w:rPr>
        <w:t>Keluhan umum yang dirasakan adalah rasa nyeri pada tenggorokan. Kebanyakan penyakit ini disebabkan</w:t>
      </w:r>
      <w:r>
        <w:rPr>
          <w:color w:val="424242"/>
          <w:spacing w:val="-11"/>
        </w:rPr>
        <w:t xml:space="preserve"> </w:t>
      </w:r>
      <w:r>
        <w:rPr>
          <w:color w:val="424242"/>
        </w:rPr>
        <w:t>oleh</w:t>
      </w:r>
      <w:r>
        <w:rPr>
          <w:color w:val="424242"/>
          <w:spacing w:val="-12"/>
        </w:rPr>
        <w:t xml:space="preserve"> </w:t>
      </w:r>
      <w:r>
        <w:rPr>
          <w:color w:val="424242"/>
        </w:rPr>
        <w:t>virus,</w:t>
      </w:r>
      <w:r>
        <w:rPr>
          <w:color w:val="424242"/>
          <w:spacing w:val="-11"/>
        </w:rPr>
        <w:t xml:space="preserve"> </w:t>
      </w:r>
      <w:r>
        <w:rPr>
          <w:color w:val="424242"/>
        </w:rPr>
        <w:t>namun</w:t>
      </w:r>
      <w:r>
        <w:rPr>
          <w:color w:val="424242"/>
          <w:spacing w:val="-11"/>
        </w:rPr>
        <w:t xml:space="preserve"> </w:t>
      </w:r>
      <w:r>
        <w:rPr>
          <w:color w:val="424242"/>
        </w:rPr>
        <w:t>ada</w:t>
      </w:r>
      <w:r>
        <w:rPr>
          <w:color w:val="424242"/>
          <w:spacing w:val="-11"/>
        </w:rPr>
        <w:t xml:space="preserve"> </w:t>
      </w:r>
      <w:r>
        <w:rPr>
          <w:color w:val="424242"/>
        </w:rPr>
        <w:t>pula</w:t>
      </w:r>
      <w:r>
        <w:rPr>
          <w:color w:val="424242"/>
          <w:spacing w:val="-12"/>
        </w:rPr>
        <w:t xml:space="preserve"> </w:t>
      </w:r>
      <w:r>
        <w:rPr>
          <w:color w:val="424242"/>
        </w:rPr>
        <w:t>yang</w:t>
      </w:r>
      <w:r>
        <w:rPr>
          <w:color w:val="424242"/>
          <w:spacing w:val="-11"/>
        </w:rPr>
        <w:t xml:space="preserve"> </w:t>
      </w:r>
      <w:r>
        <w:rPr>
          <w:color w:val="424242"/>
        </w:rPr>
        <w:t>berasal</w:t>
      </w:r>
      <w:r>
        <w:rPr>
          <w:color w:val="424242"/>
          <w:spacing w:val="-11"/>
        </w:rPr>
        <w:t xml:space="preserve"> </w:t>
      </w:r>
      <w:r>
        <w:rPr>
          <w:color w:val="424242"/>
        </w:rPr>
        <w:t>da</w:t>
      </w:r>
      <w:r>
        <w:rPr>
          <w:color w:val="424242"/>
        </w:rPr>
        <w:t>ri</w:t>
      </w:r>
      <w:r>
        <w:rPr>
          <w:color w:val="424242"/>
          <w:spacing w:val="-10"/>
        </w:rPr>
        <w:t xml:space="preserve"> </w:t>
      </w:r>
      <w:r>
        <w:rPr>
          <w:color w:val="424242"/>
        </w:rPr>
        <w:t>bakteri</w:t>
      </w:r>
      <w:r>
        <w:rPr>
          <w:color w:val="424242"/>
          <w:spacing w:val="-11"/>
        </w:rPr>
        <w:t xml:space="preserve"> </w:t>
      </w:r>
      <w:r>
        <w:rPr>
          <w:color w:val="424242"/>
        </w:rPr>
        <w:t>yang</w:t>
      </w:r>
      <w:r>
        <w:rPr>
          <w:color w:val="424242"/>
          <w:spacing w:val="-11"/>
        </w:rPr>
        <w:t xml:space="preserve"> </w:t>
      </w:r>
      <w:r>
        <w:rPr>
          <w:color w:val="424242"/>
        </w:rPr>
        <w:t>biasanya</w:t>
      </w:r>
      <w:r>
        <w:rPr>
          <w:color w:val="424242"/>
          <w:spacing w:val="-12"/>
        </w:rPr>
        <w:t xml:space="preserve"> </w:t>
      </w:r>
      <w:r>
        <w:rPr>
          <w:color w:val="424242"/>
        </w:rPr>
        <w:t>membutuhkan</w:t>
      </w:r>
      <w:r>
        <w:rPr>
          <w:color w:val="424242"/>
          <w:spacing w:val="-11"/>
        </w:rPr>
        <w:t xml:space="preserve"> </w:t>
      </w:r>
      <w:r>
        <w:rPr>
          <w:color w:val="424242"/>
        </w:rPr>
        <w:t>obat antibiotik. Iritasi tenggorokan atau alergi merupakan kedua hal yang biasanya menyebabkan penyakit ini.</w:t>
      </w:r>
    </w:p>
    <w:p w:rsidR="009834FE" w:rsidRDefault="00795EC3">
      <w:pPr>
        <w:pStyle w:val="Heading1"/>
        <w:numPr>
          <w:ilvl w:val="0"/>
          <w:numId w:val="1"/>
        </w:numPr>
        <w:tabs>
          <w:tab w:val="left" w:pos="341"/>
        </w:tabs>
        <w:ind w:hanging="241"/>
      </w:pPr>
      <w:r>
        <w:t>Laringitis dan</w:t>
      </w:r>
      <w:r>
        <w:rPr>
          <w:spacing w:val="-3"/>
        </w:rPr>
        <w:t xml:space="preserve"> </w:t>
      </w:r>
      <w:r>
        <w:t>Emfisema</w:t>
      </w:r>
    </w:p>
    <w:p w:rsidR="009834FE" w:rsidRDefault="009834FE">
      <w:pPr>
        <w:pStyle w:val="BodyText"/>
        <w:rPr>
          <w:b/>
          <w:sz w:val="26"/>
        </w:rPr>
      </w:pPr>
    </w:p>
    <w:p w:rsidR="009834FE" w:rsidRDefault="009834FE">
      <w:pPr>
        <w:pStyle w:val="BodyText"/>
        <w:rPr>
          <w:b/>
          <w:sz w:val="26"/>
        </w:rPr>
      </w:pPr>
    </w:p>
    <w:p w:rsidR="009834FE" w:rsidRDefault="009834FE">
      <w:pPr>
        <w:pStyle w:val="BodyText"/>
        <w:spacing w:before="3"/>
        <w:rPr>
          <w:b/>
          <w:sz w:val="21"/>
        </w:rPr>
      </w:pPr>
    </w:p>
    <w:p w:rsidR="009834FE" w:rsidRDefault="00795EC3">
      <w:pPr>
        <w:pStyle w:val="BodyText"/>
        <w:ind w:left="100" w:right="118"/>
        <w:jc w:val="both"/>
      </w:pPr>
      <w:r>
        <w:rPr>
          <w:color w:val="424242"/>
        </w:rPr>
        <w:t>Gangguan pernapasan ini menyerang pita suara atau laring. Bisa karena iritasi, infeksi atau penggunaan pita suara yang berlebihan. Gejala umumnya mungkin sudah banyak kita ketahui, yaitu suara serang, parau atau bahkan hilang untuk beberapa saat.</w:t>
      </w:r>
    </w:p>
    <w:p w:rsidR="009834FE" w:rsidRDefault="009834FE">
      <w:pPr>
        <w:pStyle w:val="BodyText"/>
        <w:spacing w:before="3"/>
        <w:rPr>
          <w:sz w:val="26"/>
        </w:rPr>
      </w:pPr>
    </w:p>
    <w:p w:rsidR="009834FE" w:rsidRDefault="00795EC3">
      <w:pPr>
        <w:pStyle w:val="BodyText"/>
        <w:ind w:left="100" w:right="123"/>
        <w:jc w:val="both"/>
      </w:pPr>
      <w:r>
        <w:rPr>
          <w:color w:val="424242"/>
        </w:rPr>
        <w:t>Emfisema</w:t>
      </w:r>
      <w:r>
        <w:rPr>
          <w:color w:val="424242"/>
        </w:rPr>
        <w:t xml:space="preserve"> juga merupakan salah satu jenis gangguan pernapasan. Penyakit ini menyerang alveoli </w:t>
      </w:r>
      <w:r>
        <w:rPr>
          <w:color w:val="424242"/>
        </w:rPr>
        <w:lastRenderedPageBreak/>
        <w:t>atau kantung udara</w:t>
      </w:r>
    </w:p>
    <w:p w:rsidR="009834FE" w:rsidRDefault="009834FE">
      <w:pPr>
        <w:jc w:val="both"/>
        <w:sectPr w:rsidR="009834FE">
          <w:type w:val="continuous"/>
          <w:pgSz w:w="12240" w:h="15840"/>
          <w:pgMar w:top="1380" w:right="1320" w:bottom="280" w:left="1340" w:header="720" w:footer="720" w:gutter="0"/>
          <w:cols w:space="720"/>
        </w:sectPr>
      </w:pPr>
    </w:p>
    <w:p w:rsidR="009834FE" w:rsidRDefault="00795EC3">
      <w:pPr>
        <w:pStyle w:val="Heading1"/>
        <w:numPr>
          <w:ilvl w:val="0"/>
          <w:numId w:val="1"/>
        </w:numPr>
        <w:tabs>
          <w:tab w:val="left" w:pos="341"/>
        </w:tabs>
        <w:spacing w:before="79"/>
        <w:ind w:hanging="241"/>
      </w:pPr>
      <w:r>
        <w:lastRenderedPageBreak/>
        <w:t>Kanker</w:t>
      </w:r>
      <w:r>
        <w:rPr>
          <w:spacing w:val="-2"/>
        </w:rPr>
        <w:t xml:space="preserve"> </w:t>
      </w:r>
      <w:r>
        <w:t>Paru-Paru</w:t>
      </w:r>
    </w:p>
    <w:p w:rsidR="009834FE" w:rsidRDefault="009834FE">
      <w:pPr>
        <w:pStyle w:val="BodyText"/>
        <w:rPr>
          <w:b/>
          <w:sz w:val="28"/>
        </w:rPr>
      </w:pPr>
    </w:p>
    <w:p w:rsidR="009834FE" w:rsidRDefault="00795EC3">
      <w:pPr>
        <w:pStyle w:val="BodyText"/>
        <w:ind w:left="100" w:right="120"/>
        <w:jc w:val="both"/>
      </w:pPr>
      <w:r>
        <w:rPr>
          <w:color w:val="424242"/>
        </w:rPr>
        <w:t xml:space="preserve">Menjadi salah satu jenis kanker yang berbahaya dengan catatan angka kematian yang tinggi. Penyakit ini biasanya dibarengi </w:t>
      </w:r>
      <w:r>
        <w:rPr>
          <w:color w:val="424242"/>
        </w:rPr>
        <w:t>dengan riwayat merokok baik aktif maupun pasif, riwayat kanker serupa di keluarga, maupun menghirup udara dengan polusi dalam jangka waktu yang lama.</w:t>
      </w:r>
    </w:p>
    <w:p w:rsidR="009834FE" w:rsidRDefault="009834FE">
      <w:pPr>
        <w:pStyle w:val="BodyText"/>
        <w:spacing w:before="1"/>
        <w:rPr>
          <w:sz w:val="26"/>
        </w:rPr>
      </w:pPr>
    </w:p>
    <w:p w:rsidR="009834FE" w:rsidRDefault="00795EC3">
      <w:pPr>
        <w:pStyle w:val="BodyText"/>
        <w:ind w:left="100" w:right="121"/>
        <w:jc w:val="both"/>
      </w:pPr>
      <w:r>
        <w:rPr>
          <w:color w:val="424242"/>
        </w:rPr>
        <w:t>Karena pernapasan memiliki pengaruh besar pada kehidupan, berbagai gangguan pernapasan di atas dapat kita</w:t>
      </w:r>
      <w:r>
        <w:rPr>
          <w:color w:val="424242"/>
        </w:rPr>
        <w:t xml:space="preserve"> hindari dengan penerapan pola hidup sehat mulai dari sekarang. seperti sempatkan olahraga, makan makanan bergizi, dan stop merokok</w:t>
      </w:r>
    </w:p>
    <w:sectPr w:rsidR="009834FE" w:rsidSect="009834FE">
      <w:pgSz w:w="12240" w:h="15840"/>
      <w:pgMar w:top="1360" w:right="1320" w:bottom="280" w:left="13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E463AD"/>
    <w:multiLevelType w:val="hybridMultilevel"/>
    <w:tmpl w:val="31EE0100"/>
    <w:lvl w:ilvl="0" w:tplc="B27CE0B0">
      <w:start w:val="1"/>
      <w:numFmt w:val="decimal"/>
      <w:lvlText w:val="%1."/>
      <w:lvlJc w:val="left"/>
      <w:pPr>
        <w:ind w:left="340" w:hanging="240"/>
        <w:jc w:val="left"/>
      </w:pPr>
      <w:rPr>
        <w:rFonts w:ascii="Times New Roman" w:eastAsia="Times New Roman" w:hAnsi="Times New Roman" w:cs="Times New Roman" w:hint="default"/>
        <w:b/>
        <w:bCs/>
        <w:spacing w:val="-1"/>
        <w:w w:val="99"/>
        <w:sz w:val="24"/>
        <w:szCs w:val="24"/>
        <w:lang w:eastAsia="en-US" w:bidi="ar-SA"/>
      </w:rPr>
    </w:lvl>
    <w:lvl w:ilvl="1" w:tplc="4BFEE710">
      <w:numFmt w:val="bullet"/>
      <w:lvlText w:val="•"/>
      <w:lvlJc w:val="left"/>
      <w:pPr>
        <w:ind w:left="1264" w:hanging="240"/>
      </w:pPr>
      <w:rPr>
        <w:rFonts w:hint="default"/>
        <w:lang w:eastAsia="en-US" w:bidi="ar-SA"/>
      </w:rPr>
    </w:lvl>
    <w:lvl w:ilvl="2" w:tplc="17E4E2C0">
      <w:numFmt w:val="bullet"/>
      <w:lvlText w:val="•"/>
      <w:lvlJc w:val="left"/>
      <w:pPr>
        <w:ind w:left="2188" w:hanging="240"/>
      </w:pPr>
      <w:rPr>
        <w:rFonts w:hint="default"/>
        <w:lang w:eastAsia="en-US" w:bidi="ar-SA"/>
      </w:rPr>
    </w:lvl>
    <w:lvl w:ilvl="3" w:tplc="67F0D550">
      <w:numFmt w:val="bullet"/>
      <w:lvlText w:val="•"/>
      <w:lvlJc w:val="left"/>
      <w:pPr>
        <w:ind w:left="3112" w:hanging="240"/>
      </w:pPr>
      <w:rPr>
        <w:rFonts w:hint="default"/>
        <w:lang w:eastAsia="en-US" w:bidi="ar-SA"/>
      </w:rPr>
    </w:lvl>
    <w:lvl w:ilvl="4" w:tplc="FA6815D2">
      <w:numFmt w:val="bullet"/>
      <w:lvlText w:val="•"/>
      <w:lvlJc w:val="left"/>
      <w:pPr>
        <w:ind w:left="4036" w:hanging="240"/>
      </w:pPr>
      <w:rPr>
        <w:rFonts w:hint="default"/>
        <w:lang w:eastAsia="en-US" w:bidi="ar-SA"/>
      </w:rPr>
    </w:lvl>
    <w:lvl w:ilvl="5" w:tplc="71124BF8">
      <w:numFmt w:val="bullet"/>
      <w:lvlText w:val="•"/>
      <w:lvlJc w:val="left"/>
      <w:pPr>
        <w:ind w:left="4960" w:hanging="240"/>
      </w:pPr>
      <w:rPr>
        <w:rFonts w:hint="default"/>
        <w:lang w:eastAsia="en-US" w:bidi="ar-SA"/>
      </w:rPr>
    </w:lvl>
    <w:lvl w:ilvl="6" w:tplc="F7CCE2D4">
      <w:numFmt w:val="bullet"/>
      <w:lvlText w:val="•"/>
      <w:lvlJc w:val="left"/>
      <w:pPr>
        <w:ind w:left="5884" w:hanging="240"/>
      </w:pPr>
      <w:rPr>
        <w:rFonts w:hint="default"/>
        <w:lang w:eastAsia="en-US" w:bidi="ar-SA"/>
      </w:rPr>
    </w:lvl>
    <w:lvl w:ilvl="7" w:tplc="5DEA67E0">
      <w:numFmt w:val="bullet"/>
      <w:lvlText w:val="•"/>
      <w:lvlJc w:val="left"/>
      <w:pPr>
        <w:ind w:left="6808" w:hanging="240"/>
      </w:pPr>
      <w:rPr>
        <w:rFonts w:hint="default"/>
        <w:lang w:eastAsia="en-US" w:bidi="ar-SA"/>
      </w:rPr>
    </w:lvl>
    <w:lvl w:ilvl="8" w:tplc="974E3586">
      <w:numFmt w:val="bullet"/>
      <w:lvlText w:val="•"/>
      <w:lvlJc w:val="left"/>
      <w:pPr>
        <w:ind w:left="7732" w:hanging="240"/>
      </w:pPr>
      <w:rPr>
        <w:rFonts w:hint="default"/>
        <w:lang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compat>
  <w:rsids>
    <w:rsidRoot w:val="009834FE"/>
    <w:rsid w:val="00795EC3"/>
    <w:rsid w:val="009834F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834FE"/>
    <w:rPr>
      <w:rFonts w:ascii="Times New Roman" w:eastAsia="Times New Roman" w:hAnsi="Times New Roman" w:cs="Times New Roman"/>
      <w:lang/>
    </w:rPr>
  </w:style>
  <w:style w:type="paragraph" w:styleId="Heading1">
    <w:name w:val="heading 1"/>
    <w:basedOn w:val="Normal"/>
    <w:uiPriority w:val="1"/>
    <w:qFormat/>
    <w:rsid w:val="009834FE"/>
    <w:pPr>
      <w:spacing w:before="160"/>
      <w:ind w:left="340" w:hanging="24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834FE"/>
    <w:rPr>
      <w:sz w:val="24"/>
      <w:szCs w:val="24"/>
    </w:rPr>
  </w:style>
  <w:style w:type="paragraph" w:styleId="Title">
    <w:name w:val="Title"/>
    <w:basedOn w:val="Normal"/>
    <w:uiPriority w:val="1"/>
    <w:qFormat/>
    <w:rsid w:val="009834FE"/>
    <w:pPr>
      <w:spacing w:before="60"/>
      <w:ind w:left="1271"/>
    </w:pPr>
    <w:rPr>
      <w:sz w:val="36"/>
      <w:szCs w:val="36"/>
    </w:rPr>
  </w:style>
  <w:style w:type="paragraph" w:styleId="ListParagraph">
    <w:name w:val="List Paragraph"/>
    <w:basedOn w:val="Normal"/>
    <w:uiPriority w:val="1"/>
    <w:qFormat/>
    <w:rsid w:val="009834FE"/>
    <w:pPr>
      <w:spacing w:before="160"/>
      <w:ind w:left="340" w:hanging="241"/>
    </w:pPr>
  </w:style>
  <w:style w:type="paragraph" w:customStyle="1" w:styleId="TableParagraph">
    <w:name w:val="Table Paragraph"/>
    <w:basedOn w:val="Normal"/>
    <w:uiPriority w:val="1"/>
    <w:qFormat/>
    <w:rsid w:val="009834F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401</Words>
  <Characters>2286</Characters>
  <Application>Microsoft Office Word</Application>
  <DocSecurity>0</DocSecurity>
  <Lines>19</Lines>
  <Paragraphs>5</Paragraphs>
  <ScaleCrop>false</ScaleCrop>
  <Company>Deftones</Company>
  <LinksUpToDate>false</LinksUpToDate>
  <CharactersWithSpaces>2682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Acer</cp:lastModifiedBy>
  <cp:revision>2</cp:revision>
  <dcterms:created xsi:type="dcterms:W3CDTF">2021-10-17T13:57:00Z</dcterms:created>
  <dcterms:modified xsi:type="dcterms:W3CDTF">2021-10-17T13:59:00Z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2021-10-17T00:00:00Z</vt:filetime>
  </property>
  <property fmtid="{D5CDD505-2E9C-101B-9397-08002B2CF9AE}" pid="3" name="Creator">
    <vt:lpwstr>Microsoft® Word 2016</vt:lpwstr>
  </property>
  <property fmtid="{D5CDD505-2E9C-101B-9397-08002B2CF9AE}" pid="4" name="LastSaved">
    <vt:filetime>2021-10-17T00:00:00Z</vt:filetime>
  </property>
</Properties>
</file>