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70064" w14:textId="47D6CF93" w:rsidR="00C40E5C" w:rsidRPr="00C40E5C" w:rsidRDefault="00C40E5C" w:rsidP="00C40E5C">
      <w:pPr>
        <w:pStyle w:val="NormalWeb"/>
        <w:shd w:val="clear" w:color="auto" w:fill="FFFFFF"/>
        <w:jc w:val="center"/>
      </w:pPr>
      <w:r w:rsidRPr="00C40E5C">
        <w:rPr>
          <w:b/>
          <w:bCs/>
        </w:rPr>
        <w:t>WORKSHEETS (LEMBAR KERJA</w:t>
      </w:r>
      <w:r w:rsidRPr="00C40E5C">
        <w:t>)</w:t>
      </w:r>
    </w:p>
    <w:tbl>
      <w:tblPr>
        <w:tblStyle w:val="TableGrid"/>
        <w:tblW w:w="0" w:type="auto"/>
        <w:tblLook w:val="04A0" w:firstRow="1" w:lastRow="0" w:firstColumn="1" w:lastColumn="0" w:noHBand="0" w:noVBand="1"/>
      </w:tblPr>
      <w:tblGrid>
        <w:gridCol w:w="9016"/>
      </w:tblGrid>
      <w:tr w:rsidR="00C40E5C" w:rsidRPr="00C40E5C" w14:paraId="527A6C55" w14:textId="77777777" w:rsidTr="00C40E5C">
        <w:tc>
          <w:tcPr>
            <w:tcW w:w="9016" w:type="dxa"/>
          </w:tcPr>
          <w:p w14:paraId="7BE67098" w14:textId="7CAAE299" w:rsidR="00C40E5C" w:rsidRPr="00C40E5C" w:rsidRDefault="00C40E5C" w:rsidP="00C40E5C">
            <w:pPr>
              <w:pStyle w:val="NormalWeb"/>
              <w:shd w:val="clear" w:color="auto" w:fill="FFFFFF"/>
              <w:rPr>
                <w:b/>
                <w:bCs/>
              </w:rPr>
            </w:pPr>
            <w:r w:rsidRPr="00C40E5C">
              <w:rPr>
                <w:b/>
                <w:bCs/>
              </w:rPr>
              <w:t xml:space="preserve">Mata Kuliah Materi </w:t>
            </w:r>
            <w:r>
              <w:rPr>
                <w:b/>
                <w:bCs/>
                <w:lang w:val="en-US"/>
              </w:rPr>
              <w:t xml:space="preserve">        </w:t>
            </w:r>
            <w:r w:rsidRPr="00C40E5C">
              <w:rPr>
                <w:b/>
                <w:bCs/>
                <w:lang w:val="en-US"/>
              </w:rPr>
              <w:t xml:space="preserve"> </w:t>
            </w:r>
            <w:r w:rsidRPr="00C40E5C">
              <w:rPr>
                <w:b/>
                <w:bCs/>
              </w:rPr>
              <w:t>: Asuhan Pra Konsepsi</w:t>
            </w:r>
          </w:p>
        </w:tc>
      </w:tr>
      <w:tr w:rsidR="00C40E5C" w:rsidRPr="00C40E5C" w14:paraId="7708B4B8" w14:textId="77777777" w:rsidTr="00C40E5C">
        <w:tc>
          <w:tcPr>
            <w:tcW w:w="9016" w:type="dxa"/>
          </w:tcPr>
          <w:p w14:paraId="3D9ACF1F" w14:textId="520DA38D" w:rsidR="00C40E5C" w:rsidRPr="00C40E5C" w:rsidRDefault="00C40E5C" w:rsidP="00C40E5C">
            <w:pPr>
              <w:pStyle w:val="NormalWeb"/>
              <w:shd w:val="clear" w:color="auto" w:fill="FFFFFF"/>
            </w:pPr>
            <w:r w:rsidRPr="00C40E5C">
              <w:rPr>
                <w:b/>
                <w:bCs/>
              </w:rPr>
              <w:t xml:space="preserve">Materi </w:t>
            </w:r>
            <w:r>
              <w:rPr>
                <w:b/>
                <w:bCs/>
                <w:lang w:val="en-US"/>
              </w:rPr>
              <w:t xml:space="preserve">                                </w:t>
            </w:r>
            <w:r w:rsidRPr="00C40E5C">
              <w:rPr>
                <w:b/>
                <w:bCs/>
              </w:rPr>
              <w:t>:</w:t>
            </w:r>
            <w:r w:rsidRPr="00C40E5C">
              <w:t xml:space="preserve"> Mahasiswa mampu melakukan anamnesis pada </w:t>
            </w:r>
            <w:r w:rsidRPr="00C40E5C">
              <w:rPr>
                <w:lang w:val="en-US"/>
              </w:rPr>
              <w:t xml:space="preserve"> </w:t>
            </w:r>
            <w:r w:rsidRPr="00C40E5C">
              <w:t>masa pra</w:t>
            </w:r>
            <w:r>
              <w:rPr>
                <w:lang w:val="en-US"/>
              </w:rPr>
              <w:t xml:space="preserve">    </w:t>
            </w:r>
            <w:r w:rsidRPr="001B49E9">
              <w:rPr>
                <w:color w:val="FFFFFF" w:themeColor="background1"/>
              </w:rPr>
              <w:t>ko</w:t>
            </w:r>
            <w:r>
              <w:rPr>
                <w:lang w:val="en-US"/>
              </w:rPr>
              <w:t xml:space="preserve"> </w:t>
            </w:r>
            <w:r>
              <w:t xml:space="preserve"> </w:t>
            </w:r>
            <w:r>
              <w:rPr>
                <w:lang w:val="en-US"/>
              </w:rPr>
              <w:t xml:space="preserve"> </w:t>
            </w:r>
            <w:r>
              <w:t xml:space="preserve"> </w:t>
            </w:r>
            <w:r>
              <w:rPr>
                <w:lang w:val="en-US"/>
              </w:rPr>
              <w:t xml:space="preserve">     </w:t>
            </w:r>
            <w:r>
              <w:t xml:space="preserve"> </w:t>
            </w:r>
            <w:r>
              <w:rPr>
                <w:lang w:val="en-US"/>
              </w:rPr>
              <w:t xml:space="preserve">                                 </w:t>
            </w:r>
            <w:proofErr w:type="spellStart"/>
            <w:r>
              <w:rPr>
                <w:lang w:val="en-US"/>
              </w:rPr>
              <w:t>kosepsi</w:t>
            </w:r>
            <w:proofErr w:type="spellEnd"/>
          </w:p>
        </w:tc>
      </w:tr>
      <w:tr w:rsidR="00C40E5C" w:rsidRPr="00C40E5C" w14:paraId="2E2C0F8A" w14:textId="77777777" w:rsidTr="00C40E5C">
        <w:tc>
          <w:tcPr>
            <w:tcW w:w="9016" w:type="dxa"/>
          </w:tcPr>
          <w:p w14:paraId="2409FC98" w14:textId="2CBA6A21" w:rsidR="00C40E5C" w:rsidRPr="001D0B74" w:rsidRDefault="00C40E5C" w:rsidP="00C40E5C">
            <w:pPr>
              <w:pStyle w:val="NormalWeb"/>
              <w:shd w:val="clear" w:color="auto" w:fill="FFFFFF"/>
              <w:rPr>
                <w:b/>
                <w:bCs/>
                <w:lang w:val="en-US"/>
              </w:rPr>
            </w:pPr>
            <w:r w:rsidRPr="00C40E5C">
              <w:rPr>
                <w:b/>
                <w:bCs/>
              </w:rPr>
              <w:t xml:space="preserve">Nama Mahasiswa </w:t>
            </w:r>
            <w:r>
              <w:rPr>
                <w:b/>
                <w:bCs/>
                <w:lang w:val="en-US"/>
              </w:rPr>
              <w:t xml:space="preserve">             </w:t>
            </w:r>
            <w:r w:rsidRPr="00C40E5C">
              <w:rPr>
                <w:b/>
                <w:bCs/>
              </w:rPr>
              <w:t xml:space="preserve">: </w:t>
            </w:r>
            <w:r w:rsidR="001D0B74">
              <w:rPr>
                <w:b/>
                <w:bCs/>
                <w:lang w:val="en-US"/>
              </w:rPr>
              <w:t xml:space="preserve">Dyah </w:t>
            </w:r>
            <w:proofErr w:type="spellStart"/>
            <w:r w:rsidR="001D0B74">
              <w:rPr>
                <w:b/>
                <w:bCs/>
                <w:lang w:val="en-US"/>
              </w:rPr>
              <w:t>Latri</w:t>
            </w:r>
            <w:proofErr w:type="spellEnd"/>
            <w:r w:rsidR="001D0B74">
              <w:rPr>
                <w:b/>
                <w:bCs/>
                <w:lang w:val="en-US"/>
              </w:rPr>
              <w:t xml:space="preserve"> </w:t>
            </w:r>
            <w:proofErr w:type="spellStart"/>
            <w:r w:rsidR="001D0B74">
              <w:rPr>
                <w:b/>
                <w:bCs/>
                <w:lang w:val="en-US"/>
              </w:rPr>
              <w:t>Kurnianingsih</w:t>
            </w:r>
            <w:proofErr w:type="spellEnd"/>
          </w:p>
        </w:tc>
      </w:tr>
      <w:tr w:rsidR="00C40E5C" w:rsidRPr="00C40E5C" w14:paraId="649A07BA" w14:textId="77777777" w:rsidTr="00C40E5C">
        <w:tc>
          <w:tcPr>
            <w:tcW w:w="9016" w:type="dxa"/>
          </w:tcPr>
          <w:p w14:paraId="6B5CDD13" w14:textId="191178E2" w:rsidR="00C40E5C" w:rsidRPr="001D0B74" w:rsidRDefault="00C40E5C" w:rsidP="00C40E5C">
            <w:pPr>
              <w:pStyle w:val="NormalWeb"/>
              <w:shd w:val="clear" w:color="auto" w:fill="FFFFFF"/>
              <w:rPr>
                <w:b/>
                <w:bCs/>
                <w:lang w:val="en-US"/>
              </w:rPr>
            </w:pPr>
            <w:r w:rsidRPr="00C40E5C">
              <w:rPr>
                <w:b/>
                <w:bCs/>
              </w:rPr>
              <w:t>NIM/ Kelompok Kelas</w:t>
            </w:r>
            <w:r>
              <w:rPr>
                <w:b/>
                <w:bCs/>
                <w:lang w:val="en-US"/>
              </w:rPr>
              <w:t xml:space="preserve">      </w:t>
            </w:r>
            <w:r w:rsidRPr="00C40E5C">
              <w:rPr>
                <w:b/>
                <w:bCs/>
              </w:rPr>
              <w:t xml:space="preserve">: </w:t>
            </w:r>
            <w:r w:rsidR="001D0B74">
              <w:rPr>
                <w:b/>
                <w:bCs/>
                <w:lang w:val="en-US"/>
              </w:rPr>
              <w:t>2010101030 / A3</w:t>
            </w:r>
          </w:p>
        </w:tc>
      </w:tr>
    </w:tbl>
    <w:p w14:paraId="5BEFAD8F" w14:textId="40A2732E" w:rsidR="00244915" w:rsidRPr="00C40E5C" w:rsidRDefault="00244915" w:rsidP="00C40E5C">
      <w:pPr>
        <w:rPr>
          <w:rFonts w:ascii="Times New Roman" w:hAnsi="Times New Roman" w:cs="Times New Roman"/>
        </w:rPr>
      </w:pPr>
    </w:p>
    <w:tbl>
      <w:tblPr>
        <w:tblStyle w:val="TableGrid"/>
        <w:tblW w:w="0" w:type="auto"/>
        <w:tblLook w:val="04A0" w:firstRow="1" w:lastRow="0" w:firstColumn="1" w:lastColumn="0" w:noHBand="0" w:noVBand="1"/>
      </w:tblPr>
      <w:tblGrid>
        <w:gridCol w:w="562"/>
        <w:gridCol w:w="2268"/>
        <w:gridCol w:w="6186"/>
      </w:tblGrid>
      <w:tr w:rsidR="00C40E5C" w:rsidRPr="00C40E5C" w14:paraId="4264E44D" w14:textId="77777777" w:rsidTr="001B49E9">
        <w:tc>
          <w:tcPr>
            <w:tcW w:w="562" w:type="dxa"/>
            <w:shd w:val="clear" w:color="auto" w:fill="C5E0B3" w:themeFill="accent6" w:themeFillTint="66"/>
          </w:tcPr>
          <w:p w14:paraId="779A5E96" w14:textId="6194941B" w:rsidR="00C40E5C" w:rsidRPr="001B49E9" w:rsidRDefault="00C40E5C" w:rsidP="00C40E5C">
            <w:pPr>
              <w:jc w:val="center"/>
              <w:rPr>
                <w:rFonts w:ascii="Times New Roman" w:hAnsi="Times New Roman" w:cs="Times New Roman"/>
                <w:b/>
                <w:bCs/>
                <w:color w:val="000000" w:themeColor="text1"/>
                <w:lang w:val="en-US"/>
              </w:rPr>
            </w:pPr>
            <w:r w:rsidRPr="001B49E9">
              <w:rPr>
                <w:rFonts w:ascii="Times New Roman" w:hAnsi="Times New Roman" w:cs="Times New Roman"/>
                <w:b/>
                <w:bCs/>
                <w:color w:val="000000" w:themeColor="text1"/>
                <w:lang w:val="en-US"/>
              </w:rPr>
              <w:t>No</w:t>
            </w:r>
          </w:p>
        </w:tc>
        <w:tc>
          <w:tcPr>
            <w:tcW w:w="2268" w:type="dxa"/>
            <w:shd w:val="clear" w:color="auto" w:fill="C5E0B3" w:themeFill="accent6" w:themeFillTint="66"/>
          </w:tcPr>
          <w:p w14:paraId="782BA7BC" w14:textId="64E1286A" w:rsidR="00C40E5C" w:rsidRPr="001B49E9" w:rsidRDefault="00C40E5C" w:rsidP="00C40E5C">
            <w:pPr>
              <w:jc w:val="center"/>
              <w:rPr>
                <w:rFonts w:ascii="Times New Roman" w:hAnsi="Times New Roman" w:cs="Times New Roman"/>
                <w:b/>
                <w:bCs/>
                <w:color w:val="000000" w:themeColor="text1"/>
                <w:lang w:val="en-US"/>
              </w:rPr>
            </w:pPr>
            <w:proofErr w:type="spellStart"/>
            <w:r w:rsidRPr="001B49E9">
              <w:rPr>
                <w:rFonts w:ascii="Times New Roman" w:hAnsi="Times New Roman" w:cs="Times New Roman"/>
                <w:b/>
                <w:bCs/>
                <w:color w:val="000000" w:themeColor="text1"/>
                <w:lang w:val="en-US"/>
              </w:rPr>
              <w:t>Keterangan</w:t>
            </w:r>
            <w:proofErr w:type="spellEnd"/>
          </w:p>
        </w:tc>
        <w:tc>
          <w:tcPr>
            <w:tcW w:w="6186" w:type="dxa"/>
            <w:shd w:val="clear" w:color="auto" w:fill="C5E0B3" w:themeFill="accent6" w:themeFillTint="66"/>
          </w:tcPr>
          <w:p w14:paraId="3DCED241" w14:textId="18C1E5AB" w:rsidR="00C40E5C" w:rsidRPr="001B49E9" w:rsidRDefault="00C40E5C" w:rsidP="00C40E5C">
            <w:pPr>
              <w:jc w:val="center"/>
              <w:rPr>
                <w:rFonts w:ascii="Times New Roman" w:hAnsi="Times New Roman" w:cs="Times New Roman"/>
                <w:b/>
                <w:bCs/>
                <w:color w:val="000000" w:themeColor="text1"/>
                <w:lang w:val="en-US"/>
              </w:rPr>
            </w:pPr>
            <w:proofErr w:type="spellStart"/>
            <w:r w:rsidRPr="001B49E9">
              <w:rPr>
                <w:rFonts w:ascii="Times New Roman" w:hAnsi="Times New Roman" w:cs="Times New Roman"/>
                <w:b/>
                <w:bCs/>
                <w:color w:val="000000" w:themeColor="text1"/>
                <w:lang w:val="en-US"/>
              </w:rPr>
              <w:t>Pembahasan</w:t>
            </w:r>
            <w:proofErr w:type="spellEnd"/>
          </w:p>
        </w:tc>
      </w:tr>
      <w:tr w:rsidR="00C40E5C" w:rsidRPr="00C40E5C" w14:paraId="2FC6026D" w14:textId="77777777" w:rsidTr="00C40E5C">
        <w:tc>
          <w:tcPr>
            <w:tcW w:w="562" w:type="dxa"/>
          </w:tcPr>
          <w:p w14:paraId="33972BE6" w14:textId="69E883FA" w:rsidR="00C40E5C" w:rsidRPr="00C40E5C" w:rsidRDefault="00C40E5C" w:rsidP="00C40E5C">
            <w:pPr>
              <w:jc w:val="center"/>
              <w:rPr>
                <w:rFonts w:ascii="Times New Roman" w:hAnsi="Times New Roman" w:cs="Times New Roman"/>
                <w:lang w:val="en-US"/>
              </w:rPr>
            </w:pPr>
            <w:r w:rsidRPr="00C40E5C">
              <w:rPr>
                <w:rFonts w:ascii="Times New Roman" w:hAnsi="Times New Roman" w:cs="Times New Roman"/>
                <w:lang w:val="en-US"/>
              </w:rPr>
              <w:t>1</w:t>
            </w:r>
          </w:p>
        </w:tc>
        <w:tc>
          <w:tcPr>
            <w:tcW w:w="2268" w:type="dxa"/>
          </w:tcPr>
          <w:p w14:paraId="497BECCC" w14:textId="2C1369BB" w:rsidR="00C40E5C" w:rsidRPr="00C40E5C" w:rsidRDefault="00C40E5C" w:rsidP="00C40E5C">
            <w:pPr>
              <w:pStyle w:val="NormalWeb"/>
              <w:shd w:val="clear" w:color="auto" w:fill="FFFFFF"/>
            </w:pPr>
            <w:r w:rsidRPr="00C40E5C">
              <w:t xml:space="preserve">Pengertian anamnesis </w:t>
            </w:r>
          </w:p>
        </w:tc>
        <w:tc>
          <w:tcPr>
            <w:tcW w:w="6186" w:type="dxa"/>
          </w:tcPr>
          <w:p w14:paraId="2BE4DCB0" w14:textId="40E51DC6" w:rsidR="00C40E5C" w:rsidRPr="001D0B74" w:rsidRDefault="001D0B74" w:rsidP="001D0B74">
            <w:pPr>
              <w:jc w:val="both"/>
              <w:rPr>
                <w:rFonts w:ascii="Times New Roman" w:hAnsi="Times New Roman" w:cs="Times New Roman"/>
                <w:lang w:val="en-US"/>
              </w:rPr>
            </w:pPr>
            <w:r w:rsidRPr="001D0B74">
              <w:rPr>
                <w:rStyle w:val="a"/>
                <w:rFonts w:ascii="Times New Roman" w:hAnsi="Times New Roman" w:cs="Times New Roman"/>
                <w:color w:val="000000"/>
                <w:bdr w:val="none" w:sz="0" w:space="0" w:color="auto" w:frame="1"/>
                <w:shd w:val="clear" w:color="auto" w:fill="FFFFFF"/>
              </w:rPr>
              <w:t>Anamnesis adalah suatu tehnik pemeriksaan yang dilakukan lewat suatu percakapan antara</w:t>
            </w:r>
            <w:r>
              <w:rPr>
                <w:rStyle w:val="a"/>
                <w:rFonts w:ascii="Times New Roman" w:hAnsi="Times New Roman" w:cs="Times New Roman"/>
                <w:color w:val="000000"/>
                <w:bdr w:val="none" w:sz="0" w:space="0" w:color="auto" w:frame="1"/>
                <w:shd w:val="clear" w:color="auto" w:fill="FFFFFF"/>
                <w:lang w:val="en-US"/>
              </w:rPr>
              <w:t xml:space="preserve"> </w:t>
            </w:r>
            <w:r w:rsidRPr="001D0B74">
              <w:rPr>
                <w:rStyle w:val="a"/>
                <w:rFonts w:ascii="Times New Roman" w:hAnsi="Times New Roman" w:cs="Times New Roman"/>
                <w:color w:val="000000"/>
                <w:bdr w:val="none" w:sz="0" w:space="0" w:color="auto" w:frame="1"/>
                <w:shd w:val="clear" w:color="auto" w:fill="FFFFFF"/>
              </w:rPr>
              <w:t>seorang dokter</w:t>
            </w:r>
            <w:r>
              <w:rPr>
                <w:rStyle w:val="a"/>
                <w:rFonts w:ascii="Times New Roman" w:hAnsi="Times New Roman" w:cs="Times New Roman"/>
                <w:color w:val="000000"/>
                <w:bdr w:val="none" w:sz="0" w:space="0" w:color="auto" w:frame="1"/>
                <w:shd w:val="clear" w:color="auto" w:fill="FFFFFF"/>
                <w:lang w:val="en-US"/>
              </w:rPr>
              <w:t xml:space="preserve"> </w:t>
            </w:r>
            <w:r>
              <w:rPr>
                <w:rStyle w:val="a"/>
                <w:color w:val="000000"/>
                <w:bdr w:val="none" w:sz="0" w:space="0" w:color="auto" w:frame="1"/>
                <w:shd w:val="clear" w:color="auto" w:fill="FFFFFF"/>
                <w:lang w:val="en-US"/>
              </w:rPr>
              <w:t xml:space="preserve">atau </w:t>
            </w:r>
            <w:proofErr w:type="spellStart"/>
            <w:r>
              <w:rPr>
                <w:rStyle w:val="a"/>
                <w:color w:val="000000"/>
                <w:bdr w:val="none" w:sz="0" w:space="0" w:color="auto" w:frame="1"/>
                <w:shd w:val="clear" w:color="auto" w:fill="FFFFFF"/>
                <w:lang w:val="en-US"/>
              </w:rPr>
              <w:t>tenaga</w:t>
            </w:r>
            <w:proofErr w:type="spellEnd"/>
            <w:r>
              <w:rPr>
                <w:rStyle w:val="a"/>
                <w:color w:val="000000"/>
                <w:bdr w:val="none" w:sz="0" w:space="0" w:color="auto" w:frame="1"/>
                <w:shd w:val="clear" w:color="auto" w:fill="FFFFFF"/>
                <w:lang w:val="en-US"/>
              </w:rPr>
              <w:t xml:space="preserve"> </w:t>
            </w:r>
            <w:proofErr w:type="spellStart"/>
            <w:r>
              <w:rPr>
                <w:rStyle w:val="a"/>
                <w:color w:val="000000"/>
                <w:bdr w:val="none" w:sz="0" w:space="0" w:color="auto" w:frame="1"/>
                <w:shd w:val="clear" w:color="auto" w:fill="FFFFFF"/>
                <w:lang w:val="en-US"/>
              </w:rPr>
              <w:t>medis</w:t>
            </w:r>
            <w:proofErr w:type="spellEnd"/>
            <w:r w:rsidRPr="001D0B74">
              <w:rPr>
                <w:rStyle w:val="a"/>
                <w:rFonts w:ascii="Times New Roman" w:hAnsi="Times New Roman" w:cs="Times New Roman"/>
                <w:color w:val="000000"/>
                <w:bdr w:val="none" w:sz="0" w:space="0" w:color="auto" w:frame="1"/>
                <w:shd w:val="clear" w:color="auto" w:fill="FFFFFF"/>
              </w:rPr>
              <w:t xml:space="preserve"> dengan pasiennya secara langsung atau dengan orang lain yang mengetahui</w:t>
            </w:r>
            <w:r>
              <w:rPr>
                <w:rStyle w:val="a"/>
                <w:rFonts w:ascii="Times New Roman" w:hAnsi="Times New Roman" w:cs="Times New Roman"/>
                <w:color w:val="000000"/>
                <w:bdr w:val="none" w:sz="0" w:space="0" w:color="auto" w:frame="1"/>
                <w:shd w:val="clear" w:color="auto" w:fill="FFFFFF"/>
                <w:lang w:val="en-US"/>
              </w:rPr>
              <w:t xml:space="preserve"> </w:t>
            </w:r>
            <w:r w:rsidRPr="001D0B74">
              <w:rPr>
                <w:rStyle w:val="a"/>
                <w:rFonts w:ascii="Times New Roman" w:hAnsi="Times New Roman" w:cs="Times New Roman"/>
                <w:color w:val="000000"/>
                <w:bdr w:val="none" w:sz="0" w:space="0" w:color="auto" w:frame="1"/>
                <w:shd w:val="clear" w:color="auto" w:fill="FFFFFF"/>
              </w:rPr>
              <w:t>tentang kondisi pasien, untuk mendapatkan data pasien beserta permasalahan medisnya</w:t>
            </w:r>
            <w:r>
              <w:rPr>
                <w:rStyle w:val="a"/>
                <w:rFonts w:ascii="Times New Roman" w:hAnsi="Times New Roman" w:cs="Times New Roman"/>
                <w:color w:val="000000"/>
                <w:bdr w:val="none" w:sz="0" w:space="0" w:color="auto" w:frame="1"/>
                <w:shd w:val="clear" w:color="auto" w:fill="FFFFFF"/>
                <w:lang w:val="en-US"/>
              </w:rPr>
              <w:t>.</w:t>
            </w:r>
            <w:r>
              <w:rPr>
                <w:rStyle w:val="a"/>
                <w:color w:val="000000"/>
                <w:bdr w:val="none" w:sz="0" w:space="0" w:color="auto" w:frame="1"/>
                <w:shd w:val="clear" w:color="auto" w:fill="FFFFFF"/>
                <w:lang w:val="en-US"/>
              </w:rPr>
              <w:t xml:space="preserve"> </w:t>
            </w:r>
          </w:p>
          <w:p w14:paraId="32382A92" w14:textId="3FD9F27A" w:rsidR="001B49E9" w:rsidRPr="001D0B74" w:rsidRDefault="001B49E9" w:rsidP="00C40E5C">
            <w:pPr>
              <w:rPr>
                <w:rFonts w:ascii="Times New Roman" w:hAnsi="Times New Roman" w:cs="Times New Roman"/>
              </w:rPr>
            </w:pPr>
          </w:p>
        </w:tc>
      </w:tr>
      <w:tr w:rsidR="00C40E5C" w:rsidRPr="00C40E5C" w14:paraId="58D48AD8" w14:textId="77777777" w:rsidTr="00C40E5C">
        <w:tc>
          <w:tcPr>
            <w:tcW w:w="562" w:type="dxa"/>
          </w:tcPr>
          <w:p w14:paraId="5A57CBD7" w14:textId="181C0542" w:rsidR="00C40E5C" w:rsidRPr="00C40E5C" w:rsidRDefault="00C40E5C" w:rsidP="00C40E5C">
            <w:pPr>
              <w:jc w:val="center"/>
              <w:rPr>
                <w:rFonts w:ascii="Times New Roman" w:hAnsi="Times New Roman" w:cs="Times New Roman"/>
                <w:lang w:val="en-US"/>
              </w:rPr>
            </w:pPr>
            <w:r w:rsidRPr="00C40E5C">
              <w:rPr>
                <w:rFonts w:ascii="Times New Roman" w:hAnsi="Times New Roman" w:cs="Times New Roman"/>
                <w:lang w:val="en-US"/>
              </w:rPr>
              <w:t>2</w:t>
            </w:r>
          </w:p>
        </w:tc>
        <w:tc>
          <w:tcPr>
            <w:tcW w:w="2268" w:type="dxa"/>
          </w:tcPr>
          <w:p w14:paraId="7533D271" w14:textId="1059C9B6" w:rsidR="00C40E5C" w:rsidRPr="00C40E5C" w:rsidRDefault="00C40E5C" w:rsidP="00C40E5C">
            <w:pPr>
              <w:pStyle w:val="NormalWeb"/>
              <w:shd w:val="clear" w:color="auto" w:fill="FFFFFF"/>
            </w:pPr>
            <w:r w:rsidRPr="00C40E5C">
              <w:t xml:space="preserve">Tujuan anamnesis </w:t>
            </w:r>
          </w:p>
        </w:tc>
        <w:tc>
          <w:tcPr>
            <w:tcW w:w="6186" w:type="dxa"/>
          </w:tcPr>
          <w:p w14:paraId="04BB6D2E" w14:textId="6B231FCB" w:rsidR="00C40E5C" w:rsidRDefault="00586170" w:rsidP="00C40E5C">
            <w:pPr>
              <w:rPr>
                <w:rStyle w:val="a"/>
                <w:rFonts w:ascii="Times New Roman" w:hAnsi="Times New Roman" w:cs="Times New Roman"/>
                <w:color w:val="000000"/>
                <w:bdr w:val="none" w:sz="0" w:space="0" w:color="auto" w:frame="1"/>
                <w:shd w:val="clear" w:color="auto" w:fill="FFFFFF"/>
              </w:rPr>
            </w:pPr>
            <w:r>
              <w:rPr>
                <w:rStyle w:val="a"/>
                <w:rFonts w:ascii="Times New Roman" w:hAnsi="Times New Roman" w:cs="Times New Roman"/>
                <w:color w:val="000000"/>
                <w:bdr w:val="none" w:sz="0" w:space="0" w:color="auto" w:frame="1"/>
                <w:shd w:val="clear" w:color="auto" w:fill="FFFFFF"/>
              </w:rPr>
              <w:t>T</w:t>
            </w:r>
            <w:r w:rsidR="001D0B74" w:rsidRPr="00586170">
              <w:rPr>
                <w:rStyle w:val="a"/>
                <w:rFonts w:ascii="Times New Roman" w:hAnsi="Times New Roman" w:cs="Times New Roman"/>
                <w:color w:val="000000"/>
                <w:bdr w:val="none" w:sz="0" w:space="0" w:color="auto" w:frame="1"/>
                <w:shd w:val="clear" w:color="auto" w:fill="FFFFFF"/>
              </w:rPr>
              <w:t>ujuan pertama anamnesis adalah memperoleh data atau informasi tentang permasalahan yangsedang dialami atau dirasakan oleh pasien. Apabila anamnesis dilakukan dengan cermat makainformasi yang didapatkan akan sangat berharga bagi penegakan diagnosis, bahkan tidak jaranghanya dari anamnesis saja seorang dokter sudah dapat menegakkan diagnosis. Secara umum</w:t>
            </w:r>
            <w:r>
              <w:rPr>
                <w:rStyle w:val="a"/>
                <w:rFonts w:ascii="Times New Roman" w:hAnsi="Times New Roman" w:cs="Times New Roman"/>
                <w:color w:val="000000"/>
                <w:bdr w:val="none" w:sz="0" w:space="0" w:color="auto" w:frame="1"/>
                <w:shd w:val="clear" w:color="auto" w:fill="FFFFFF"/>
                <w:lang w:val="en-US"/>
              </w:rPr>
              <w:t xml:space="preserve"> </w:t>
            </w:r>
            <w:r w:rsidR="001D0B74" w:rsidRPr="00586170">
              <w:rPr>
                <w:rStyle w:val="a"/>
                <w:rFonts w:ascii="Times New Roman" w:hAnsi="Times New Roman" w:cs="Times New Roman"/>
                <w:color w:val="000000"/>
                <w:bdr w:val="none" w:sz="0" w:space="0" w:color="auto" w:frame="1"/>
                <w:shd w:val="clear" w:color="auto" w:fill="FFFFFF"/>
              </w:rPr>
              <w:t>sekitar 60</w:t>
            </w:r>
            <w:r>
              <w:rPr>
                <w:rStyle w:val="a"/>
                <w:rFonts w:ascii="Times New Roman" w:hAnsi="Times New Roman" w:cs="Times New Roman"/>
                <w:color w:val="000000"/>
                <w:bdr w:val="none" w:sz="0" w:space="0" w:color="auto" w:frame="1"/>
                <w:shd w:val="clear" w:color="auto" w:fill="FFFFFF"/>
                <w:lang w:val="en-US"/>
              </w:rPr>
              <w:t xml:space="preserve"> – 70 % </w:t>
            </w:r>
            <w:r w:rsidR="001D0B74" w:rsidRPr="00586170">
              <w:rPr>
                <w:rStyle w:val="a"/>
                <w:rFonts w:ascii="Times New Roman" w:hAnsi="Times New Roman" w:cs="Times New Roman"/>
                <w:color w:val="000000"/>
                <w:bdr w:val="none" w:sz="0" w:space="0" w:color="auto" w:frame="1"/>
                <w:shd w:val="clear" w:color="auto" w:fill="FFFFFF"/>
              </w:rPr>
              <w:t>kemungkinan diagnosis yang benar sudah dapat ditegakkan hanya dengananamnesis yang benar</w:t>
            </w:r>
          </w:p>
          <w:p w14:paraId="5DFE13EB" w14:textId="77777777" w:rsidR="007D77F6" w:rsidRDefault="007D77F6" w:rsidP="00C40E5C">
            <w:r>
              <w:t xml:space="preserve">Untuk mendapatkan keterangan sebanyakbanyaknya mengenai penyakit pasien </w:t>
            </w:r>
          </w:p>
          <w:p w14:paraId="2CEDF1C5" w14:textId="77777777" w:rsidR="007D77F6" w:rsidRDefault="007D77F6" w:rsidP="00C40E5C">
            <w:r>
              <w:t xml:space="preserve">• Membantu menegakkan diagnosa sementara. Ada beberapa penyakit yang sudah dapat ditegaskan dengan anamnese saja </w:t>
            </w:r>
          </w:p>
          <w:p w14:paraId="04EF9CBB" w14:textId="77777777" w:rsidR="007D77F6" w:rsidRDefault="007D77F6" w:rsidP="00C40E5C">
            <w:r>
              <w:t xml:space="preserve">• Menetapkan diagnosa banding </w:t>
            </w:r>
          </w:p>
          <w:p w14:paraId="3D87AD27" w14:textId="3F60F04D" w:rsidR="007D77F6" w:rsidRPr="00586170" w:rsidRDefault="007D77F6" w:rsidP="00C40E5C">
            <w:pPr>
              <w:rPr>
                <w:rFonts w:ascii="Times New Roman" w:hAnsi="Times New Roman" w:cs="Times New Roman"/>
              </w:rPr>
            </w:pPr>
            <w:r>
              <w:t>• Membantu menentukan penatalaksanaan selanjutnya</w:t>
            </w:r>
          </w:p>
          <w:p w14:paraId="601D22FF" w14:textId="7659573E" w:rsidR="001B49E9" w:rsidRPr="00586170" w:rsidRDefault="001B49E9" w:rsidP="00C40E5C">
            <w:pPr>
              <w:rPr>
                <w:rFonts w:ascii="Times New Roman" w:hAnsi="Times New Roman" w:cs="Times New Roman"/>
              </w:rPr>
            </w:pPr>
          </w:p>
        </w:tc>
      </w:tr>
      <w:tr w:rsidR="00C40E5C" w:rsidRPr="00C40E5C" w14:paraId="4844A193" w14:textId="77777777" w:rsidTr="00C40E5C">
        <w:tc>
          <w:tcPr>
            <w:tcW w:w="562" w:type="dxa"/>
          </w:tcPr>
          <w:p w14:paraId="6CDF641F" w14:textId="06027CFD" w:rsidR="00C40E5C" w:rsidRPr="00C40E5C" w:rsidRDefault="00C40E5C" w:rsidP="00C40E5C">
            <w:pPr>
              <w:jc w:val="center"/>
              <w:rPr>
                <w:rFonts w:ascii="Times New Roman" w:hAnsi="Times New Roman" w:cs="Times New Roman"/>
                <w:lang w:val="en-US"/>
              </w:rPr>
            </w:pPr>
            <w:r w:rsidRPr="00C40E5C">
              <w:rPr>
                <w:rFonts w:ascii="Times New Roman" w:hAnsi="Times New Roman" w:cs="Times New Roman"/>
                <w:lang w:val="en-US"/>
              </w:rPr>
              <w:t>3</w:t>
            </w:r>
          </w:p>
        </w:tc>
        <w:tc>
          <w:tcPr>
            <w:tcW w:w="2268" w:type="dxa"/>
          </w:tcPr>
          <w:p w14:paraId="5110E96E" w14:textId="5F9BF274" w:rsidR="00C40E5C" w:rsidRPr="00C40E5C" w:rsidRDefault="00C40E5C" w:rsidP="00C40E5C">
            <w:pPr>
              <w:pStyle w:val="NormalWeb"/>
              <w:shd w:val="clear" w:color="auto" w:fill="FFFFFF"/>
            </w:pPr>
            <w:r w:rsidRPr="00C40E5C">
              <w:t xml:space="preserve">Apa saja yang di anamnesis </w:t>
            </w:r>
          </w:p>
        </w:tc>
        <w:tc>
          <w:tcPr>
            <w:tcW w:w="6186" w:type="dxa"/>
          </w:tcPr>
          <w:p w14:paraId="122077E2" w14:textId="3722CB83" w:rsidR="00C40E5C" w:rsidRPr="007D77F6" w:rsidRDefault="007D77F6" w:rsidP="007D77F6">
            <w:pPr>
              <w:pStyle w:val="ListParagraph"/>
              <w:numPr>
                <w:ilvl w:val="0"/>
                <w:numId w:val="2"/>
              </w:numPr>
              <w:rPr>
                <w:rFonts w:ascii="Times New Roman" w:hAnsi="Times New Roman" w:cs="Times New Roman"/>
                <w:lang w:val="en-US"/>
              </w:rPr>
            </w:pPr>
            <w:proofErr w:type="spellStart"/>
            <w:r>
              <w:rPr>
                <w:rFonts w:ascii="Times New Roman" w:hAnsi="Times New Roman" w:cs="Times New Roman"/>
                <w:lang w:val="en-US"/>
              </w:rPr>
              <w:t>I</w:t>
            </w:r>
            <w:r>
              <w:rPr>
                <w:lang w:val="en-US"/>
              </w:rPr>
              <w:t>dentitas</w:t>
            </w:r>
            <w:proofErr w:type="spellEnd"/>
            <w:r>
              <w:rPr>
                <w:lang w:val="en-US"/>
              </w:rPr>
              <w:t xml:space="preserve"> pasien</w:t>
            </w:r>
          </w:p>
          <w:p w14:paraId="4CE644EB" w14:textId="53C26FAF" w:rsidR="007D77F6" w:rsidRPr="007D77F6" w:rsidRDefault="007D77F6" w:rsidP="007D77F6">
            <w:pPr>
              <w:pStyle w:val="ListParagraph"/>
              <w:numPr>
                <w:ilvl w:val="0"/>
                <w:numId w:val="2"/>
              </w:numPr>
              <w:rPr>
                <w:rFonts w:ascii="Times New Roman" w:hAnsi="Times New Roman" w:cs="Times New Roman"/>
                <w:lang w:val="en-US"/>
              </w:rPr>
            </w:pPr>
            <w:r>
              <w:rPr>
                <w:lang w:val="en-US"/>
              </w:rPr>
              <w:t xml:space="preserve">Riwayat Kesehatan </w:t>
            </w:r>
            <w:proofErr w:type="spellStart"/>
            <w:r>
              <w:rPr>
                <w:lang w:val="en-US"/>
              </w:rPr>
              <w:t>saat</w:t>
            </w:r>
            <w:proofErr w:type="spellEnd"/>
            <w:r>
              <w:rPr>
                <w:lang w:val="en-US"/>
              </w:rPr>
              <w:t xml:space="preserve"> ini</w:t>
            </w:r>
          </w:p>
          <w:p w14:paraId="654368E2" w14:textId="65D24356" w:rsidR="007D77F6" w:rsidRPr="007D77F6" w:rsidRDefault="007D77F6" w:rsidP="007D77F6">
            <w:pPr>
              <w:pStyle w:val="ListParagraph"/>
              <w:numPr>
                <w:ilvl w:val="0"/>
                <w:numId w:val="2"/>
              </w:numPr>
              <w:rPr>
                <w:rFonts w:ascii="Times New Roman" w:hAnsi="Times New Roman" w:cs="Times New Roman"/>
                <w:lang w:val="en-US"/>
              </w:rPr>
            </w:pPr>
            <w:r>
              <w:rPr>
                <w:lang w:val="en-US"/>
              </w:rPr>
              <w:t xml:space="preserve">Riwayat </w:t>
            </w:r>
            <w:proofErr w:type="spellStart"/>
            <w:r>
              <w:rPr>
                <w:lang w:val="en-US"/>
              </w:rPr>
              <w:t>penyakit</w:t>
            </w:r>
            <w:proofErr w:type="spellEnd"/>
            <w:r>
              <w:rPr>
                <w:lang w:val="en-US"/>
              </w:rPr>
              <w:t xml:space="preserve"> </w:t>
            </w:r>
            <w:proofErr w:type="spellStart"/>
            <w:r>
              <w:rPr>
                <w:lang w:val="en-US"/>
              </w:rPr>
              <w:t>terdahulu</w:t>
            </w:r>
            <w:proofErr w:type="spellEnd"/>
          </w:p>
          <w:p w14:paraId="400C58A3" w14:textId="74E0B86D" w:rsidR="001B49E9" w:rsidRPr="007D77F6" w:rsidRDefault="007D77F6" w:rsidP="00C40E5C">
            <w:pPr>
              <w:pStyle w:val="ListParagraph"/>
              <w:numPr>
                <w:ilvl w:val="0"/>
                <w:numId w:val="2"/>
              </w:numPr>
              <w:rPr>
                <w:rFonts w:ascii="Times New Roman" w:hAnsi="Times New Roman" w:cs="Times New Roman"/>
                <w:lang w:val="en-US"/>
              </w:rPr>
            </w:pPr>
            <w:proofErr w:type="spellStart"/>
            <w:r>
              <w:rPr>
                <w:lang w:val="en-US"/>
              </w:rPr>
              <w:t>Pemeriksaan</w:t>
            </w:r>
            <w:proofErr w:type="spellEnd"/>
            <w:r>
              <w:rPr>
                <w:lang w:val="en-US"/>
              </w:rPr>
              <w:t xml:space="preserve"> </w:t>
            </w:r>
            <w:proofErr w:type="spellStart"/>
            <w:r>
              <w:rPr>
                <w:lang w:val="en-US"/>
              </w:rPr>
              <w:t>Fisik</w:t>
            </w:r>
            <w:proofErr w:type="spellEnd"/>
          </w:p>
          <w:p w14:paraId="10D7F7A8" w14:textId="3015668F" w:rsidR="001B49E9" w:rsidRPr="00C40E5C" w:rsidRDefault="001B49E9" w:rsidP="00C40E5C">
            <w:pPr>
              <w:rPr>
                <w:rFonts w:ascii="Times New Roman" w:hAnsi="Times New Roman" w:cs="Times New Roman"/>
              </w:rPr>
            </w:pPr>
          </w:p>
        </w:tc>
      </w:tr>
    </w:tbl>
    <w:p w14:paraId="33297D62" w14:textId="77777777" w:rsidR="00C40E5C" w:rsidRPr="00C40E5C" w:rsidRDefault="00C40E5C" w:rsidP="00C40E5C">
      <w:pPr>
        <w:rPr>
          <w:rFonts w:ascii="Times New Roman" w:hAnsi="Times New Roman" w:cs="Times New Roman"/>
        </w:rPr>
      </w:pPr>
    </w:p>
    <w:sectPr w:rsidR="00C40E5C" w:rsidRPr="00C40E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4E9D"/>
    <w:multiLevelType w:val="hybridMultilevel"/>
    <w:tmpl w:val="DA2E92AC"/>
    <w:lvl w:ilvl="0" w:tplc="2EBE8CD2">
      <w:numFmt w:val="bullet"/>
      <w:lvlText w:val=""/>
      <w:lvlJc w:val="left"/>
      <w:pPr>
        <w:ind w:left="720" w:hanging="360"/>
      </w:pPr>
      <w:rPr>
        <w:rFonts w:ascii="Symbol" w:eastAsiaTheme="minorHAnsi"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146B04A9"/>
    <w:multiLevelType w:val="hybridMultilevel"/>
    <w:tmpl w:val="4BC8C0CA"/>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5C"/>
    <w:rsid w:val="001B49E9"/>
    <w:rsid w:val="001D0B74"/>
    <w:rsid w:val="00244915"/>
    <w:rsid w:val="00586170"/>
    <w:rsid w:val="007D77F6"/>
    <w:rsid w:val="00C40E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1A6CA"/>
  <w15:chartTrackingRefBased/>
  <w15:docId w15:val="{1471E499-EB92-2348-8186-D8215692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0E5C"/>
    <w:pPr>
      <w:spacing w:before="100" w:beforeAutospacing="1" w:after="100" w:afterAutospacing="1"/>
    </w:pPr>
    <w:rPr>
      <w:rFonts w:ascii="Times New Roman" w:eastAsia="Times New Roman" w:hAnsi="Times New Roman" w:cs="Times New Roman"/>
      <w:lang w:eastAsia="id-ID"/>
    </w:rPr>
  </w:style>
  <w:style w:type="table" w:styleId="TableGrid">
    <w:name w:val="Table Grid"/>
    <w:basedOn w:val="TableNormal"/>
    <w:uiPriority w:val="39"/>
    <w:rsid w:val="00C40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0E5C"/>
    <w:pPr>
      <w:ind w:left="720"/>
      <w:contextualSpacing/>
    </w:pPr>
  </w:style>
  <w:style w:type="character" w:customStyle="1" w:styleId="a">
    <w:name w:val="a"/>
    <w:basedOn w:val="DefaultParagraphFont"/>
    <w:rsid w:val="001D0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65026">
      <w:bodyDiv w:val="1"/>
      <w:marLeft w:val="0"/>
      <w:marRight w:val="0"/>
      <w:marTop w:val="0"/>
      <w:marBottom w:val="0"/>
      <w:divBdr>
        <w:top w:val="none" w:sz="0" w:space="0" w:color="auto"/>
        <w:left w:val="none" w:sz="0" w:space="0" w:color="auto"/>
        <w:bottom w:val="none" w:sz="0" w:space="0" w:color="auto"/>
        <w:right w:val="none" w:sz="0" w:space="0" w:color="auto"/>
      </w:divBdr>
      <w:divsChild>
        <w:div w:id="1415860236">
          <w:marLeft w:val="0"/>
          <w:marRight w:val="0"/>
          <w:marTop w:val="0"/>
          <w:marBottom w:val="0"/>
          <w:divBdr>
            <w:top w:val="none" w:sz="0" w:space="0" w:color="auto"/>
            <w:left w:val="none" w:sz="0" w:space="0" w:color="auto"/>
            <w:bottom w:val="none" w:sz="0" w:space="0" w:color="auto"/>
            <w:right w:val="none" w:sz="0" w:space="0" w:color="auto"/>
          </w:divBdr>
          <w:divsChild>
            <w:div w:id="1928803704">
              <w:marLeft w:val="0"/>
              <w:marRight w:val="0"/>
              <w:marTop w:val="0"/>
              <w:marBottom w:val="0"/>
              <w:divBdr>
                <w:top w:val="none" w:sz="0" w:space="0" w:color="auto"/>
                <w:left w:val="none" w:sz="0" w:space="0" w:color="auto"/>
                <w:bottom w:val="none" w:sz="0" w:space="0" w:color="auto"/>
                <w:right w:val="none" w:sz="0" w:space="0" w:color="auto"/>
              </w:divBdr>
              <w:divsChild>
                <w:div w:id="1717583768">
                  <w:marLeft w:val="0"/>
                  <w:marRight w:val="0"/>
                  <w:marTop w:val="0"/>
                  <w:marBottom w:val="0"/>
                  <w:divBdr>
                    <w:top w:val="none" w:sz="0" w:space="0" w:color="auto"/>
                    <w:left w:val="none" w:sz="0" w:space="0" w:color="auto"/>
                    <w:bottom w:val="none" w:sz="0" w:space="0" w:color="auto"/>
                    <w:right w:val="none" w:sz="0" w:space="0" w:color="auto"/>
                  </w:divBdr>
                  <w:divsChild>
                    <w:div w:id="478423786">
                      <w:marLeft w:val="0"/>
                      <w:marRight w:val="0"/>
                      <w:marTop w:val="0"/>
                      <w:marBottom w:val="0"/>
                      <w:divBdr>
                        <w:top w:val="none" w:sz="0" w:space="0" w:color="auto"/>
                        <w:left w:val="none" w:sz="0" w:space="0" w:color="auto"/>
                        <w:bottom w:val="none" w:sz="0" w:space="0" w:color="auto"/>
                        <w:right w:val="none" w:sz="0" w:space="0" w:color="auto"/>
                      </w:divBdr>
                    </w:div>
                  </w:divsChild>
                </w:div>
                <w:div w:id="1498111071">
                  <w:marLeft w:val="0"/>
                  <w:marRight w:val="0"/>
                  <w:marTop w:val="0"/>
                  <w:marBottom w:val="0"/>
                  <w:divBdr>
                    <w:top w:val="none" w:sz="0" w:space="0" w:color="auto"/>
                    <w:left w:val="none" w:sz="0" w:space="0" w:color="auto"/>
                    <w:bottom w:val="none" w:sz="0" w:space="0" w:color="auto"/>
                    <w:right w:val="none" w:sz="0" w:space="0" w:color="auto"/>
                  </w:divBdr>
                  <w:divsChild>
                    <w:div w:id="1207837053">
                      <w:marLeft w:val="0"/>
                      <w:marRight w:val="0"/>
                      <w:marTop w:val="0"/>
                      <w:marBottom w:val="0"/>
                      <w:divBdr>
                        <w:top w:val="none" w:sz="0" w:space="0" w:color="auto"/>
                        <w:left w:val="none" w:sz="0" w:space="0" w:color="auto"/>
                        <w:bottom w:val="none" w:sz="0" w:space="0" w:color="auto"/>
                        <w:right w:val="none" w:sz="0" w:space="0" w:color="auto"/>
                      </w:divBdr>
                    </w:div>
                  </w:divsChild>
                </w:div>
                <w:div w:id="2093580000">
                  <w:marLeft w:val="0"/>
                  <w:marRight w:val="0"/>
                  <w:marTop w:val="0"/>
                  <w:marBottom w:val="0"/>
                  <w:divBdr>
                    <w:top w:val="none" w:sz="0" w:space="0" w:color="auto"/>
                    <w:left w:val="none" w:sz="0" w:space="0" w:color="auto"/>
                    <w:bottom w:val="none" w:sz="0" w:space="0" w:color="auto"/>
                    <w:right w:val="none" w:sz="0" w:space="0" w:color="auto"/>
                  </w:divBdr>
                  <w:divsChild>
                    <w:div w:id="419060170">
                      <w:marLeft w:val="0"/>
                      <w:marRight w:val="0"/>
                      <w:marTop w:val="0"/>
                      <w:marBottom w:val="0"/>
                      <w:divBdr>
                        <w:top w:val="none" w:sz="0" w:space="0" w:color="auto"/>
                        <w:left w:val="none" w:sz="0" w:space="0" w:color="auto"/>
                        <w:bottom w:val="none" w:sz="0" w:space="0" w:color="auto"/>
                        <w:right w:val="none" w:sz="0" w:space="0" w:color="auto"/>
                      </w:divBdr>
                      <w:divsChild>
                        <w:div w:id="1026636474">
                          <w:marLeft w:val="0"/>
                          <w:marRight w:val="0"/>
                          <w:marTop w:val="0"/>
                          <w:marBottom w:val="0"/>
                          <w:divBdr>
                            <w:top w:val="none" w:sz="0" w:space="0" w:color="auto"/>
                            <w:left w:val="none" w:sz="0" w:space="0" w:color="auto"/>
                            <w:bottom w:val="none" w:sz="0" w:space="0" w:color="auto"/>
                            <w:right w:val="none" w:sz="0" w:space="0" w:color="auto"/>
                          </w:divBdr>
                        </w:div>
                      </w:divsChild>
                    </w:div>
                    <w:div w:id="106974027">
                      <w:marLeft w:val="0"/>
                      <w:marRight w:val="0"/>
                      <w:marTop w:val="0"/>
                      <w:marBottom w:val="0"/>
                      <w:divBdr>
                        <w:top w:val="none" w:sz="0" w:space="0" w:color="auto"/>
                        <w:left w:val="none" w:sz="0" w:space="0" w:color="auto"/>
                        <w:bottom w:val="none" w:sz="0" w:space="0" w:color="auto"/>
                        <w:right w:val="none" w:sz="0" w:space="0" w:color="auto"/>
                      </w:divBdr>
                      <w:divsChild>
                        <w:div w:id="1104615032">
                          <w:marLeft w:val="0"/>
                          <w:marRight w:val="0"/>
                          <w:marTop w:val="0"/>
                          <w:marBottom w:val="0"/>
                          <w:divBdr>
                            <w:top w:val="none" w:sz="0" w:space="0" w:color="auto"/>
                            <w:left w:val="none" w:sz="0" w:space="0" w:color="auto"/>
                            <w:bottom w:val="none" w:sz="0" w:space="0" w:color="auto"/>
                            <w:right w:val="none" w:sz="0" w:space="0" w:color="auto"/>
                          </w:divBdr>
                        </w:div>
                      </w:divsChild>
                    </w:div>
                    <w:div w:id="1730109332">
                      <w:marLeft w:val="0"/>
                      <w:marRight w:val="0"/>
                      <w:marTop w:val="0"/>
                      <w:marBottom w:val="0"/>
                      <w:divBdr>
                        <w:top w:val="none" w:sz="0" w:space="0" w:color="auto"/>
                        <w:left w:val="none" w:sz="0" w:space="0" w:color="auto"/>
                        <w:bottom w:val="none" w:sz="0" w:space="0" w:color="auto"/>
                        <w:right w:val="none" w:sz="0" w:space="0" w:color="auto"/>
                      </w:divBdr>
                      <w:divsChild>
                        <w:div w:id="720637625">
                          <w:marLeft w:val="0"/>
                          <w:marRight w:val="0"/>
                          <w:marTop w:val="0"/>
                          <w:marBottom w:val="0"/>
                          <w:divBdr>
                            <w:top w:val="none" w:sz="0" w:space="0" w:color="auto"/>
                            <w:left w:val="none" w:sz="0" w:space="0" w:color="auto"/>
                            <w:bottom w:val="none" w:sz="0" w:space="0" w:color="auto"/>
                            <w:right w:val="none" w:sz="0" w:space="0" w:color="auto"/>
                          </w:divBdr>
                        </w:div>
                      </w:divsChild>
                    </w:div>
                    <w:div w:id="458844185">
                      <w:marLeft w:val="0"/>
                      <w:marRight w:val="0"/>
                      <w:marTop w:val="0"/>
                      <w:marBottom w:val="0"/>
                      <w:divBdr>
                        <w:top w:val="none" w:sz="0" w:space="0" w:color="auto"/>
                        <w:left w:val="none" w:sz="0" w:space="0" w:color="auto"/>
                        <w:bottom w:val="none" w:sz="0" w:space="0" w:color="auto"/>
                        <w:right w:val="none" w:sz="0" w:space="0" w:color="auto"/>
                      </w:divBdr>
                      <w:divsChild>
                        <w:div w:id="1262686783">
                          <w:marLeft w:val="0"/>
                          <w:marRight w:val="0"/>
                          <w:marTop w:val="0"/>
                          <w:marBottom w:val="0"/>
                          <w:divBdr>
                            <w:top w:val="none" w:sz="0" w:space="0" w:color="auto"/>
                            <w:left w:val="none" w:sz="0" w:space="0" w:color="auto"/>
                            <w:bottom w:val="none" w:sz="0" w:space="0" w:color="auto"/>
                            <w:right w:val="none" w:sz="0" w:space="0" w:color="auto"/>
                          </w:divBdr>
                        </w:div>
                      </w:divsChild>
                    </w:div>
                    <w:div w:id="533737916">
                      <w:marLeft w:val="0"/>
                      <w:marRight w:val="0"/>
                      <w:marTop w:val="0"/>
                      <w:marBottom w:val="0"/>
                      <w:divBdr>
                        <w:top w:val="none" w:sz="0" w:space="0" w:color="auto"/>
                        <w:left w:val="none" w:sz="0" w:space="0" w:color="auto"/>
                        <w:bottom w:val="none" w:sz="0" w:space="0" w:color="auto"/>
                        <w:right w:val="none" w:sz="0" w:space="0" w:color="auto"/>
                      </w:divBdr>
                      <w:divsChild>
                        <w:div w:id="941037437">
                          <w:marLeft w:val="0"/>
                          <w:marRight w:val="0"/>
                          <w:marTop w:val="0"/>
                          <w:marBottom w:val="0"/>
                          <w:divBdr>
                            <w:top w:val="none" w:sz="0" w:space="0" w:color="auto"/>
                            <w:left w:val="none" w:sz="0" w:space="0" w:color="auto"/>
                            <w:bottom w:val="none" w:sz="0" w:space="0" w:color="auto"/>
                            <w:right w:val="none" w:sz="0" w:space="0" w:color="auto"/>
                          </w:divBdr>
                        </w:div>
                      </w:divsChild>
                    </w:div>
                    <w:div w:id="1253318972">
                      <w:marLeft w:val="0"/>
                      <w:marRight w:val="0"/>
                      <w:marTop w:val="0"/>
                      <w:marBottom w:val="0"/>
                      <w:divBdr>
                        <w:top w:val="none" w:sz="0" w:space="0" w:color="auto"/>
                        <w:left w:val="none" w:sz="0" w:space="0" w:color="auto"/>
                        <w:bottom w:val="none" w:sz="0" w:space="0" w:color="auto"/>
                        <w:right w:val="none" w:sz="0" w:space="0" w:color="auto"/>
                      </w:divBdr>
                      <w:divsChild>
                        <w:div w:id="86930959">
                          <w:marLeft w:val="0"/>
                          <w:marRight w:val="0"/>
                          <w:marTop w:val="0"/>
                          <w:marBottom w:val="0"/>
                          <w:divBdr>
                            <w:top w:val="none" w:sz="0" w:space="0" w:color="auto"/>
                            <w:left w:val="none" w:sz="0" w:space="0" w:color="auto"/>
                            <w:bottom w:val="none" w:sz="0" w:space="0" w:color="auto"/>
                            <w:right w:val="none" w:sz="0" w:space="0" w:color="auto"/>
                          </w:divBdr>
                        </w:div>
                      </w:divsChild>
                    </w:div>
                    <w:div w:id="333142909">
                      <w:marLeft w:val="0"/>
                      <w:marRight w:val="0"/>
                      <w:marTop w:val="0"/>
                      <w:marBottom w:val="0"/>
                      <w:divBdr>
                        <w:top w:val="none" w:sz="0" w:space="0" w:color="auto"/>
                        <w:left w:val="none" w:sz="0" w:space="0" w:color="auto"/>
                        <w:bottom w:val="none" w:sz="0" w:space="0" w:color="auto"/>
                        <w:right w:val="none" w:sz="0" w:space="0" w:color="auto"/>
                      </w:divBdr>
                      <w:divsChild>
                        <w:div w:id="2376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065291">
      <w:bodyDiv w:val="1"/>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0"/>
          <w:divBdr>
            <w:top w:val="none" w:sz="0" w:space="0" w:color="auto"/>
            <w:left w:val="none" w:sz="0" w:space="0" w:color="auto"/>
            <w:bottom w:val="none" w:sz="0" w:space="0" w:color="auto"/>
            <w:right w:val="none" w:sz="0" w:space="0" w:color="auto"/>
          </w:divBdr>
          <w:divsChild>
            <w:div w:id="763114206">
              <w:marLeft w:val="0"/>
              <w:marRight w:val="0"/>
              <w:marTop w:val="0"/>
              <w:marBottom w:val="0"/>
              <w:divBdr>
                <w:top w:val="none" w:sz="0" w:space="0" w:color="auto"/>
                <w:left w:val="none" w:sz="0" w:space="0" w:color="auto"/>
                <w:bottom w:val="none" w:sz="0" w:space="0" w:color="auto"/>
                <w:right w:val="none" w:sz="0" w:space="0" w:color="auto"/>
              </w:divBdr>
              <w:divsChild>
                <w:div w:id="2006400739">
                  <w:marLeft w:val="0"/>
                  <w:marRight w:val="0"/>
                  <w:marTop w:val="0"/>
                  <w:marBottom w:val="0"/>
                  <w:divBdr>
                    <w:top w:val="none" w:sz="0" w:space="0" w:color="auto"/>
                    <w:left w:val="none" w:sz="0" w:space="0" w:color="auto"/>
                    <w:bottom w:val="none" w:sz="0" w:space="0" w:color="auto"/>
                    <w:right w:val="none" w:sz="0" w:space="0" w:color="auto"/>
                  </w:divBdr>
                  <w:divsChild>
                    <w:div w:id="40619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233282">
      <w:bodyDiv w:val="1"/>
      <w:marLeft w:val="0"/>
      <w:marRight w:val="0"/>
      <w:marTop w:val="0"/>
      <w:marBottom w:val="0"/>
      <w:divBdr>
        <w:top w:val="none" w:sz="0" w:space="0" w:color="auto"/>
        <w:left w:val="none" w:sz="0" w:space="0" w:color="auto"/>
        <w:bottom w:val="none" w:sz="0" w:space="0" w:color="auto"/>
        <w:right w:val="none" w:sz="0" w:space="0" w:color="auto"/>
      </w:divBdr>
      <w:divsChild>
        <w:div w:id="159735211">
          <w:marLeft w:val="0"/>
          <w:marRight w:val="0"/>
          <w:marTop w:val="0"/>
          <w:marBottom w:val="0"/>
          <w:divBdr>
            <w:top w:val="none" w:sz="0" w:space="0" w:color="auto"/>
            <w:left w:val="none" w:sz="0" w:space="0" w:color="auto"/>
            <w:bottom w:val="none" w:sz="0" w:space="0" w:color="auto"/>
            <w:right w:val="none" w:sz="0" w:space="0" w:color="auto"/>
          </w:divBdr>
          <w:divsChild>
            <w:div w:id="1432241057">
              <w:marLeft w:val="0"/>
              <w:marRight w:val="0"/>
              <w:marTop w:val="0"/>
              <w:marBottom w:val="0"/>
              <w:divBdr>
                <w:top w:val="none" w:sz="0" w:space="0" w:color="auto"/>
                <w:left w:val="none" w:sz="0" w:space="0" w:color="auto"/>
                <w:bottom w:val="none" w:sz="0" w:space="0" w:color="auto"/>
                <w:right w:val="none" w:sz="0" w:space="0" w:color="auto"/>
              </w:divBdr>
              <w:divsChild>
                <w:div w:id="1874733972">
                  <w:marLeft w:val="0"/>
                  <w:marRight w:val="0"/>
                  <w:marTop w:val="0"/>
                  <w:marBottom w:val="0"/>
                  <w:divBdr>
                    <w:top w:val="none" w:sz="0" w:space="0" w:color="auto"/>
                    <w:left w:val="none" w:sz="0" w:space="0" w:color="auto"/>
                    <w:bottom w:val="none" w:sz="0" w:space="0" w:color="auto"/>
                    <w:right w:val="none" w:sz="0" w:space="0" w:color="auto"/>
                  </w:divBdr>
                  <w:divsChild>
                    <w:div w:id="6168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316722">
      <w:bodyDiv w:val="1"/>
      <w:marLeft w:val="0"/>
      <w:marRight w:val="0"/>
      <w:marTop w:val="0"/>
      <w:marBottom w:val="0"/>
      <w:divBdr>
        <w:top w:val="none" w:sz="0" w:space="0" w:color="auto"/>
        <w:left w:val="none" w:sz="0" w:space="0" w:color="auto"/>
        <w:bottom w:val="none" w:sz="0" w:space="0" w:color="auto"/>
        <w:right w:val="none" w:sz="0" w:space="0" w:color="auto"/>
      </w:divBdr>
      <w:divsChild>
        <w:div w:id="729763889">
          <w:marLeft w:val="0"/>
          <w:marRight w:val="0"/>
          <w:marTop w:val="0"/>
          <w:marBottom w:val="0"/>
          <w:divBdr>
            <w:top w:val="none" w:sz="0" w:space="0" w:color="auto"/>
            <w:left w:val="none" w:sz="0" w:space="0" w:color="auto"/>
            <w:bottom w:val="none" w:sz="0" w:space="0" w:color="auto"/>
            <w:right w:val="none" w:sz="0" w:space="0" w:color="auto"/>
          </w:divBdr>
          <w:divsChild>
            <w:div w:id="283773283">
              <w:marLeft w:val="0"/>
              <w:marRight w:val="0"/>
              <w:marTop w:val="0"/>
              <w:marBottom w:val="0"/>
              <w:divBdr>
                <w:top w:val="none" w:sz="0" w:space="0" w:color="auto"/>
                <w:left w:val="none" w:sz="0" w:space="0" w:color="auto"/>
                <w:bottom w:val="none" w:sz="0" w:space="0" w:color="auto"/>
                <w:right w:val="none" w:sz="0" w:space="0" w:color="auto"/>
              </w:divBdr>
              <w:divsChild>
                <w:div w:id="2033609285">
                  <w:marLeft w:val="0"/>
                  <w:marRight w:val="0"/>
                  <w:marTop w:val="0"/>
                  <w:marBottom w:val="0"/>
                  <w:divBdr>
                    <w:top w:val="none" w:sz="0" w:space="0" w:color="auto"/>
                    <w:left w:val="none" w:sz="0" w:space="0" w:color="auto"/>
                    <w:bottom w:val="none" w:sz="0" w:space="0" w:color="auto"/>
                    <w:right w:val="none" w:sz="0" w:space="0" w:color="auto"/>
                  </w:divBdr>
                  <w:divsChild>
                    <w:div w:id="880439492">
                      <w:marLeft w:val="0"/>
                      <w:marRight w:val="0"/>
                      <w:marTop w:val="0"/>
                      <w:marBottom w:val="0"/>
                      <w:divBdr>
                        <w:top w:val="none" w:sz="0" w:space="0" w:color="auto"/>
                        <w:left w:val="none" w:sz="0" w:space="0" w:color="auto"/>
                        <w:bottom w:val="none" w:sz="0" w:space="0" w:color="auto"/>
                        <w:right w:val="none" w:sz="0" w:space="0" w:color="auto"/>
                      </w:divBdr>
                    </w:div>
                    <w:div w:id="111910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728467">
      <w:bodyDiv w:val="1"/>
      <w:marLeft w:val="0"/>
      <w:marRight w:val="0"/>
      <w:marTop w:val="0"/>
      <w:marBottom w:val="0"/>
      <w:divBdr>
        <w:top w:val="none" w:sz="0" w:space="0" w:color="auto"/>
        <w:left w:val="none" w:sz="0" w:space="0" w:color="auto"/>
        <w:bottom w:val="none" w:sz="0" w:space="0" w:color="auto"/>
        <w:right w:val="none" w:sz="0" w:space="0" w:color="auto"/>
      </w:divBdr>
      <w:divsChild>
        <w:div w:id="344720028">
          <w:marLeft w:val="0"/>
          <w:marRight w:val="0"/>
          <w:marTop w:val="0"/>
          <w:marBottom w:val="0"/>
          <w:divBdr>
            <w:top w:val="none" w:sz="0" w:space="0" w:color="auto"/>
            <w:left w:val="none" w:sz="0" w:space="0" w:color="auto"/>
            <w:bottom w:val="none" w:sz="0" w:space="0" w:color="auto"/>
            <w:right w:val="none" w:sz="0" w:space="0" w:color="auto"/>
          </w:divBdr>
          <w:divsChild>
            <w:div w:id="992292210">
              <w:marLeft w:val="0"/>
              <w:marRight w:val="0"/>
              <w:marTop w:val="0"/>
              <w:marBottom w:val="0"/>
              <w:divBdr>
                <w:top w:val="none" w:sz="0" w:space="0" w:color="auto"/>
                <w:left w:val="none" w:sz="0" w:space="0" w:color="auto"/>
                <w:bottom w:val="none" w:sz="0" w:space="0" w:color="auto"/>
                <w:right w:val="none" w:sz="0" w:space="0" w:color="auto"/>
              </w:divBdr>
              <w:divsChild>
                <w:div w:id="580331367">
                  <w:marLeft w:val="0"/>
                  <w:marRight w:val="0"/>
                  <w:marTop w:val="0"/>
                  <w:marBottom w:val="0"/>
                  <w:divBdr>
                    <w:top w:val="none" w:sz="0" w:space="0" w:color="auto"/>
                    <w:left w:val="none" w:sz="0" w:space="0" w:color="auto"/>
                    <w:bottom w:val="none" w:sz="0" w:space="0" w:color="auto"/>
                    <w:right w:val="none" w:sz="0" w:space="0" w:color="auto"/>
                  </w:divBdr>
                  <w:divsChild>
                    <w:div w:id="169635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806721">
      <w:bodyDiv w:val="1"/>
      <w:marLeft w:val="0"/>
      <w:marRight w:val="0"/>
      <w:marTop w:val="0"/>
      <w:marBottom w:val="0"/>
      <w:divBdr>
        <w:top w:val="none" w:sz="0" w:space="0" w:color="auto"/>
        <w:left w:val="none" w:sz="0" w:space="0" w:color="auto"/>
        <w:bottom w:val="none" w:sz="0" w:space="0" w:color="auto"/>
        <w:right w:val="none" w:sz="0" w:space="0" w:color="auto"/>
      </w:divBdr>
      <w:divsChild>
        <w:div w:id="868302807">
          <w:marLeft w:val="0"/>
          <w:marRight w:val="0"/>
          <w:marTop w:val="0"/>
          <w:marBottom w:val="0"/>
          <w:divBdr>
            <w:top w:val="none" w:sz="0" w:space="0" w:color="auto"/>
            <w:left w:val="none" w:sz="0" w:space="0" w:color="auto"/>
            <w:bottom w:val="none" w:sz="0" w:space="0" w:color="auto"/>
            <w:right w:val="none" w:sz="0" w:space="0" w:color="auto"/>
          </w:divBdr>
          <w:divsChild>
            <w:div w:id="1217821009">
              <w:marLeft w:val="0"/>
              <w:marRight w:val="0"/>
              <w:marTop w:val="0"/>
              <w:marBottom w:val="0"/>
              <w:divBdr>
                <w:top w:val="none" w:sz="0" w:space="0" w:color="auto"/>
                <w:left w:val="none" w:sz="0" w:space="0" w:color="auto"/>
                <w:bottom w:val="none" w:sz="0" w:space="0" w:color="auto"/>
                <w:right w:val="none" w:sz="0" w:space="0" w:color="auto"/>
              </w:divBdr>
              <w:divsChild>
                <w:div w:id="1472794950">
                  <w:marLeft w:val="0"/>
                  <w:marRight w:val="0"/>
                  <w:marTop w:val="0"/>
                  <w:marBottom w:val="0"/>
                  <w:divBdr>
                    <w:top w:val="none" w:sz="0" w:space="0" w:color="auto"/>
                    <w:left w:val="none" w:sz="0" w:space="0" w:color="auto"/>
                    <w:bottom w:val="none" w:sz="0" w:space="0" w:color="auto"/>
                    <w:right w:val="none" w:sz="0" w:space="0" w:color="auto"/>
                  </w:divBdr>
                  <w:divsChild>
                    <w:div w:id="133640472">
                      <w:marLeft w:val="0"/>
                      <w:marRight w:val="0"/>
                      <w:marTop w:val="0"/>
                      <w:marBottom w:val="0"/>
                      <w:divBdr>
                        <w:top w:val="none" w:sz="0" w:space="0" w:color="auto"/>
                        <w:left w:val="none" w:sz="0" w:space="0" w:color="auto"/>
                        <w:bottom w:val="none" w:sz="0" w:space="0" w:color="auto"/>
                        <w:right w:val="none" w:sz="0" w:space="0" w:color="auto"/>
                      </w:divBdr>
                    </w:div>
                    <w:div w:id="214612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430725">
      <w:bodyDiv w:val="1"/>
      <w:marLeft w:val="0"/>
      <w:marRight w:val="0"/>
      <w:marTop w:val="0"/>
      <w:marBottom w:val="0"/>
      <w:divBdr>
        <w:top w:val="none" w:sz="0" w:space="0" w:color="auto"/>
        <w:left w:val="none" w:sz="0" w:space="0" w:color="auto"/>
        <w:bottom w:val="none" w:sz="0" w:space="0" w:color="auto"/>
        <w:right w:val="none" w:sz="0" w:space="0" w:color="auto"/>
      </w:divBdr>
      <w:divsChild>
        <w:div w:id="2086536007">
          <w:marLeft w:val="0"/>
          <w:marRight w:val="0"/>
          <w:marTop w:val="0"/>
          <w:marBottom w:val="0"/>
          <w:divBdr>
            <w:top w:val="none" w:sz="0" w:space="0" w:color="auto"/>
            <w:left w:val="none" w:sz="0" w:space="0" w:color="auto"/>
            <w:bottom w:val="none" w:sz="0" w:space="0" w:color="auto"/>
            <w:right w:val="none" w:sz="0" w:space="0" w:color="auto"/>
          </w:divBdr>
          <w:divsChild>
            <w:div w:id="1603225902">
              <w:marLeft w:val="0"/>
              <w:marRight w:val="0"/>
              <w:marTop w:val="0"/>
              <w:marBottom w:val="0"/>
              <w:divBdr>
                <w:top w:val="none" w:sz="0" w:space="0" w:color="auto"/>
                <w:left w:val="none" w:sz="0" w:space="0" w:color="auto"/>
                <w:bottom w:val="none" w:sz="0" w:space="0" w:color="auto"/>
                <w:right w:val="none" w:sz="0" w:space="0" w:color="auto"/>
              </w:divBdr>
              <w:divsChild>
                <w:div w:id="1493132868">
                  <w:marLeft w:val="0"/>
                  <w:marRight w:val="0"/>
                  <w:marTop w:val="0"/>
                  <w:marBottom w:val="0"/>
                  <w:divBdr>
                    <w:top w:val="none" w:sz="0" w:space="0" w:color="auto"/>
                    <w:left w:val="none" w:sz="0" w:space="0" w:color="auto"/>
                    <w:bottom w:val="none" w:sz="0" w:space="0" w:color="auto"/>
                    <w:right w:val="none" w:sz="0" w:space="0" w:color="auto"/>
                  </w:divBdr>
                  <w:divsChild>
                    <w:div w:id="1953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40668">
      <w:bodyDiv w:val="1"/>
      <w:marLeft w:val="0"/>
      <w:marRight w:val="0"/>
      <w:marTop w:val="0"/>
      <w:marBottom w:val="0"/>
      <w:divBdr>
        <w:top w:val="none" w:sz="0" w:space="0" w:color="auto"/>
        <w:left w:val="none" w:sz="0" w:space="0" w:color="auto"/>
        <w:bottom w:val="none" w:sz="0" w:space="0" w:color="auto"/>
        <w:right w:val="none" w:sz="0" w:space="0" w:color="auto"/>
      </w:divBdr>
      <w:divsChild>
        <w:div w:id="2085882146">
          <w:marLeft w:val="0"/>
          <w:marRight w:val="0"/>
          <w:marTop w:val="0"/>
          <w:marBottom w:val="0"/>
          <w:divBdr>
            <w:top w:val="none" w:sz="0" w:space="0" w:color="auto"/>
            <w:left w:val="none" w:sz="0" w:space="0" w:color="auto"/>
            <w:bottom w:val="none" w:sz="0" w:space="0" w:color="auto"/>
            <w:right w:val="none" w:sz="0" w:space="0" w:color="auto"/>
          </w:divBdr>
          <w:divsChild>
            <w:div w:id="1031343105">
              <w:marLeft w:val="0"/>
              <w:marRight w:val="0"/>
              <w:marTop w:val="0"/>
              <w:marBottom w:val="0"/>
              <w:divBdr>
                <w:top w:val="none" w:sz="0" w:space="0" w:color="auto"/>
                <w:left w:val="none" w:sz="0" w:space="0" w:color="auto"/>
                <w:bottom w:val="none" w:sz="0" w:space="0" w:color="auto"/>
                <w:right w:val="none" w:sz="0" w:space="0" w:color="auto"/>
              </w:divBdr>
              <w:divsChild>
                <w:div w:id="1848253327">
                  <w:marLeft w:val="0"/>
                  <w:marRight w:val="0"/>
                  <w:marTop w:val="0"/>
                  <w:marBottom w:val="0"/>
                  <w:divBdr>
                    <w:top w:val="none" w:sz="0" w:space="0" w:color="auto"/>
                    <w:left w:val="none" w:sz="0" w:space="0" w:color="auto"/>
                    <w:bottom w:val="none" w:sz="0" w:space="0" w:color="auto"/>
                    <w:right w:val="none" w:sz="0" w:space="0" w:color="auto"/>
                  </w:divBdr>
                  <w:divsChild>
                    <w:div w:id="43047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51118">
      <w:bodyDiv w:val="1"/>
      <w:marLeft w:val="0"/>
      <w:marRight w:val="0"/>
      <w:marTop w:val="0"/>
      <w:marBottom w:val="0"/>
      <w:divBdr>
        <w:top w:val="none" w:sz="0" w:space="0" w:color="auto"/>
        <w:left w:val="none" w:sz="0" w:space="0" w:color="auto"/>
        <w:bottom w:val="none" w:sz="0" w:space="0" w:color="auto"/>
        <w:right w:val="none" w:sz="0" w:space="0" w:color="auto"/>
      </w:divBdr>
      <w:divsChild>
        <w:div w:id="1340356177">
          <w:marLeft w:val="0"/>
          <w:marRight w:val="0"/>
          <w:marTop w:val="0"/>
          <w:marBottom w:val="0"/>
          <w:divBdr>
            <w:top w:val="none" w:sz="0" w:space="0" w:color="auto"/>
            <w:left w:val="none" w:sz="0" w:space="0" w:color="auto"/>
            <w:bottom w:val="none" w:sz="0" w:space="0" w:color="auto"/>
            <w:right w:val="none" w:sz="0" w:space="0" w:color="auto"/>
          </w:divBdr>
          <w:divsChild>
            <w:div w:id="448092338">
              <w:marLeft w:val="0"/>
              <w:marRight w:val="0"/>
              <w:marTop w:val="0"/>
              <w:marBottom w:val="0"/>
              <w:divBdr>
                <w:top w:val="none" w:sz="0" w:space="0" w:color="auto"/>
                <w:left w:val="none" w:sz="0" w:space="0" w:color="auto"/>
                <w:bottom w:val="none" w:sz="0" w:space="0" w:color="auto"/>
                <w:right w:val="none" w:sz="0" w:space="0" w:color="auto"/>
              </w:divBdr>
              <w:divsChild>
                <w:div w:id="1205942086">
                  <w:marLeft w:val="0"/>
                  <w:marRight w:val="0"/>
                  <w:marTop w:val="0"/>
                  <w:marBottom w:val="0"/>
                  <w:divBdr>
                    <w:top w:val="none" w:sz="0" w:space="0" w:color="auto"/>
                    <w:left w:val="none" w:sz="0" w:space="0" w:color="auto"/>
                    <w:bottom w:val="none" w:sz="0" w:space="0" w:color="auto"/>
                    <w:right w:val="none" w:sz="0" w:space="0" w:color="auto"/>
                  </w:divBdr>
                  <w:divsChild>
                    <w:div w:id="12772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tikaelyanti8@gmail.com</dc:creator>
  <cp:keywords/>
  <dc:description/>
  <cp:lastModifiedBy>nia dyah</cp:lastModifiedBy>
  <cp:revision>2</cp:revision>
  <dcterms:created xsi:type="dcterms:W3CDTF">2021-11-16T01:41:00Z</dcterms:created>
  <dcterms:modified xsi:type="dcterms:W3CDTF">2021-11-17T05:01:00Z</dcterms:modified>
</cp:coreProperties>
</file>