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70064" w14:textId="47D6CF93" w:rsidR="00C40E5C" w:rsidRPr="00C40E5C" w:rsidRDefault="00C40E5C" w:rsidP="00C40E5C">
      <w:pPr>
        <w:pStyle w:val="NormalWeb"/>
        <w:shd w:val="clear" w:color="auto" w:fill="FFFFFF"/>
        <w:jc w:val="center"/>
      </w:pPr>
      <w:r w:rsidRPr="00C40E5C">
        <w:rPr>
          <w:b/>
          <w:bCs/>
        </w:rPr>
        <w:t>WORKSHEETS (LEMBAR KERJA</w:t>
      </w:r>
      <w:r w:rsidRPr="00C40E5C">
        <w:t>)</w:t>
      </w:r>
    </w:p>
    <w:tbl>
      <w:tblPr>
        <w:tblStyle w:val="TableGrid"/>
        <w:tblW w:w="0" w:type="auto"/>
        <w:tblLook w:val="04A0" w:firstRow="1" w:lastRow="0" w:firstColumn="1" w:lastColumn="0" w:noHBand="0" w:noVBand="1"/>
      </w:tblPr>
      <w:tblGrid>
        <w:gridCol w:w="9016"/>
      </w:tblGrid>
      <w:tr w:rsidR="00C40E5C" w:rsidRPr="00C40E5C" w14:paraId="527A6C55" w14:textId="77777777" w:rsidTr="00C40E5C">
        <w:tc>
          <w:tcPr>
            <w:tcW w:w="9016" w:type="dxa"/>
          </w:tcPr>
          <w:p w14:paraId="7BE67098" w14:textId="7CAAE299" w:rsidR="00C40E5C" w:rsidRPr="00C40E5C" w:rsidRDefault="00C40E5C" w:rsidP="00C40E5C">
            <w:pPr>
              <w:pStyle w:val="NormalWeb"/>
              <w:shd w:val="clear" w:color="auto" w:fill="FFFFFF"/>
              <w:rPr>
                <w:b/>
                <w:bCs/>
              </w:rPr>
            </w:pPr>
            <w:r w:rsidRPr="00C40E5C">
              <w:rPr>
                <w:b/>
                <w:bCs/>
              </w:rPr>
              <w:t xml:space="preserve">Mata Kuliah Materi </w:t>
            </w:r>
            <w:r>
              <w:rPr>
                <w:b/>
                <w:bCs/>
                <w:lang w:val="en-US"/>
              </w:rPr>
              <w:t xml:space="preserve">        </w:t>
            </w:r>
            <w:r w:rsidRPr="00C40E5C">
              <w:rPr>
                <w:b/>
                <w:bCs/>
                <w:lang w:val="en-US"/>
              </w:rPr>
              <w:t xml:space="preserve"> </w:t>
            </w:r>
            <w:r w:rsidRPr="00C40E5C">
              <w:rPr>
                <w:b/>
                <w:bCs/>
              </w:rPr>
              <w:t>: Asuhan Pra Konsepsi</w:t>
            </w:r>
          </w:p>
        </w:tc>
      </w:tr>
      <w:tr w:rsidR="00C40E5C" w:rsidRPr="00C40E5C" w14:paraId="7708B4B8" w14:textId="77777777" w:rsidTr="00C40E5C">
        <w:tc>
          <w:tcPr>
            <w:tcW w:w="9016" w:type="dxa"/>
          </w:tcPr>
          <w:p w14:paraId="3D9ACF1F" w14:textId="520DA38D" w:rsidR="00C40E5C" w:rsidRPr="00C40E5C" w:rsidRDefault="00C40E5C" w:rsidP="00C40E5C">
            <w:pPr>
              <w:pStyle w:val="NormalWeb"/>
              <w:shd w:val="clear" w:color="auto" w:fill="FFFFFF"/>
            </w:pPr>
            <w:r w:rsidRPr="00C40E5C">
              <w:rPr>
                <w:b/>
                <w:bCs/>
              </w:rPr>
              <w:t xml:space="preserve">Materi </w:t>
            </w:r>
            <w:r>
              <w:rPr>
                <w:b/>
                <w:bCs/>
                <w:lang w:val="en-US"/>
              </w:rPr>
              <w:t xml:space="preserve">                                </w:t>
            </w:r>
            <w:r w:rsidRPr="00C40E5C">
              <w:rPr>
                <w:b/>
                <w:bCs/>
              </w:rPr>
              <w:t>:</w:t>
            </w:r>
            <w:r w:rsidRPr="00C40E5C">
              <w:t xml:space="preserve"> Mahasiswa mampu melakukan anamnesis pada </w:t>
            </w:r>
            <w:r w:rsidRPr="00C40E5C">
              <w:rPr>
                <w:lang w:val="en-US"/>
              </w:rPr>
              <w:t xml:space="preserve"> </w:t>
            </w:r>
            <w:r w:rsidRPr="00C40E5C">
              <w:t>masa pra</w:t>
            </w:r>
            <w:r>
              <w:rPr>
                <w:lang w:val="en-US"/>
              </w:rPr>
              <w:t xml:space="preserve">    </w:t>
            </w:r>
            <w:r w:rsidRPr="001B49E9">
              <w:rPr>
                <w:color w:val="FFFFFF" w:themeColor="background1"/>
              </w:rPr>
              <w:t>ko</w:t>
            </w:r>
            <w:r>
              <w:rPr>
                <w:lang w:val="en-US"/>
              </w:rPr>
              <w:t xml:space="preserve"> </w:t>
            </w:r>
            <w:r>
              <w:t xml:space="preserve"> </w:t>
            </w:r>
            <w:r>
              <w:rPr>
                <w:lang w:val="en-US"/>
              </w:rPr>
              <w:t xml:space="preserve"> </w:t>
            </w:r>
            <w:r>
              <w:t xml:space="preserve"> </w:t>
            </w:r>
            <w:r>
              <w:rPr>
                <w:lang w:val="en-US"/>
              </w:rPr>
              <w:t xml:space="preserve">     </w:t>
            </w:r>
            <w:r>
              <w:t xml:space="preserve"> </w:t>
            </w:r>
            <w:r>
              <w:rPr>
                <w:lang w:val="en-US"/>
              </w:rPr>
              <w:t xml:space="preserve">                                 kosepsi</w:t>
            </w:r>
          </w:p>
        </w:tc>
      </w:tr>
      <w:tr w:rsidR="00C40E5C" w:rsidRPr="00C40E5C" w14:paraId="2E2C0F8A" w14:textId="77777777" w:rsidTr="00C40E5C">
        <w:tc>
          <w:tcPr>
            <w:tcW w:w="9016" w:type="dxa"/>
          </w:tcPr>
          <w:p w14:paraId="2409FC98" w14:textId="1CF8A8D3" w:rsidR="00C40E5C" w:rsidRPr="00C40E5C" w:rsidRDefault="00C40E5C" w:rsidP="00C40E5C">
            <w:pPr>
              <w:pStyle w:val="NormalWeb"/>
              <w:shd w:val="clear" w:color="auto" w:fill="FFFFFF"/>
              <w:rPr>
                <w:b/>
                <w:bCs/>
              </w:rPr>
            </w:pPr>
            <w:r w:rsidRPr="00C40E5C">
              <w:rPr>
                <w:b/>
                <w:bCs/>
              </w:rPr>
              <w:t xml:space="preserve">Nama Mahasiswa </w:t>
            </w:r>
            <w:r>
              <w:rPr>
                <w:b/>
                <w:bCs/>
                <w:lang w:val="en-US"/>
              </w:rPr>
              <w:t xml:space="preserve">             </w:t>
            </w:r>
            <w:r w:rsidRPr="00C40E5C">
              <w:rPr>
                <w:b/>
                <w:bCs/>
              </w:rPr>
              <w:t xml:space="preserve">: </w:t>
            </w:r>
            <w:r w:rsidR="00AD1D2B">
              <w:rPr>
                <w:b/>
                <w:bCs/>
              </w:rPr>
              <w:t>Siti Kamidah</w:t>
            </w:r>
          </w:p>
        </w:tc>
      </w:tr>
      <w:tr w:rsidR="00C40E5C" w:rsidRPr="00C40E5C" w14:paraId="649A07BA" w14:textId="77777777" w:rsidTr="00C40E5C">
        <w:tc>
          <w:tcPr>
            <w:tcW w:w="9016" w:type="dxa"/>
          </w:tcPr>
          <w:p w14:paraId="6B5CDD13" w14:textId="6D9D9F9A" w:rsidR="00C40E5C" w:rsidRPr="00C40E5C" w:rsidRDefault="00C40E5C" w:rsidP="00C40E5C">
            <w:pPr>
              <w:pStyle w:val="NormalWeb"/>
              <w:shd w:val="clear" w:color="auto" w:fill="FFFFFF"/>
              <w:rPr>
                <w:b/>
                <w:bCs/>
              </w:rPr>
            </w:pPr>
            <w:r w:rsidRPr="00C40E5C">
              <w:rPr>
                <w:b/>
                <w:bCs/>
              </w:rPr>
              <w:t>NIM/ Kelompok Kelas</w:t>
            </w:r>
            <w:r>
              <w:rPr>
                <w:b/>
                <w:bCs/>
                <w:lang w:val="en-US"/>
              </w:rPr>
              <w:t xml:space="preserve">      </w:t>
            </w:r>
            <w:r w:rsidRPr="00C40E5C">
              <w:rPr>
                <w:b/>
                <w:bCs/>
              </w:rPr>
              <w:t xml:space="preserve">: </w:t>
            </w:r>
            <w:r w:rsidR="00AD1D2B">
              <w:rPr>
                <w:b/>
                <w:bCs/>
              </w:rPr>
              <w:t>2010101048 / A4</w:t>
            </w:r>
          </w:p>
        </w:tc>
      </w:tr>
    </w:tbl>
    <w:p w14:paraId="5BEFAD8F" w14:textId="40A2732E" w:rsidR="00244915" w:rsidRPr="00C40E5C" w:rsidRDefault="00244915" w:rsidP="00C40E5C">
      <w:pPr>
        <w:rPr>
          <w:rFonts w:ascii="Times New Roman" w:hAnsi="Times New Roman" w:cs="Times New Roman"/>
        </w:rPr>
      </w:pPr>
    </w:p>
    <w:tbl>
      <w:tblPr>
        <w:tblStyle w:val="TableGrid"/>
        <w:tblW w:w="0" w:type="auto"/>
        <w:tblLook w:val="04A0" w:firstRow="1" w:lastRow="0" w:firstColumn="1" w:lastColumn="0" w:noHBand="0" w:noVBand="1"/>
      </w:tblPr>
      <w:tblGrid>
        <w:gridCol w:w="562"/>
        <w:gridCol w:w="2268"/>
        <w:gridCol w:w="6186"/>
      </w:tblGrid>
      <w:tr w:rsidR="00C40E5C" w:rsidRPr="00C40E5C" w14:paraId="4264E44D" w14:textId="77777777" w:rsidTr="001B49E9">
        <w:tc>
          <w:tcPr>
            <w:tcW w:w="562" w:type="dxa"/>
            <w:shd w:val="clear" w:color="auto" w:fill="C5E0B3" w:themeFill="accent6" w:themeFillTint="66"/>
          </w:tcPr>
          <w:p w14:paraId="779A5E96" w14:textId="6194941B" w:rsidR="00C40E5C" w:rsidRPr="001B49E9" w:rsidRDefault="00C40E5C" w:rsidP="00C40E5C">
            <w:pPr>
              <w:jc w:val="center"/>
              <w:rPr>
                <w:rFonts w:ascii="Times New Roman" w:hAnsi="Times New Roman" w:cs="Times New Roman"/>
                <w:b/>
                <w:bCs/>
                <w:color w:val="000000" w:themeColor="text1"/>
                <w:lang w:val="en-US"/>
              </w:rPr>
            </w:pPr>
            <w:r w:rsidRPr="001B49E9">
              <w:rPr>
                <w:rFonts w:ascii="Times New Roman" w:hAnsi="Times New Roman" w:cs="Times New Roman"/>
                <w:b/>
                <w:bCs/>
                <w:color w:val="000000" w:themeColor="text1"/>
                <w:lang w:val="en-US"/>
              </w:rPr>
              <w:t>No</w:t>
            </w:r>
          </w:p>
        </w:tc>
        <w:tc>
          <w:tcPr>
            <w:tcW w:w="2268" w:type="dxa"/>
            <w:shd w:val="clear" w:color="auto" w:fill="C5E0B3" w:themeFill="accent6" w:themeFillTint="66"/>
          </w:tcPr>
          <w:p w14:paraId="782BA7BC" w14:textId="64E1286A" w:rsidR="00C40E5C" w:rsidRPr="001B49E9" w:rsidRDefault="00C40E5C" w:rsidP="00C40E5C">
            <w:pPr>
              <w:jc w:val="center"/>
              <w:rPr>
                <w:rFonts w:ascii="Times New Roman" w:hAnsi="Times New Roman" w:cs="Times New Roman"/>
                <w:b/>
                <w:bCs/>
                <w:color w:val="000000" w:themeColor="text1"/>
                <w:lang w:val="en-US"/>
              </w:rPr>
            </w:pPr>
            <w:r w:rsidRPr="001B49E9">
              <w:rPr>
                <w:rFonts w:ascii="Times New Roman" w:hAnsi="Times New Roman" w:cs="Times New Roman"/>
                <w:b/>
                <w:bCs/>
                <w:color w:val="000000" w:themeColor="text1"/>
                <w:lang w:val="en-US"/>
              </w:rPr>
              <w:t>Keterangan</w:t>
            </w:r>
          </w:p>
        </w:tc>
        <w:tc>
          <w:tcPr>
            <w:tcW w:w="6186" w:type="dxa"/>
            <w:shd w:val="clear" w:color="auto" w:fill="C5E0B3" w:themeFill="accent6" w:themeFillTint="66"/>
          </w:tcPr>
          <w:p w14:paraId="3DCED241" w14:textId="18C1E5AB" w:rsidR="00C40E5C" w:rsidRPr="001B49E9" w:rsidRDefault="00C40E5C" w:rsidP="00C40E5C">
            <w:pPr>
              <w:jc w:val="center"/>
              <w:rPr>
                <w:rFonts w:ascii="Times New Roman" w:hAnsi="Times New Roman" w:cs="Times New Roman"/>
                <w:b/>
                <w:bCs/>
                <w:color w:val="000000" w:themeColor="text1"/>
                <w:lang w:val="en-US"/>
              </w:rPr>
            </w:pPr>
            <w:r w:rsidRPr="001B49E9">
              <w:rPr>
                <w:rFonts w:ascii="Times New Roman" w:hAnsi="Times New Roman" w:cs="Times New Roman"/>
                <w:b/>
                <w:bCs/>
                <w:color w:val="000000" w:themeColor="text1"/>
                <w:lang w:val="en-US"/>
              </w:rPr>
              <w:t>Pembahasan</w:t>
            </w:r>
          </w:p>
        </w:tc>
      </w:tr>
      <w:tr w:rsidR="00C40E5C" w:rsidRPr="00C40E5C" w14:paraId="2FC6026D" w14:textId="77777777" w:rsidTr="00C40E5C">
        <w:tc>
          <w:tcPr>
            <w:tcW w:w="562" w:type="dxa"/>
          </w:tcPr>
          <w:p w14:paraId="33972BE6" w14:textId="69E883FA" w:rsidR="00C40E5C" w:rsidRPr="00C40E5C" w:rsidRDefault="00C40E5C" w:rsidP="00C40E5C">
            <w:pPr>
              <w:jc w:val="center"/>
              <w:rPr>
                <w:rFonts w:ascii="Times New Roman" w:hAnsi="Times New Roman" w:cs="Times New Roman"/>
                <w:lang w:val="en-US"/>
              </w:rPr>
            </w:pPr>
            <w:r w:rsidRPr="00C40E5C">
              <w:rPr>
                <w:rFonts w:ascii="Times New Roman" w:hAnsi="Times New Roman" w:cs="Times New Roman"/>
                <w:lang w:val="en-US"/>
              </w:rPr>
              <w:t>1</w:t>
            </w:r>
          </w:p>
        </w:tc>
        <w:tc>
          <w:tcPr>
            <w:tcW w:w="2268" w:type="dxa"/>
          </w:tcPr>
          <w:p w14:paraId="497BECCC" w14:textId="2C1369BB" w:rsidR="00C40E5C" w:rsidRPr="00C40E5C" w:rsidRDefault="00C40E5C" w:rsidP="00C40E5C">
            <w:pPr>
              <w:pStyle w:val="NormalWeb"/>
              <w:shd w:val="clear" w:color="auto" w:fill="FFFFFF"/>
            </w:pPr>
            <w:r w:rsidRPr="00C40E5C">
              <w:t xml:space="preserve">Pengertian anamnesis </w:t>
            </w:r>
          </w:p>
        </w:tc>
        <w:tc>
          <w:tcPr>
            <w:tcW w:w="6186" w:type="dxa"/>
          </w:tcPr>
          <w:p w14:paraId="57EC83C8" w14:textId="6C84CE6D" w:rsidR="001B49E9" w:rsidRPr="00BE7BAF" w:rsidRDefault="00A8779C" w:rsidP="00C40E5C">
            <w:pPr>
              <w:rPr>
                <w:rFonts w:ascii="Times New Roman" w:hAnsi="Times New Roman" w:cs="Times New Roman"/>
              </w:rPr>
            </w:pPr>
            <w:r>
              <w:rPr>
                <w:rStyle w:val="a"/>
                <w:rFonts w:ascii="Times New Roman" w:hAnsi="Times New Roman" w:cs="Times New Roman"/>
                <w:color w:val="333333"/>
                <w:bdr w:val="none" w:sz="0" w:space="0" w:color="auto" w:frame="1"/>
                <w:shd w:val="clear" w:color="auto" w:fill="FFFFFF"/>
              </w:rPr>
              <w:t xml:space="preserve">     </w:t>
            </w:r>
            <w:r w:rsidR="00840C6C" w:rsidRPr="00BE7BAF">
              <w:rPr>
                <w:rStyle w:val="a"/>
                <w:rFonts w:ascii="Times New Roman" w:hAnsi="Times New Roman" w:cs="Times New Roman"/>
                <w:color w:val="333333"/>
                <w:bdr w:val="none" w:sz="0" w:space="0" w:color="auto" w:frame="1"/>
                <w:shd w:val="clear" w:color="auto" w:fill="FFFFFF"/>
              </w:rPr>
              <w:t>Anamnesis adalah </w:t>
            </w:r>
            <w:r w:rsidR="00840C6C" w:rsidRPr="00BE7BAF">
              <w:rPr>
                <w:rStyle w:val="l6"/>
                <w:rFonts w:ascii="Times New Roman" w:hAnsi="Times New Roman" w:cs="Times New Roman"/>
                <w:color w:val="333333"/>
                <w:bdr w:val="none" w:sz="0" w:space="0" w:color="auto" w:frame="1"/>
                <w:shd w:val="clear" w:color="auto" w:fill="FFFFFF"/>
              </w:rPr>
              <w:t>suatu tehnik pemeriksaan yang dilakukan lewat suatu percakapan antara seorang dokter</w:t>
            </w:r>
            <w:r w:rsidR="00840C6C" w:rsidRPr="00BE7BAF">
              <w:rPr>
                <w:rStyle w:val="a"/>
                <w:rFonts w:ascii="Times New Roman" w:hAnsi="Times New Roman" w:cs="Times New Roman"/>
                <w:color w:val="333333"/>
                <w:bdr w:val="none" w:sz="0" w:space="0" w:color="auto" w:frame="1"/>
                <w:shd w:val="clear" w:color="auto" w:fill="FFFFFF"/>
              </w:rPr>
              <w:t>dengan pasiennya secara langsung atau dengan orang lain yang mengetahui tentang kondisi pasien, untukmendapatkan data pasien beserta permasalahan medisnya.</w:t>
            </w:r>
          </w:p>
          <w:p w14:paraId="368C0716" w14:textId="77777777" w:rsidR="001B49E9" w:rsidRPr="00840C6C" w:rsidRDefault="001B49E9" w:rsidP="00C40E5C">
            <w:pPr>
              <w:rPr>
                <w:rFonts w:ascii="Times New Roman" w:hAnsi="Times New Roman" w:cs="Times New Roman"/>
              </w:rPr>
            </w:pPr>
          </w:p>
          <w:p w14:paraId="42DB761B" w14:textId="77777777" w:rsidR="001B49E9" w:rsidRPr="00840C6C" w:rsidRDefault="001B49E9" w:rsidP="00C40E5C">
            <w:pPr>
              <w:rPr>
                <w:rFonts w:ascii="Times New Roman" w:hAnsi="Times New Roman" w:cs="Times New Roman"/>
              </w:rPr>
            </w:pPr>
          </w:p>
          <w:p w14:paraId="7DE02990" w14:textId="77777777" w:rsidR="001B49E9" w:rsidRPr="00840C6C" w:rsidRDefault="001B49E9" w:rsidP="00C40E5C">
            <w:pPr>
              <w:rPr>
                <w:rFonts w:ascii="Times New Roman" w:hAnsi="Times New Roman" w:cs="Times New Roman"/>
              </w:rPr>
            </w:pPr>
          </w:p>
          <w:p w14:paraId="03498A91" w14:textId="77777777" w:rsidR="001B49E9" w:rsidRPr="00840C6C" w:rsidRDefault="001B49E9" w:rsidP="00C40E5C">
            <w:pPr>
              <w:rPr>
                <w:rFonts w:ascii="Times New Roman" w:hAnsi="Times New Roman" w:cs="Times New Roman"/>
              </w:rPr>
            </w:pPr>
          </w:p>
          <w:p w14:paraId="66FE2B8F" w14:textId="77777777" w:rsidR="001B49E9" w:rsidRPr="00840C6C" w:rsidRDefault="001B49E9" w:rsidP="00C40E5C">
            <w:pPr>
              <w:rPr>
                <w:rFonts w:ascii="Times New Roman" w:hAnsi="Times New Roman" w:cs="Times New Roman"/>
              </w:rPr>
            </w:pPr>
          </w:p>
          <w:p w14:paraId="273810E2" w14:textId="77777777" w:rsidR="001B49E9" w:rsidRPr="00840C6C" w:rsidRDefault="001B49E9" w:rsidP="00C40E5C">
            <w:pPr>
              <w:rPr>
                <w:rFonts w:ascii="Times New Roman" w:hAnsi="Times New Roman" w:cs="Times New Roman"/>
              </w:rPr>
            </w:pPr>
          </w:p>
          <w:p w14:paraId="32382A92" w14:textId="3FD9F27A" w:rsidR="001B49E9" w:rsidRPr="00840C6C" w:rsidRDefault="001B49E9" w:rsidP="00C40E5C">
            <w:pPr>
              <w:rPr>
                <w:rFonts w:ascii="Times New Roman" w:hAnsi="Times New Roman" w:cs="Times New Roman"/>
              </w:rPr>
            </w:pPr>
          </w:p>
        </w:tc>
      </w:tr>
      <w:tr w:rsidR="00C40E5C" w:rsidRPr="00C40E5C" w14:paraId="58D48AD8" w14:textId="77777777" w:rsidTr="00C40E5C">
        <w:tc>
          <w:tcPr>
            <w:tcW w:w="562" w:type="dxa"/>
          </w:tcPr>
          <w:p w14:paraId="5A57CBD7" w14:textId="181C0542" w:rsidR="00C40E5C" w:rsidRPr="00C40E5C" w:rsidRDefault="00C40E5C" w:rsidP="00C40E5C">
            <w:pPr>
              <w:jc w:val="center"/>
              <w:rPr>
                <w:rFonts w:ascii="Times New Roman" w:hAnsi="Times New Roman" w:cs="Times New Roman"/>
                <w:lang w:val="en-US"/>
              </w:rPr>
            </w:pPr>
            <w:r w:rsidRPr="00C40E5C">
              <w:rPr>
                <w:rFonts w:ascii="Times New Roman" w:hAnsi="Times New Roman" w:cs="Times New Roman"/>
                <w:lang w:val="en-US"/>
              </w:rPr>
              <w:t>2</w:t>
            </w:r>
          </w:p>
        </w:tc>
        <w:tc>
          <w:tcPr>
            <w:tcW w:w="2268" w:type="dxa"/>
          </w:tcPr>
          <w:p w14:paraId="7533D271" w14:textId="1059C9B6" w:rsidR="00C40E5C" w:rsidRPr="00C40E5C" w:rsidRDefault="00C40E5C" w:rsidP="00C40E5C">
            <w:pPr>
              <w:pStyle w:val="NormalWeb"/>
              <w:shd w:val="clear" w:color="auto" w:fill="FFFFFF"/>
            </w:pPr>
            <w:r w:rsidRPr="00C40E5C">
              <w:t xml:space="preserve">Tujuan anamnesis </w:t>
            </w:r>
          </w:p>
        </w:tc>
        <w:tc>
          <w:tcPr>
            <w:tcW w:w="6186" w:type="dxa"/>
          </w:tcPr>
          <w:p w14:paraId="04BB6D2E" w14:textId="032A1A26" w:rsidR="00C40E5C" w:rsidRDefault="00A8779C" w:rsidP="00C40E5C">
            <w:pPr>
              <w:rPr>
                <w:rFonts w:ascii="Times New Roman" w:hAnsi="Times New Roman" w:cs="Times New Roman"/>
              </w:rPr>
            </w:pPr>
            <w:r>
              <w:rPr>
                <w:rFonts w:ascii="Times New Roman" w:hAnsi="Times New Roman" w:cs="Times New Roman"/>
              </w:rPr>
              <w:t xml:space="preserve"> </w:t>
            </w:r>
            <w:r>
              <w:t xml:space="preserve">    </w:t>
            </w:r>
            <w:r w:rsidR="005D30CA">
              <w:rPr>
                <w:rFonts w:ascii="Times New Roman" w:hAnsi="Times New Roman" w:cs="Times New Roman"/>
              </w:rPr>
              <w:t>Tujuan pertama anamnesis adalah memperoleh data atau informasi tetntang permasalahan yang sedang dialami atau dirasakan oleh pasien. Apabila anamnsis dilakukan dengan cermat maka informasi yang didapatkan akan sangat berharga bagi penegakan diagnosis. Secara umum sekitar 60-70% kemungkinan diagnosis yang benar sudah dapat ditegakkan hanya dengan anamnesis yang benar.</w:t>
            </w:r>
          </w:p>
          <w:p w14:paraId="290F2958" w14:textId="35BA4AD4" w:rsidR="005D30CA" w:rsidRDefault="00A8779C" w:rsidP="00C40E5C">
            <w:pPr>
              <w:rPr>
                <w:rFonts w:ascii="Times New Roman" w:hAnsi="Times New Roman" w:cs="Times New Roman"/>
              </w:rPr>
            </w:pPr>
            <w:r>
              <w:rPr>
                <w:rFonts w:ascii="Times New Roman" w:hAnsi="Times New Roman" w:cs="Times New Roman"/>
              </w:rPr>
              <w:t xml:space="preserve"> </w:t>
            </w:r>
            <w:r>
              <w:t xml:space="preserve">    </w:t>
            </w:r>
            <w:r w:rsidR="005D30CA">
              <w:rPr>
                <w:rFonts w:ascii="Times New Roman" w:hAnsi="Times New Roman" w:cs="Times New Roman"/>
              </w:rPr>
              <w:t xml:space="preserve">Tujuan berikutnya dari anamnesis adalah untuk membangun hubungna yang baik antara seorang doketr dengan pasiennya. Umumnya </w:t>
            </w:r>
            <w:r w:rsidR="00BE7BAF">
              <w:rPr>
                <w:rFonts w:ascii="Times New Roman" w:hAnsi="Times New Roman" w:cs="Times New Roman"/>
              </w:rPr>
              <w:t>seorang pasien yang beru pertama kalinya berjumpa dengan dokternya akan merasa canggung, tidak nyaman dan takut, sehingga cenderung tertutup. Tugas seorang dokterlah untuk mencairkan hubungan tersebut. Pemeriksaan anatara anamnesis adalah pintu pembuka atau jembatan untuk membangun hubungan dokter dan pasiennya sehingga dapat mengembangkan  keterbukaan dan kerjasama dari pasien untuk tahap-tahap pemriksaan selanjutnya.</w:t>
            </w:r>
          </w:p>
          <w:p w14:paraId="452FBB6B" w14:textId="77777777" w:rsidR="001B49E9" w:rsidRDefault="001B49E9" w:rsidP="00C40E5C">
            <w:pPr>
              <w:rPr>
                <w:rFonts w:ascii="Times New Roman" w:hAnsi="Times New Roman" w:cs="Times New Roman"/>
              </w:rPr>
            </w:pPr>
          </w:p>
          <w:p w14:paraId="5195D1FB" w14:textId="77777777" w:rsidR="001B49E9" w:rsidRDefault="001B49E9" w:rsidP="00C40E5C">
            <w:pPr>
              <w:rPr>
                <w:rFonts w:ascii="Times New Roman" w:hAnsi="Times New Roman" w:cs="Times New Roman"/>
              </w:rPr>
            </w:pPr>
          </w:p>
          <w:p w14:paraId="12AA8F7A" w14:textId="77777777" w:rsidR="001B49E9" w:rsidRDefault="001B49E9" w:rsidP="00C40E5C">
            <w:pPr>
              <w:rPr>
                <w:rFonts w:ascii="Times New Roman" w:hAnsi="Times New Roman" w:cs="Times New Roman"/>
              </w:rPr>
            </w:pPr>
          </w:p>
          <w:p w14:paraId="532BD9C8" w14:textId="77777777" w:rsidR="001B49E9" w:rsidRDefault="001B49E9" w:rsidP="00C40E5C">
            <w:pPr>
              <w:rPr>
                <w:rFonts w:ascii="Times New Roman" w:hAnsi="Times New Roman" w:cs="Times New Roman"/>
              </w:rPr>
            </w:pPr>
          </w:p>
          <w:p w14:paraId="686B4595" w14:textId="77777777" w:rsidR="001B49E9" w:rsidRDefault="001B49E9" w:rsidP="00C40E5C">
            <w:pPr>
              <w:rPr>
                <w:rFonts w:ascii="Times New Roman" w:hAnsi="Times New Roman" w:cs="Times New Roman"/>
              </w:rPr>
            </w:pPr>
          </w:p>
          <w:p w14:paraId="5C74D7DD" w14:textId="77777777" w:rsidR="001B49E9" w:rsidRDefault="001B49E9" w:rsidP="00C40E5C">
            <w:pPr>
              <w:rPr>
                <w:rFonts w:ascii="Times New Roman" w:hAnsi="Times New Roman" w:cs="Times New Roman"/>
              </w:rPr>
            </w:pPr>
          </w:p>
          <w:p w14:paraId="601D22FF" w14:textId="7659573E" w:rsidR="001B49E9" w:rsidRPr="00C40E5C" w:rsidRDefault="001B49E9" w:rsidP="00C40E5C">
            <w:pPr>
              <w:rPr>
                <w:rFonts w:ascii="Times New Roman" w:hAnsi="Times New Roman" w:cs="Times New Roman"/>
              </w:rPr>
            </w:pPr>
          </w:p>
        </w:tc>
      </w:tr>
      <w:tr w:rsidR="00C40E5C" w:rsidRPr="00C40E5C" w14:paraId="4844A193" w14:textId="77777777" w:rsidTr="00C40E5C">
        <w:tc>
          <w:tcPr>
            <w:tcW w:w="562" w:type="dxa"/>
          </w:tcPr>
          <w:p w14:paraId="6CDF641F" w14:textId="06027CFD" w:rsidR="00C40E5C" w:rsidRPr="00C40E5C" w:rsidRDefault="00C40E5C" w:rsidP="00C40E5C">
            <w:pPr>
              <w:jc w:val="center"/>
              <w:rPr>
                <w:rFonts w:ascii="Times New Roman" w:hAnsi="Times New Roman" w:cs="Times New Roman"/>
                <w:lang w:val="en-US"/>
              </w:rPr>
            </w:pPr>
            <w:r w:rsidRPr="00C40E5C">
              <w:rPr>
                <w:rFonts w:ascii="Times New Roman" w:hAnsi="Times New Roman" w:cs="Times New Roman"/>
                <w:lang w:val="en-US"/>
              </w:rPr>
              <w:t>3</w:t>
            </w:r>
          </w:p>
        </w:tc>
        <w:tc>
          <w:tcPr>
            <w:tcW w:w="2268" w:type="dxa"/>
          </w:tcPr>
          <w:p w14:paraId="5110E96E" w14:textId="5F9BF274" w:rsidR="00C40E5C" w:rsidRPr="00C40E5C" w:rsidRDefault="00C40E5C" w:rsidP="00C40E5C">
            <w:pPr>
              <w:pStyle w:val="NormalWeb"/>
              <w:shd w:val="clear" w:color="auto" w:fill="FFFFFF"/>
            </w:pPr>
            <w:r w:rsidRPr="00C40E5C">
              <w:t xml:space="preserve">Apa saja yang di anamnesis </w:t>
            </w:r>
          </w:p>
        </w:tc>
        <w:tc>
          <w:tcPr>
            <w:tcW w:w="6186" w:type="dxa"/>
          </w:tcPr>
          <w:p w14:paraId="122077E2" w14:textId="615BC45C" w:rsidR="00C40E5C" w:rsidRPr="00A8779C" w:rsidRDefault="00A8779C" w:rsidP="00A8779C">
            <w:pPr>
              <w:pStyle w:val="ListParagraph"/>
              <w:numPr>
                <w:ilvl w:val="0"/>
                <w:numId w:val="2"/>
              </w:numPr>
              <w:rPr>
                <w:rFonts w:ascii="Times New Roman" w:hAnsi="Times New Roman" w:cs="Times New Roman"/>
              </w:rPr>
            </w:pPr>
            <w:r w:rsidRPr="00A8779C">
              <w:rPr>
                <w:rFonts w:ascii="Times New Roman" w:hAnsi="Times New Roman" w:cs="Times New Roman"/>
              </w:rPr>
              <w:t>Data umum pasien</w:t>
            </w:r>
          </w:p>
          <w:p w14:paraId="64CEAEB0" w14:textId="64D038F8" w:rsidR="001B49E9" w:rsidRDefault="00A8779C" w:rsidP="00A8779C">
            <w:pPr>
              <w:pStyle w:val="ListParagraph"/>
              <w:numPr>
                <w:ilvl w:val="0"/>
                <w:numId w:val="2"/>
              </w:numPr>
              <w:rPr>
                <w:rFonts w:ascii="Times New Roman" w:hAnsi="Times New Roman" w:cs="Times New Roman"/>
              </w:rPr>
            </w:pPr>
            <w:r w:rsidRPr="00A8779C">
              <w:rPr>
                <w:rFonts w:ascii="Times New Roman" w:hAnsi="Times New Roman" w:cs="Times New Roman"/>
              </w:rPr>
              <w:t>Keluhan utama</w:t>
            </w:r>
          </w:p>
          <w:p w14:paraId="2326605B" w14:textId="20DDA3C1" w:rsidR="008B6207" w:rsidRPr="00A8779C" w:rsidRDefault="008B6207" w:rsidP="00A8779C">
            <w:pPr>
              <w:pStyle w:val="ListParagraph"/>
              <w:numPr>
                <w:ilvl w:val="0"/>
                <w:numId w:val="2"/>
              </w:numPr>
              <w:rPr>
                <w:rFonts w:ascii="Times New Roman" w:hAnsi="Times New Roman" w:cs="Times New Roman"/>
              </w:rPr>
            </w:pPr>
            <w:r>
              <w:rPr>
                <w:rFonts w:ascii="Georgia" w:hAnsi="Georgia"/>
                <w:color w:val="333333"/>
                <w:sz w:val="20"/>
                <w:szCs w:val="20"/>
              </w:rPr>
              <w:t>Keluhan Tambahan</w:t>
            </w:r>
          </w:p>
          <w:p w14:paraId="0966E354" w14:textId="547ADEDB" w:rsidR="00A8779C" w:rsidRPr="00A8779C" w:rsidRDefault="00A8779C" w:rsidP="00A8779C">
            <w:pPr>
              <w:pStyle w:val="ListParagraph"/>
              <w:numPr>
                <w:ilvl w:val="0"/>
                <w:numId w:val="2"/>
              </w:numPr>
              <w:rPr>
                <w:rFonts w:ascii="Times New Roman" w:hAnsi="Times New Roman" w:cs="Times New Roman"/>
              </w:rPr>
            </w:pPr>
            <w:r w:rsidRPr="00A8779C">
              <w:rPr>
                <w:rFonts w:ascii="Times New Roman" w:hAnsi="Times New Roman" w:cs="Times New Roman"/>
              </w:rPr>
              <w:lastRenderedPageBreak/>
              <w:t>Riwayat penyakit sekarang</w:t>
            </w:r>
          </w:p>
          <w:p w14:paraId="08C44ABC" w14:textId="2242D011" w:rsidR="00A8779C" w:rsidRPr="00A8779C" w:rsidRDefault="00A8779C" w:rsidP="00A8779C">
            <w:pPr>
              <w:pStyle w:val="ListParagraph"/>
              <w:numPr>
                <w:ilvl w:val="0"/>
                <w:numId w:val="2"/>
              </w:numPr>
              <w:rPr>
                <w:rFonts w:ascii="Times New Roman" w:hAnsi="Times New Roman" w:cs="Times New Roman"/>
              </w:rPr>
            </w:pPr>
            <w:r w:rsidRPr="00A8779C">
              <w:rPr>
                <w:rFonts w:ascii="Times New Roman" w:hAnsi="Times New Roman" w:cs="Times New Roman"/>
              </w:rPr>
              <w:t>Riwayat penyakit dahulu</w:t>
            </w:r>
          </w:p>
          <w:p w14:paraId="7834EE4B" w14:textId="71C2B03B" w:rsidR="00A8779C" w:rsidRPr="00A8779C" w:rsidRDefault="00A8779C" w:rsidP="00A8779C">
            <w:pPr>
              <w:pStyle w:val="ListParagraph"/>
              <w:numPr>
                <w:ilvl w:val="0"/>
                <w:numId w:val="2"/>
              </w:numPr>
              <w:rPr>
                <w:rFonts w:ascii="Times New Roman" w:hAnsi="Times New Roman" w:cs="Times New Roman"/>
              </w:rPr>
            </w:pPr>
            <w:r w:rsidRPr="00A8779C">
              <w:rPr>
                <w:rFonts w:ascii="Times New Roman" w:hAnsi="Times New Roman" w:cs="Times New Roman"/>
              </w:rPr>
              <w:t>Riwayat penyakit keluargariwat kebiasaan / sosial</w:t>
            </w:r>
          </w:p>
          <w:p w14:paraId="54EFCBFB" w14:textId="645794E8" w:rsidR="00A8779C" w:rsidRDefault="00A8779C" w:rsidP="00A8779C">
            <w:pPr>
              <w:pStyle w:val="ListParagraph"/>
              <w:numPr>
                <w:ilvl w:val="0"/>
                <w:numId w:val="2"/>
              </w:numPr>
              <w:rPr>
                <w:rFonts w:ascii="Times New Roman" w:hAnsi="Times New Roman" w:cs="Times New Roman"/>
              </w:rPr>
            </w:pPr>
            <w:r w:rsidRPr="00A8779C">
              <w:rPr>
                <w:rFonts w:ascii="Times New Roman" w:hAnsi="Times New Roman" w:cs="Times New Roman"/>
              </w:rPr>
              <w:t>Anamnesis sistem</w:t>
            </w:r>
          </w:p>
          <w:p w14:paraId="4CCD6FD6" w14:textId="77777777" w:rsidR="008B6207" w:rsidRPr="008B6207" w:rsidRDefault="008B6207" w:rsidP="00A8779C">
            <w:pPr>
              <w:pStyle w:val="ListParagraph"/>
              <w:numPr>
                <w:ilvl w:val="0"/>
                <w:numId w:val="2"/>
              </w:numPr>
              <w:rPr>
                <w:rFonts w:ascii="Times New Roman" w:hAnsi="Times New Roman" w:cs="Times New Roman"/>
              </w:rPr>
            </w:pPr>
            <w:r>
              <w:rPr>
                <w:rFonts w:ascii="Georgia" w:hAnsi="Georgia"/>
                <w:color w:val="333333"/>
                <w:sz w:val="20"/>
                <w:szCs w:val="20"/>
              </w:rPr>
              <w:t>Riwayat Kebiasaa</w:t>
            </w:r>
            <w:r>
              <w:rPr>
                <w:rFonts w:ascii="Georgia" w:hAnsi="Georgia"/>
                <w:color w:val="333333"/>
                <w:sz w:val="20"/>
                <w:szCs w:val="20"/>
              </w:rPr>
              <w:t>n</w:t>
            </w:r>
          </w:p>
          <w:p w14:paraId="622E8137" w14:textId="77777777" w:rsidR="008B6207" w:rsidRPr="008B6207" w:rsidRDefault="008B6207" w:rsidP="00A8779C">
            <w:pPr>
              <w:pStyle w:val="ListParagraph"/>
              <w:numPr>
                <w:ilvl w:val="0"/>
                <w:numId w:val="2"/>
              </w:numPr>
              <w:rPr>
                <w:rFonts w:ascii="Times New Roman" w:hAnsi="Times New Roman" w:cs="Times New Roman"/>
              </w:rPr>
            </w:pPr>
            <w:r>
              <w:rPr>
                <w:rFonts w:ascii="Georgia" w:hAnsi="Georgia"/>
                <w:color w:val="333333"/>
                <w:sz w:val="20"/>
                <w:szCs w:val="20"/>
              </w:rPr>
              <w:t>Riwayat Gizi</w:t>
            </w:r>
          </w:p>
          <w:p w14:paraId="23A0A46A" w14:textId="77777777" w:rsidR="008B6207" w:rsidRPr="008B6207" w:rsidRDefault="008B6207" w:rsidP="00A8779C">
            <w:pPr>
              <w:pStyle w:val="ListParagraph"/>
              <w:numPr>
                <w:ilvl w:val="0"/>
                <w:numId w:val="2"/>
              </w:numPr>
              <w:rPr>
                <w:rFonts w:ascii="Times New Roman" w:hAnsi="Times New Roman" w:cs="Times New Roman"/>
              </w:rPr>
            </w:pPr>
            <w:r>
              <w:rPr>
                <w:rFonts w:ascii="Georgia" w:hAnsi="Georgia"/>
                <w:color w:val="333333"/>
                <w:sz w:val="20"/>
                <w:szCs w:val="20"/>
              </w:rPr>
              <w:t>Riwayat Sosial Ekonomi</w:t>
            </w:r>
          </w:p>
          <w:p w14:paraId="0EF8783A" w14:textId="1D42B82F" w:rsidR="008B6207" w:rsidRPr="00A8779C" w:rsidRDefault="008B6207" w:rsidP="00A8779C">
            <w:pPr>
              <w:pStyle w:val="ListParagraph"/>
              <w:numPr>
                <w:ilvl w:val="0"/>
                <w:numId w:val="2"/>
              </w:numPr>
              <w:rPr>
                <w:rFonts w:ascii="Times New Roman" w:hAnsi="Times New Roman" w:cs="Times New Roman"/>
              </w:rPr>
            </w:pPr>
            <w:r>
              <w:rPr>
                <w:rFonts w:ascii="Georgia" w:hAnsi="Georgia"/>
                <w:color w:val="333333"/>
                <w:sz w:val="20"/>
                <w:szCs w:val="20"/>
              </w:rPr>
              <w:t>Riwayat Pemakaian Obat</w:t>
            </w:r>
          </w:p>
          <w:p w14:paraId="5E5457A6" w14:textId="34B13324" w:rsidR="001B49E9" w:rsidRDefault="001B49E9" w:rsidP="00C40E5C">
            <w:pPr>
              <w:rPr>
                <w:rFonts w:ascii="Times New Roman" w:hAnsi="Times New Roman" w:cs="Times New Roman"/>
              </w:rPr>
            </w:pPr>
          </w:p>
          <w:p w14:paraId="0D03C253" w14:textId="77777777" w:rsidR="001B49E9" w:rsidRDefault="001B49E9" w:rsidP="00C40E5C">
            <w:pPr>
              <w:rPr>
                <w:rFonts w:ascii="Times New Roman" w:hAnsi="Times New Roman" w:cs="Times New Roman"/>
              </w:rPr>
            </w:pPr>
          </w:p>
          <w:p w14:paraId="527C7415" w14:textId="77777777" w:rsidR="001B49E9" w:rsidRDefault="001B49E9" w:rsidP="00C40E5C">
            <w:pPr>
              <w:rPr>
                <w:rFonts w:ascii="Times New Roman" w:hAnsi="Times New Roman" w:cs="Times New Roman"/>
              </w:rPr>
            </w:pPr>
          </w:p>
          <w:p w14:paraId="01939F3A" w14:textId="77777777" w:rsidR="001B49E9" w:rsidRDefault="001B49E9" w:rsidP="00C40E5C">
            <w:pPr>
              <w:rPr>
                <w:rFonts w:ascii="Times New Roman" w:hAnsi="Times New Roman" w:cs="Times New Roman"/>
              </w:rPr>
            </w:pPr>
          </w:p>
          <w:p w14:paraId="77E1E4DA" w14:textId="77777777" w:rsidR="001B49E9" w:rsidRDefault="001B49E9" w:rsidP="00C40E5C">
            <w:pPr>
              <w:rPr>
                <w:rFonts w:ascii="Times New Roman" w:hAnsi="Times New Roman" w:cs="Times New Roman"/>
              </w:rPr>
            </w:pPr>
          </w:p>
          <w:p w14:paraId="400C58A3" w14:textId="77777777" w:rsidR="001B49E9" w:rsidRDefault="001B49E9" w:rsidP="00C40E5C">
            <w:pPr>
              <w:rPr>
                <w:rFonts w:ascii="Times New Roman" w:hAnsi="Times New Roman" w:cs="Times New Roman"/>
              </w:rPr>
            </w:pPr>
          </w:p>
          <w:p w14:paraId="10D7F7A8" w14:textId="3015668F" w:rsidR="001B49E9" w:rsidRPr="00C40E5C" w:rsidRDefault="001B49E9" w:rsidP="00C40E5C">
            <w:pPr>
              <w:rPr>
                <w:rFonts w:ascii="Times New Roman" w:hAnsi="Times New Roman" w:cs="Times New Roman"/>
              </w:rPr>
            </w:pPr>
          </w:p>
        </w:tc>
      </w:tr>
    </w:tbl>
    <w:p w14:paraId="33297D62" w14:textId="77777777" w:rsidR="00C40E5C" w:rsidRPr="00C40E5C" w:rsidRDefault="00C40E5C" w:rsidP="00C40E5C">
      <w:pPr>
        <w:rPr>
          <w:rFonts w:ascii="Times New Roman" w:hAnsi="Times New Roman" w:cs="Times New Roman"/>
        </w:rPr>
      </w:pPr>
    </w:p>
    <w:sectPr w:rsidR="00C40E5C" w:rsidRPr="00C40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B04A9"/>
    <w:multiLevelType w:val="hybridMultilevel"/>
    <w:tmpl w:val="4BC8C0CA"/>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15:restartNumberingAfterBreak="0">
    <w:nsid w:val="5251278E"/>
    <w:multiLevelType w:val="hybridMultilevel"/>
    <w:tmpl w:val="7D92A7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C"/>
    <w:rsid w:val="001B49E9"/>
    <w:rsid w:val="00244915"/>
    <w:rsid w:val="005D30CA"/>
    <w:rsid w:val="00840C6C"/>
    <w:rsid w:val="008B6207"/>
    <w:rsid w:val="00A8779C"/>
    <w:rsid w:val="00AD1D2B"/>
    <w:rsid w:val="00BE7BAF"/>
    <w:rsid w:val="00C40E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A6CA"/>
  <w15:chartTrackingRefBased/>
  <w15:docId w15:val="{1471E499-EB92-2348-8186-D8215692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0E5C"/>
    <w:pPr>
      <w:spacing w:before="100" w:beforeAutospacing="1" w:after="100" w:afterAutospacing="1"/>
    </w:pPr>
    <w:rPr>
      <w:rFonts w:ascii="Times New Roman" w:eastAsia="Times New Roman" w:hAnsi="Times New Roman" w:cs="Times New Roman"/>
      <w:lang w:eastAsia="id-ID"/>
    </w:rPr>
  </w:style>
  <w:style w:type="table" w:styleId="TableGrid">
    <w:name w:val="Table Grid"/>
    <w:basedOn w:val="TableNormal"/>
    <w:uiPriority w:val="39"/>
    <w:rsid w:val="00C40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E5C"/>
    <w:pPr>
      <w:ind w:left="720"/>
      <w:contextualSpacing/>
    </w:pPr>
  </w:style>
  <w:style w:type="character" w:customStyle="1" w:styleId="a">
    <w:name w:val="a"/>
    <w:basedOn w:val="DefaultParagraphFont"/>
    <w:rsid w:val="00840C6C"/>
  </w:style>
  <w:style w:type="character" w:customStyle="1" w:styleId="l6">
    <w:name w:val="l6"/>
    <w:basedOn w:val="DefaultParagraphFont"/>
    <w:rsid w:val="00840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65026">
      <w:bodyDiv w:val="1"/>
      <w:marLeft w:val="0"/>
      <w:marRight w:val="0"/>
      <w:marTop w:val="0"/>
      <w:marBottom w:val="0"/>
      <w:divBdr>
        <w:top w:val="none" w:sz="0" w:space="0" w:color="auto"/>
        <w:left w:val="none" w:sz="0" w:space="0" w:color="auto"/>
        <w:bottom w:val="none" w:sz="0" w:space="0" w:color="auto"/>
        <w:right w:val="none" w:sz="0" w:space="0" w:color="auto"/>
      </w:divBdr>
      <w:divsChild>
        <w:div w:id="1415860236">
          <w:marLeft w:val="0"/>
          <w:marRight w:val="0"/>
          <w:marTop w:val="0"/>
          <w:marBottom w:val="0"/>
          <w:divBdr>
            <w:top w:val="none" w:sz="0" w:space="0" w:color="auto"/>
            <w:left w:val="none" w:sz="0" w:space="0" w:color="auto"/>
            <w:bottom w:val="none" w:sz="0" w:space="0" w:color="auto"/>
            <w:right w:val="none" w:sz="0" w:space="0" w:color="auto"/>
          </w:divBdr>
          <w:divsChild>
            <w:div w:id="1928803704">
              <w:marLeft w:val="0"/>
              <w:marRight w:val="0"/>
              <w:marTop w:val="0"/>
              <w:marBottom w:val="0"/>
              <w:divBdr>
                <w:top w:val="none" w:sz="0" w:space="0" w:color="auto"/>
                <w:left w:val="none" w:sz="0" w:space="0" w:color="auto"/>
                <w:bottom w:val="none" w:sz="0" w:space="0" w:color="auto"/>
                <w:right w:val="none" w:sz="0" w:space="0" w:color="auto"/>
              </w:divBdr>
              <w:divsChild>
                <w:div w:id="1717583768">
                  <w:marLeft w:val="0"/>
                  <w:marRight w:val="0"/>
                  <w:marTop w:val="0"/>
                  <w:marBottom w:val="0"/>
                  <w:divBdr>
                    <w:top w:val="none" w:sz="0" w:space="0" w:color="auto"/>
                    <w:left w:val="none" w:sz="0" w:space="0" w:color="auto"/>
                    <w:bottom w:val="none" w:sz="0" w:space="0" w:color="auto"/>
                    <w:right w:val="none" w:sz="0" w:space="0" w:color="auto"/>
                  </w:divBdr>
                  <w:divsChild>
                    <w:div w:id="478423786">
                      <w:marLeft w:val="0"/>
                      <w:marRight w:val="0"/>
                      <w:marTop w:val="0"/>
                      <w:marBottom w:val="0"/>
                      <w:divBdr>
                        <w:top w:val="none" w:sz="0" w:space="0" w:color="auto"/>
                        <w:left w:val="none" w:sz="0" w:space="0" w:color="auto"/>
                        <w:bottom w:val="none" w:sz="0" w:space="0" w:color="auto"/>
                        <w:right w:val="none" w:sz="0" w:space="0" w:color="auto"/>
                      </w:divBdr>
                    </w:div>
                  </w:divsChild>
                </w:div>
                <w:div w:id="1498111071">
                  <w:marLeft w:val="0"/>
                  <w:marRight w:val="0"/>
                  <w:marTop w:val="0"/>
                  <w:marBottom w:val="0"/>
                  <w:divBdr>
                    <w:top w:val="none" w:sz="0" w:space="0" w:color="auto"/>
                    <w:left w:val="none" w:sz="0" w:space="0" w:color="auto"/>
                    <w:bottom w:val="none" w:sz="0" w:space="0" w:color="auto"/>
                    <w:right w:val="none" w:sz="0" w:space="0" w:color="auto"/>
                  </w:divBdr>
                  <w:divsChild>
                    <w:div w:id="1207837053">
                      <w:marLeft w:val="0"/>
                      <w:marRight w:val="0"/>
                      <w:marTop w:val="0"/>
                      <w:marBottom w:val="0"/>
                      <w:divBdr>
                        <w:top w:val="none" w:sz="0" w:space="0" w:color="auto"/>
                        <w:left w:val="none" w:sz="0" w:space="0" w:color="auto"/>
                        <w:bottom w:val="none" w:sz="0" w:space="0" w:color="auto"/>
                        <w:right w:val="none" w:sz="0" w:space="0" w:color="auto"/>
                      </w:divBdr>
                    </w:div>
                  </w:divsChild>
                </w:div>
                <w:div w:id="2093580000">
                  <w:marLeft w:val="0"/>
                  <w:marRight w:val="0"/>
                  <w:marTop w:val="0"/>
                  <w:marBottom w:val="0"/>
                  <w:divBdr>
                    <w:top w:val="none" w:sz="0" w:space="0" w:color="auto"/>
                    <w:left w:val="none" w:sz="0" w:space="0" w:color="auto"/>
                    <w:bottom w:val="none" w:sz="0" w:space="0" w:color="auto"/>
                    <w:right w:val="none" w:sz="0" w:space="0" w:color="auto"/>
                  </w:divBdr>
                  <w:divsChild>
                    <w:div w:id="419060170">
                      <w:marLeft w:val="0"/>
                      <w:marRight w:val="0"/>
                      <w:marTop w:val="0"/>
                      <w:marBottom w:val="0"/>
                      <w:divBdr>
                        <w:top w:val="none" w:sz="0" w:space="0" w:color="auto"/>
                        <w:left w:val="none" w:sz="0" w:space="0" w:color="auto"/>
                        <w:bottom w:val="none" w:sz="0" w:space="0" w:color="auto"/>
                        <w:right w:val="none" w:sz="0" w:space="0" w:color="auto"/>
                      </w:divBdr>
                      <w:divsChild>
                        <w:div w:id="1026636474">
                          <w:marLeft w:val="0"/>
                          <w:marRight w:val="0"/>
                          <w:marTop w:val="0"/>
                          <w:marBottom w:val="0"/>
                          <w:divBdr>
                            <w:top w:val="none" w:sz="0" w:space="0" w:color="auto"/>
                            <w:left w:val="none" w:sz="0" w:space="0" w:color="auto"/>
                            <w:bottom w:val="none" w:sz="0" w:space="0" w:color="auto"/>
                            <w:right w:val="none" w:sz="0" w:space="0" w:color="auto"/>
                          </w:divBdr>
                        </w:div>
                      </w:divsChild>
                    </w:div>
                    <w:div w:id="106974027">
                      <w:marLeft w:val="0"/>
                      <w:marRight w:val="0"/>
                      <w:marTop w:val="0"/>
                      <w:marBottom w:val="0"/>
                      <w:divBdr>
                        <w:top w:val="none" w:sz="0" w:space="0" w:color="auto"/>
                        <w:left w:val="none" w:sz="0" w:space="0" w:color="auto"/>
                        <w:bottom w:val="none" w:sz="0" w:space="0" w:color="auto"/>
                        <w:right w:val="none" w:sz="0" w:space="0" w:color="auto"/>
                      </w:divBdr>
                      <w:divsChild>
                        <w:div w:id="1104615032">
                          <w:marLeft w:val="0"/>
                          <w:marRight w:val="0"/>
                          <w:marTop w:val="0"/>
                          <w:marBottom w:val="0"/>
                          <w:divBdr>
                            <w:top w:val="none" w:sz="0" w:space="0" w:color="auto"/>
                            <w:left w:val="none" w:sz="0" w:space="0" w:color="auto"/>
                            <w:bottom w:val="none" w:sz="0" w:space="0" w:color="auto"/>
                            <w:right w:val="none" w:sz="0" w:space="0" w:color="auto"/>
                          </w:divBdr>
                        </w:div>
                      </w:divsChild>
                    </w:div>
                    <w:div w:id="1730109332">
                      <w:marLeft w:val="0"/>
                      <w:marRight w:val="0"/>
                      <w:marTop w:val="0"/>
                      <w:marBottom w:val="0"/>
                      <w:divBdr>
                        <w:top w:val="none" w:sz="0" w:space="0" w:color="auto"/>
                        <w:left w:val="none" w:sz="0" w:space="0" w:color="auto"/>
                        <w:bottom w:val="none" w:sz="0" w:space="0" w:color="auto"/>
                        <w:right w:val="none" w:sz="0" w:space="0" w:color="auto"/>
                      </w:divBdr>
                      <w:divsChild>
                        <w:div w:id="720637625">
                          <w:marLeft w:val="0"/>
                          <w:marRight w:val="0"/>
                          <w:marTop w:val="0"/>
                          <w:marBottom w:val="0"/>
                          <w:divBdr>
                            <w:top w:val="none" w:sz="0" w:space="0" w:color="auto"/>
                            <w:left w:val="none" w:sz="0" w:space="0" w:color="auto"/>
                            <w:bottom w:val="none" w:sz="0" w:space="0" w:color="auto"/>
                            <w:right w:val="none" w:sz="0" w:space="0" w:color="auto"/>
                          </w:divBdr>
                        </w:div>
                      </w:divsChild>
                    </w:div>
                    <w:div w:id="458844185">
                      <w:marLeft w:val="0"/>
                      <w:marRight w:val="0"/>
                      <w:marTop w:val="0"/>
                      <w:marBottom w:val="0"/>
                      <w:divBdr>
                        <w:top w:val="none" w:sz="0" w:space="0" w:color="auto"/>
                        <w:left w:val="none" w:sz="0" w:space="0" w:color="auto"/>
                        <w:bottom w:val="none" w:sz="0" w:space="0" w:color="auto"/>
                        <w:right w:val="none" w:sz="0" w:space="0" w:color="auto"/>
                      </w:divBdr>
                      <w:divsChild>
                        <w:div w:id="1262686783">
                          <w:marLeft w:val="0"/>
                          <w:marRight w:val="0"/>
                          <w:marTop w:val="0"/>
                          <w:marBottom w:val="0"/>
                          <w:divBdr>
                            <w:top w:val="none" w:sz="0" w:space="0" w:color="auto"/>
                            <w:left w:val="none" w:sz="0" w:space="0" w:color="auto"/>
                            <w:bottom w:val="none" w:sz="0" w:space="0" w:color="auto"/>
                            <w:right w:val="none" w:sz="0" w:space="0" w:color="auto"/>
                          </w:divBdr>
                        </w:div>
                      </w:divsChild>
                    </w:div>
                    <w:div w:id="533737916">
                      <w:marLeft w:val="0"/>
                      <w:marRight w:val="0"/>
                      <w:marTop w:val="0"/>
                      <w:marBottom w:val="0"/>
                      <w:divBdr>
                        <w:top w:val="none" w:sz="0" w:space="0" w:color="auto"/>
                        <w:left w:val="none" w:sz="0" w:space="0" w:color="auto"/>
                        <w:bottom w:val="none" w:sz="0" w:space="0" w:color="auto"/>
                        <w:right w:val="none" w:sz="0" w:space="0" w:color="auto"/>
                      </w:divBdr>
                      <w:divsChild>
                        <w:div w:id="941037437">
                          <w:marLeft w:val="0"/>
                          <w:marRight w:val="0"/>
                          <w:marTop w:val="0"/>
                          <w:marBottom w:val="0"/>
                          <w:divBdr>
                            <w:top w:val="none" w:sz="0" w:space="0" w:color="auto"/>
                            <w:left w:val="none" w:sz="0" w:space="0" w:color="auto"/>
                            <w:bottom w:val="none" w:sz="0" w:space="0" w:color="auto"/>
                            <w:right w:val="none" w:sz="0" w:space="0" w:color="auto"/>
                          </w:divBdr>
                        </w:div>
                      </w:divsChild>
                    </w:div>
                    <w:div w:id="1253318972">
                      <w:marLeft w:val="0"/>
                      <w:marRight w:val="0"/>
                      <w:marTop w:val="0"/>
                      <w:marBottom w:val="0"/>
                      <w:divBdr>
                        <w:top w:val="none" w:sz="0" w:space="0" w:color="auto"/>
                        <w:left w:val="none" w:sz="0" w:space="0" w:color="auto"/>
                        <w:bottom w:val="none" w:sz="0" w:space="0" w:color="auto"/>
                        <w:right w:val="none" w:sz="0" w:space="0" w:color="auto"/>
                      </w:divBdr>
                      <w:divsChild>
                        <w:div w:id="86930959">
                          <w:marLeft w:val="0"/>
                          <w:marRight w:val="0"/>
                          <w:marTop w:val="0"/>
                          <w:marBottom w:val="0"/>
                          <w:divBdr>
                            <w:top w:val="none" w:sz="0" w:space="0" w:color="auto"/>
                            <w:left w:val="none" w:sz="0" w:space="0" w:color="auto"/>
                            <w:bottom w:val="none" w:sz="0" w:space="0" w:color="auto"/>
                            <w:right w:val="none" w:sz="0" w:space="0" w:color="auto"/>
                          </w:divBdr>
                        </w:div>
                      </w:divsChild>
                    </w:div>
                    <w:div w:id="333142909">
                      <w:marLeft w:val="0"/>
                      <w:marRight w:val="0"/>
                      <w:marTop w:val="0"/>
                      <w:marBottom w:val="0"/>
                      <w:divBdr>
                        <w:top w:val="none" w:sz="0" w:space="0" w:color="auto"/>
                        <w:left w:val="none" w:sz="0" w:space="0" w:color="auto"/>
                        <w:bottom w:val="none" w:sz="0" w:space="0" w:color="auto"/>
                        <w:right w:val="none" w:sz="0" w:space="0" w:color="auto"/>
                      </w:divBdr>
                      <w:divsChild>
                        <w:div w:id="2376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065291">
      <w:bodyDiv w:val="1"/>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0"/>
          <w:divBdr>
            <w:top w:val="none" w:sz="0" w:space="0" w:color="auto"/>
            <w:left w:val="none" w:sz="0" w:space="0" w:color="auto"/>
            <w:bottom w:val="none" w:sz="0" w:space="0" w:color="auto"/>
            <w:right w:val="none" w:sz="0" w:space="0" w:color="auto"/>
          </w:divBdr>
          <w:divsChild>
            <w:div w:id="763114206">
              <w:marLeft w:val="0"/>
              <w:marRight w:val="0"/>
              <w:marTop w:val="0"/>
              <w:marBottom w:val="0"/>
              <w:divBdr>
                <w:top w:val="none" w:sz="0" w:space="0" w:color="auto"/>
                <w:left w:val="none" w:sz="0" w:space="0" w:color="auto"/>
                <w:bottom w:val="none" w:sz="0" w:space="0" w:color="auto"/>
                <w:right w:val="none" w:sz="0" w:space="0" w:color="auto"/>
              </w:divBdr>
              <w:divsChild>
                <w:div w:id="2006400739">
                  <w:marLeft w:val="0"/>
                  <w:marRight w:val="0"/>
                  <w:marTop w:val="0"/>
                  <w:marBottom w:val="0"/>
                  <w:divBdr>
                    <w:top w:val="none" w:sz="0" w:space="0" w:color="auto"/>
                    <w:left w:val="none" w:sz="0" w:space="0" w:color="auto"/>
                    <w:bottom w:val="none" w:sz="0" w:space="0" w:color="auto"/>
                    <w:right w:val="none" w:sz="0" w:space="0" w:color="auto"/>
                  </w:divBdr>
                  <w:divsChild>
                    <w:div w:id="4061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33282">
      <w:bodyDiv w:val="1"/>
      <w:marLeft w:val="0"/>
      <w:marRight w:val="0"/>
      <w:marTop w:val="0"/>
      <w:marBottom w:val="0"/>
      <w:divBdr>
        <w:top w:val="none" w:sz="0" w:space="0" w:color="auto"/>
        <w:left w:val="none" w:sz="0" w:space="0" w:color="auto"/>
        <w:bottom w:val="none" w:sz="0" w:space="0" w:color="auto"/>
        <w:right w:val="none" w:sz="0" w:space="0" w:color="auto"/>
      </w:divBdr>
      <w:divsChild>
        <w:div w:id="159735211">
          <w:marLeft w:val="0"/>
          <w:marRight w:val="0"/>
          <w:marTop w:val="0"/>
          <w:marBottom w:val="0"/>
          <w:divBdr>
            <w:top w:val="none" w:sz="0" w:space="0" w:color="auto"/>
            <w:left w:val="none" w:sz="0" w:space="0" w:color="auto"/>
            <w:bottom w:val="none" w:sz="0" w:space="0" w:color="auto"/>
            <w:right w:val="none" w:sz="0" w:space="0" w:color="auto"/>
          </w:divBdr>
          <w:divsChild>
            <w:div w:id="1432241057">
              <w:marLeft w:val="0"/>
              <w:marRight w:val="0"/>
              <w:marTop w:val="0"/>
              <w:marBottom w:val="0"/>
              <w:divBdr>
                <w:top w:val="none" w:sz="0" w:space="0" w:color="auto"/>
                <w:left w:val="none" w:sz="0" w:space="0" w:color="auto"/>
                <w:bottom w:val="none" w:sz="0" w:space="0" w:color="auto"/>
                <w:right w:val="none" w:sz="0" w:space="0" w:color="auto"/>
              </w:divBdr>
              <w:divsChild>
                <w:div w:id="1874733972">
                  <w:marLeft w:val="0"/>
                  <w:marRight w:val="0"/>
                  <w:marTop w:val="0"/>
                  <w:marBottom w:val="0"/>
                  <w:divBdr>
                    <w:top w:val="none" w:sz="0" w:space="0" w:color="auto"/>
                    <w:left w:val="none" w:sz="0" w:space="0" w:color="auto"/>
                    <w:bottom w:val="none" w:sz="0" w:space="0" w:color="auto"/>
                    <w:right w:val="none" w:sz="0" w:space="0" w:color="auto"/>
                  </w:divBdr>
                  <w:divsChild>
                    <w:div w:id="616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16722">
      <w:bodyDiv w:val="1"/>
      <w:marLeft w:val="0"/>
      <w:marRight w:val="0"/>
      <w:marTop w:val="0"/>
      <w:marBottom w:val="0"/>
      <w:divBdr>
        <w:top w:val="none" w:sz="0" w:space="0" w:color="auto"/>
        <w:left w:val="none" w:sz="0" w:space="0" w:color="auto"/>
        <w:bottom w:val="none" w:sz="0" w:space="0" w:color="auto"/>
        <w:right w:val="none" w:sz="0" w:space="0" w:color="auto"/>
      </w:divBdr>
      <w:divsChild>
        <w:div w:id="729763889">
          <w:marLeft w:val="0"/>
          <w:marRight w:val="0"/>
          <w:marTop w:val="0"/>
          <w:marBottom w:val="0"/>
          <w:divBdr>
            <w:top w:val="none" w:sz="0" w:space="0" w:color="auto"/>
            <w:left w:val="none" w:sz="0" w:space="0" w:color="auto"/>
            <w:bottom w:val="none" w:sz="0" w:space="0" w:color="auto"/>
            <w:right w:val="none" w:sz="0" w:space="0" w:color="auto"/>
          </w:divBdr>
          <w:divsChild>
            <w:div w:id="283773283">
              <w:marLeft w:val="0"/>
              <w:marRight w:val="0"/>
              <w:marTop w:val="0"/>
              <w:marBottom w:val="0"/>
              <w:divBdr>
                <w:top w:val="none" w:sz="0" w:space="0" w:color="auto"/>
                <w:left w:val="none" w:sz="0" w:space="0" w:color="auto"/>
                <w:bottom w:val="none" w:sz="0" w:space="0" w:color="auto"/>
                <w:right w:val="none" w:sz="0" w:space="0" w:color="auto"/>
              </w:divBdr>
              <w:divsChild>
                <w:div w:id="2033609285">
                  <w:marLeft w:val="0"/>
                  <w:marRight w:val="0"/>
                  <w:marTop w:val="0"/>
                  <w:marBottom w:val="0"/>
                  <w:divBdr>
                    <w:top w:val="none" w:sz="0" w:space="0" w:color="auto"/>
                    <w:left w:val="none" w:sz="0" w:space="0" w:color="auto"/>
                    <w:bottom w:val="none" w:sz="0" w:space="0" w:color="auto"/>
                    <w:right w:val="none" w:sz="0" w:space="0" w:color="auto"/>
                  </w:divBdr>
                  <w:divsChild>
                    <w:div w:id="880439492">
                      <w:marLeft w:val="0"/>
                      <w:marRight w:val="0"/>
                      <w:marTop w:val="0"/>
                      <w:marBottom w:val="0"/>
                      <w:divBdr>
                        <w:top w:val="none" w:sz="0" w:space="0" w:color="auto"/>
                        <w:left w:val="none" w:sz="0" w:space="0" w:color="auto"/>
                        <w:bottom w:val="none" w:sz="0" w:space="0" w:color="auto"/>
                        <w:right w:val="none" w:sz="0" w:space="0" w:color="auto"/>
                      </w:divBdr>
                    </w:div>
                    <w:div w:id="11191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728467">
      <w:bodyDiv w:val="1"/>
      <w:marLeft w:val="0"/>
      <w:marRight w:val="0"/>
      <w:marTop w:val="0"/>
      <w:marBottom w:val="0"/>
      <w:divBdr>
        <w:top w:val="none" w:sz="0" w:space="0" w:color="auto"/>
        <w:left w:val="none" w:sz="0" w:space="0" w:color="auto"/>
        <w:bottom w:val="none" w:sz="0" w:space="0" w:color="auto"/>
        <w:right w:val="none" w:sz="0" w:space="0" w:color="auto"/>
      </w:divBdr>
      <w:divsChild>
        <w:div w:id="344720028">
          <w:marLeft w:val="0"/>
          <w:marRight w:val="0"/>
          <w:marTop w:val="0"/>
          <w:marBottom w:val="0"/>
          <w:divBdr>
            <w:top w:val="none" w:sz="0" w:space="0" w:color="auto"/>
            <w:left w:val="none" w:sz="0" w:space="0" w:color="auto"/>
            <w:bottom w:val="none" w:sz="0" w:space="0" w:color="auto"/>
            <w:right w:val="none" w:sz="0" w:space="0" w:color="auto"/>
          </w:divBdr>
          <w:divsChild>
            <w:div w:id="992292210">
              <w:marLeft w:val="0"/>
              <w:marRight w:val="0"/>
              <w:marTop w:val="0"/>
              <w:marBottom w:val="0"/>
              <w:divBdr>
                <w:top w:val="none" w:sz="0" w:space="0" w:color="auto"/>
                <w:left w:val="none" w:sz="0" w:space="0" w:color="auto"/>
                <w:bottom w:val="none" w:sz="0" w:space="0" w:color="auto"/>
                <w:right w:val="none" w:sz="0" w:space="0" w:color="auto"/>
              </w:divBdr>
              <w:divsChild>
                <w:div w:id="580331367">
                  <w:marLeft w:val="0"/>
                  <w:marRight w:val="0"/>
                  <w:marTop w:val="0"/>
                  <w:marBottom w:val="0"/>
                  <w:divBdr>
                    <w:top w:val="none" w:sz="0" w:space="0" w:color="auto"/>
                    <w:left w:val="none" w:sz="0" w:space="0" w:color="auto"/>
                    <w:bottom w:val="none" w:sz="0" w:space="0" w:color="auto"/>
                    <w:right w:val="none" w:sz="0" w:space="0" w:color="auto"/>
                  </w:divBdr>
                  <w:divsChild>
                    <w:div w:id="16963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06721">
      <w:bodyDiv w:val="1"/>
      <w:marLeft w:val="0"/>
      <w:marRight w:val="0"/>
      <w:marTop w:val="0"/>
      <w:marBottom w:val="0"/>
      <w:divBdr>
        <w:top w:val="none" w:sz="0" w:space="0" w:color="auto"/>
        <w:left w:val="none" w:sz="0" w:space="0" w:color="auto"/>
        <w:bottom w:val="none" w:sz="0" w:space="0" w:color="auto"/>
        <w:right w:val="none" w:sz="0" w:space="0" w:color="auto"/>
      </w:divBdr>
      <w:divsChild>
        <w:div w:id="868302807">
          <w:marLeft w:val="0"/>
          <w:marRight w:val="0"/>
          <w:marTop w:val="0"/>
          <w:marBottom w:val="0"/>
          <w:divBdr>
            <w:top w:val="none" w:sz="0" w:space="0" w:color="auto"/>
            <w:left w:val="none" w:sz="0" w:space="0" w:color="auto"/>
            <w:bottom w:val="none" w:sz="0" w:space="0" w:color="auto"/>
            <w:right w:val="none" w:sz="0" w:space="0" w:color="auto"/>
          </w:divBdr>
          <w:divsChild>
            <w:div w:id="1217821009">
              <w:marLeft w:val="0"/>
              <w:marRight w:val="0"/>
              <w:marTop w:val="0"/>
              <w:marBottom w:val="0"/>
              <w:divBdr>
                <w:top w:val="none" w:sz="0" w:space="0" w:color="auto"/>
                <w:left w:val="none" w:sz="0" w:space="0" w:color="auto"/>
                <w:bottom w:val="none" w:sz="0" w:space="0" w:color="auto"/>
                <w:right w:val="none" w:sz="0" w:space="0" w:color="auto"/>
              </w:divBdr>
              <w:divsChild>
                <w:div w:id="1472794950">
                  <w:marLeft w:val="0"/>
                  <w:marRight w:val="0"/>
                  <w:marTop w:val="0"/>
                  <w:marBottom w:val="0"/>
                  <w:divBdr>
                    <w:top w:val="none" w:sz="0" w:space="0" w:color="auto"/>
                    <w:left w:val="none" w:sz="0" w:space="0" w:color="auto"/>
                    <w:bottom w:val="none" w:sz="0" w:space="0" w:color="auto"/>
                    <w:right w:val="none" w:sz="0" w:space="0" w:color="auto"/>
                  </w:divBdr>
                  <w:divsChild>
                    <w:div w:id="133640472">
                      <w:marLeft w:val="0"/>
                      <w:marRight w:val="0"/>
                      <w:marTop w:val="0"/>
                      <w:marBottom w:val="0"/>
                      <w:divBdr>
                        <w:top w:val="none" w:sz="0" w:space="0" w:color="auto"/>
                        <w:left w:val="none" w:sz="0" w:space="0" w:color="auto"/>
                        <w:bottom w:val="none" w:sz="0" w:space="0" w:color="auto"/>
                        <w:right w:val="none" w:sz="0" w:space="0" w:color="auto"/>
                      </w:divBdr>
                    </w:div>
                    <w:div w:id="21461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30725">
      <w:bodyDiv w:val="1"/>
      <w:marLeft w:val="0"/>
      <w:marRight w:val="0"/>
      <w:marTop w:val="0"/>
      <w:marBottom w:val="0"/>
      <w:divBdr>
        <w:top w:val="none" w:sz="0" w:space="0" w:color="auto"/>
        <w:left w:val="none" w:sz="0" w:space="0" w:color="auto"/>
        <w:bottom w:val="none" w:sz="0" w:space="0" w:color="auto"/>
        <w:right w:val="none" w:sz="0" w:space="0" w:color="auto"/>
      </w:divBdr>
      <w:divsChild>
        <w:div w:id="2086536007">
          <w:marLeft w:val="0"/>
          <w:marRight w:val="0"/>
          <w:marTop w:val="0"/>
          <w:marBottom w:val="0"/>
          <w:divBdr>
            <w:top w:val="none" w:sz="0" w:space="0" w:color="auto"/>
            <w:left w:val="none" w:sz="0" w:space="0" w:color="auto"/>
            <w:bottom w:val="none" w:sz="0" w:space="0" w:color="auto"/>
            <w:right w:val="none" w:sz="0" w:space="0" w:color="auto"/>
          </w:divBdr>
          <w:divsChild>
            <w:div w:id="1603225902">
              <w:marLeft w:val="0"/>
              <w:marRight w:val="0"/>
              <w:marTop w:val="0"/>
              <w:marBottom w:val="0"/>
              <w:divBdr>
                <w:top w:val="none" w:sz="0" w:space="0" w:color="auto"/>
                <w:left w:val="none" w:sz="0" w:space="0" w:color="auto"/>
                <w:bottom w:val="none" w:sz="0" w:space="0" w:color="auto"/>
                <w:right w:val="none" w:sz="0" w:space="0" w:color="auto"/>
              </w:divBdr>
              <w:divsChild>
                <w:div w:id="1493132868">
                  <w:marLeft w:val="0"/>
                  <w:marRight w:val="0"/>
                  <w:marTop w:val="0"/>
                  <w:marBottom w:val="0"/>
                  <w:divBdr>
                    <w:top w:val="none" w:sz="0" w:space="0" w:color="auto"/>
                    <w:left w:val="none" w:sz="0" w:space="0" w:color="auto"/>
                    <w:bottom w:val="none" w:sz="0" w:space="0" w:color="auto"/>
                    <w:right w:val="none" w:sz="0" w:space="0" w:color="auto"/>
                  </w:divBdr>
                  <w:divsChild>
                    <w:div w:id="195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40668">
      <w:bodyDiv w:val="1"/>
      <w:marLeft w:val="0"/>
      <w:marRight w:val="0"/>
      <w:marTop w:val="0"/>
      <w:marBottom w:val="0"/>
      <w:divBdr>
        <w:top w:val="none" w:sz="0" w:space="0" w:color="auto"/>
        <w:left w:val="none" w:sz="0" w:space="0" w:color="auto"/>
        <w:bottom w:val="none" w:sz="0" w:space="0" w:color="auto"/>
        <w:right w:val="none" w:sz="0" w:space="0" w:color="auto"/>
      </w:divBdr>
      <w:divsChild>
        <w:div w:id="2085882146">
          <w:marLeft w:val="0"/>
          <w:marRight w:val="0"/>
          <w:marTop w:val="0"/>
          <w:marBottom w:val="0"/>
          <w:divBdr>
            <w:top w:val="none" w:sz="0" w:space="0" w:color="auto"/>
            <w:left w:val="none" w:sz="0" w:space="0" w:color="auto"/>
            <w:bottom w:val="none" w:sz="0" w:space="0" w:color="auto"/>
            <w:right w:val="none" w:sz="0" w:space="0" w:color="auto"/>
          </w:divBdr>
          <w:divsChild>
            <w:div w:id="1031343105">
              <w:marLeft w:val="0"/>
              <w:marRight w:val="0"/>
              <w:marTop w:val="0"/>
              <w:marBottom w:val="0"/>
              <w:divBdr>
                <w:top w:val="none" w:sz="0" w:space="0" w:color="auto"/>
                <w:left w:val="none" w:sz="0" w:space="0" w:color="auto"/>
                <w:bottom w:val="none" w:sz="0" w:space="0" w:color="auto"/>
                <w:right w:val="none" w:sz="0" w:space="0" w:color="auto"/>
              </w:divBdr>
              <w:divsChild>
                <w:div w:id="1848253327">
                  <w:marLeft w:val="0"/>
                  <w:marRight w:val="0"/>
                  <w:marTop w:val="0"/>
                  <w:marBottom w:val="0"/>
                  <w:divBdr>
                    <w:top w:val="none" w:sz="0" w:space="0" w:color="auto"/>
                    <w:left w:val="none" w:sz="0" w:space="0" w:color="auto"/>
                    <w:bottom w:val="none" w:sz="0" w:space="0" w:color="auto"/>
                    <w:right w:val="none" w:sz="0" w:space="0" w:color="auto"/>
                  </w:divBdr>
                  <w:divsChild>
                    <w:div w:id="4304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51118">
      <w:bodyDiv w:val="1"/>
      <w:marLeft w:val="0"/>
      <w:marRight w:val="0"/>
      <w:marTop w:val="0"/>
      <w:marBottom w:val="0"/>
      <w:divBdr>
        <w:top w:val="none" w:sz="0" w:space="0" w:color="auto"/>
        <w:left w:val="none" w:sz="0" w:space="0" w:color="auto"/>
        <w:bottom w:val="none" w:sz="0" w:space="0" w:color="auto"/>
        <w:right w:val="none" w:sz="0" w:space="0" w:color="auto"/>
      </w:divBdr>
      <w:divsChild>
        <w:div w:id="1340356177">
          <w:marLeft w:val="0"/>
          <w:marRight w:val="0"/>
          <w:marTop w:val="0"/>
          <w:marBottom w:val="0"/>
          <w:divBdr>
            <w:top w:val="none" w:sz="0" w:space="0" w:color="auto"/>
            <w:left w:val="none" w:sz="0" w:space="0" w:color="auto"/>
            <w:bottom w:val="none" w:sz="0" w:space="0" w:color="auto"/>
            <w:right w:val="none" w:sz="0" w:space="0" w:color="auto"/>
          </w:divBdr>
          <w:divsChild>
            <w:div w:id="448092338">
              <w:marLeft w:val="0"/>
              <w:marRight w:val="0"/>
              <w:marTop w:val="0"/>
              <w:marBottom w:val="0"/>
              <w:divBdr>
                <w:top w:val="none" w:sz="0" w:space="0" w:color="auto"/>
                <w:left w:val="none" w:sz="0" w:space="0" w:color="auto"/>
                <w:bottom w:val="none" w:sz="0" w:space="0" w:color="auto"/>
                <w:right w:val="none" w:sz="0" w:space="0" w:color="auto"/>
              </w:divBdr>
              <w:divsChild>
                <w:div w:id="1205942086">
                  <w:marLeft w:val="0"/>
                  <w:marRight w:val="0"/>
                  <w:marTop w:val="0"/>
                  <w:marBottom w:val="0"/>
                  <w:divBdr>
                    <w:top w:val="none" w:sz="0" w:space="0" w:color="auto"/>
                    <w:left w:val="none" w:sz="0" w:space="0" w:color="auto"/>
                    <w:bottom w:val="none" w:sz="0" w:space="0" w:color="auto"/>
                    <w:right w:val="none" w:sz="0" w:space="0" w:color="auto"/>
                  </w:divBdr>
                  <w:divsChild>
                    <w:div w:id="12772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tikaelyanti8@gmail.com</dc:creator>
  <cp:keywords/>
  <dc:description/>
  <cp:lastModifiedBy>siti kamidah</cp:lastModifiedBy>
  <cp:revision>3</cp:revision>
  <dcterms:created xsi:type="dcterms:W3CDTF">2021-11-16T01:41:00Z</dcterms:created>
  <dcterms:modified xsi:type="dcterms:W3CDTF">2021-11-16T04:08:00Z</dcterms:modified>
</cp:coreProperties>
</file>