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8" w:rsidRDefault="00C079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</w:p>
    <w:p w:rsidR="00C079F8" w:rsidRDefault="00C079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1710301135</w:t>
      </w:r>
    </w:p>
    <w:p w:rsidR="00C079F8" w:rsidRDefault="00C079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8C2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F8" w:rsidRDefault="00C079F8">
      <w:pPr>
        <w:rPr>
          <w:rFonts w:ascii="Times New Roman" w:hAnsi="Times New Roman" w:cs="Times New Roman"/>
          <w:sz w:val="24"/>
          <w:szCs w:val="24"/>
        </w:rPr>
      </w:pPr>
    </w:p>
    <w:p w:rsidR="00EF2EF5" w:rsidRDefault="000E1DBA" w:rsidP="000E1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pnf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DB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E1D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0E1DBA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gerakannya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step2nya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BA">
        <w:rPr>
          <w:rFonts w:ascii="Times New Roman" w:hAnsi="Times New Roman" w:cs="Times New Roman"/>
          <w:sz w:val="24"/>
          <w:szCs w:val="24"/>
        </w:rPr>
        <w:t>instruksinya</w:t>
      </w:r>
      <w:proofErr w:type="spellEnd"/>
      <w:r w:rsidRPr="000E1D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9F8" w:rsidRDefault="001C7533" w:rsidP="000E1D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7D">
        <w:rPr>
          <w:rFonts w:ascii="Times New Roman" w:hAnsi="Times New Roman" w:cs="Times New Roman"/>
          <w:sz w:val="24"/>
          <w:szCs w:val="24"/>
        </w:rPr>
        <w:t xml:space="preserve">PNF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="00BE6CDB">
        <w:rPr>
          <w:rFonts w:ascii="Times New Roman" w:hAnsi="Times New Roman" w:cs="Times New Roman"/>
          <w:sz w:val="24"/>
          <w:szCs w:val="24"/>
        </w:rPr>
        <w:t xml:space="preserve"> </w:t>
      </w:r>
      <w:r w:rsidR="00407F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6CD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BE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D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0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7D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40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7D">
        <w:rPr>
          <w:rFonts w:ascii="Times New Roman" w:hAnsi="Times New Roman" w:cs="Times New Roman"/>
          <w:sz w:val="24"/>
          <w:szCs w:val="24"/>
        </w:rPr>
        <w:t>terlentang</w:t>
      </w:r>
      <w:proofErr w:type="spellEnd"/>
      <w:r w:rsidR="00407F7D">
        <w:rPr>
          <w:rFonts w:ascii="Times New Roman" w:hAnsi="Times New Roman" w:cs="Times New Roman"/>
          <w:sz w:val="24"/>
          <w:szCs w:val="24"/>
        </w:rPr>
        <w:t>)</w:t>
      </w:r>
    </w:p>
    <w:p w:rsidR="001C7533" w:rsidRDefault="001C7533" w:rsidP="000E1D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fleksi-</w:t>
      </w:r>
      <w:proofErr w:type="gram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shoulder (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elbow (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wrist (</w:t>
      </w:r>
      <w:proofErr w:type="spellStart"/>
      <w:r>
        <w:rPr>
          <w:rFonts w:ascii="Times New Roman" w:hAnsi="Times New Roman" w:cs="Times New Roman"/>
          <w:sz w:val="24"/>
          <w:szCs w:val="24"/>
        </w:rPr>
        <w:t>palmar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C7533" w:rsidRDefault="00B97723" w:rsidP="000E1D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fleksi-ekstensi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D3">
        <w:rPr>
          <w:rFonts w:ascii="Times New Roman" w:hAnsi="Times New Roman" w:cs="Times New Roman"/>
          <w:sz w:val="24"/>
          <w:szCs w:val="24"/>
        </w:rPr>
        <w:t>shoulder (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elbow (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wrist (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palmar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flexi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palang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D3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="00F81CD3">
        <w:rPr>
          <w:rFonts w:ascii="Times New Roman" w:hAnsi="Times New Roman" w:cs="Times New Roman"/>
          <w:sz w:val="24"/>
          <w:szCs w:val="24"/>
        </w:rPr>
        <w:t>)</w:t>
      </w:r>
    </w:p>
    <w:p w:rsidR="00EF2EF5" w:rsidRDefault="00EF2EF5" w:rsidP="00AE7E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fisioterapis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F" w:rsidRPr="007552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5520F" w:rsidRPr="0075520F">
        <w:rPr>
          <w:rFonts w:ascii="Times New Roman" w:hAnsi="Times New Roman" w:cs="Times New Roman"/>
          <w:sz w:val="24"/>
          <w:szCs w:val="24"/>
        </w:rPr>
        <w:t>?</w:t>
      </w:r>
    </w:p>
    <w:p w:rsidR="00AE7E92" w:rsidRDefault="00AE7E92" w:rsidP="000E1D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pancaran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E7E92"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m</w:t>
      </w:r>
      <w:r w:rsidR="00220D01">
        <w:rPr>
          <w:rFonts w:ascii="Times New Roman" w:hAnsi="Times New Roman" w:cs="Times New Roman"/>
          <w:sz w:val="24"/>
          <w:szCs w:val="24"/>
        </w:rPr>
        <w:t>erah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t</w:t>
      </w:r>
      <w:r w:rsidR="00220D01">
        <w:rPr>
          <w:rFonts w:ascii="Times New Roman" w:hAnsi="Times New Roman" w:cs="Times New Roman"/>
          <w:sz w:val="24"/>
          <w:szCs w:val="24"/>
        </w:rPr>
        <w:t>erjadinya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vasodilatasi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sisasisa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E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sisa-sisa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metabolism</w:t>
      </w:r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01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220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BA" w:rsidRPr="00F81CD3" w:rsidRDefault="000E1DBA" w:rsidP="000E1DB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E1DBA">
        <w:rPr>
          <w:rFonts w:ascii="Times New Roman" w:hAnsi="Times New Roman" w:cs="Times New Roman"/>
          <w:sz w:val="24"/>
          <w:szCs w:val="24"/>
        </w:rPr>
        <w:t>http://eprints.ums.ac.id</w:t>
      </w:r>
    </w:p>
    <w:sectPr w:rsidR="000E1DBA" w:rsidRPr="00F81CD3" w:rsidSect="0069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84B"/>
    <w:multiLevelType w:val="hybridMultilevel"/>
    <w:tmpl w:val="9D14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9F8"/>
    <w:rsid w:val="000E1DBA"/>
    <w:rsid w:val="0010633C"/>
    <w:rsid w:val="001C7533"/>
    <w:rsid w:val="00220D01"/>
    <w:rsid w:val="002543DE"/>
    <w:rsid w:val="002A1834"/>
    <w:rsid w:val="002D103F"/>
    <w:rsid w:val="00407F7D"/>
    <w:rsid w:val="006963E3"/>
    <w:rsid w:val="0075520F"/>
    <w:rsid w:val="008F5678"/>
    <w:rsid w:val="00971C9C"/>
    <w:rsid w:val="009900AB"/>
    <w:rsid w:val="00A0044B"/>
    <w:rsid w:val="00AE7E92"/>
    <w:rsid w:val="00B97723"/>
    <w:rsid w:val="00BC4A33"/>
    <w:rsid w:val="00BE6CDB"/>
    <w:rsid w:val="00C0790A"/>
    <w:rsid w:val="00C079F8"/>
    <w:rsid w:val="00EF2EF5"/>
    <w:rsid w:val="00F81CD3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2021-06-08T06:02:00Z</dcterms:created>
  <dcterms:modified xsi:type="dcterms:W3CDTF">2021-06-08T06:39:00Z</dcterms:modified>
</cp:coreProperties>
</file>