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59B" w:rsidRDefault="008D059B" w:rsidP="008D059B">
      <w:pPr>
        <w:pStyle w:val="NormalWeb"/>
        <w:shd w:val="clear" w:color="auto" w:fill="FFFFFF"/>
        <w:spacing w:after="0" w:line="345" w:lineRule="atLeast"/>
        <w:textAlignment w:val="baseline"/>
        <w:rPr>
          <w:rFonts w:ascii="Tahoma" w:hAnsi="Tahoma" w:cs="Tahoma"/>
          <w:b/>
          <w:bCs/>
          <w:sz w:val="22"/>
          <w:szCs w:val="22"/>
          <w:lang w:val="en-US"/>
        </w:rPr>
      </w:pPr>
      <w:proofErr w:type="spellStart"/>
      <w:r>
        <w:rPr>
          <w:rFonts w:ascii="Tahoma" w:hAnsi="Tahoma" w:cs="Tahoma"/>
          <w:b/>
          <w:bCs/>
          <w:sz w:val="22"/>
          <w:szCs w:val="22"/>
          <w:lang w:val="en-US"/>
        </w:rPr>
        <w:t>Nama</w:t>
      </w:r>
      <w:proofErr w:type="spellEnd"/>
      <w:r>
        <w:rPr>
          <w:rFonts w:ascii="Tahoma" w:hAnsi="Tahoma" w:cs="Tahoma"/>
          <w:b/>
          <w:bCs/>
          <w:sz w:val="22"/>
          <w:szCs w:val="22"/>
          <w:lang w:val="en-US"/>
        </w:rPr>
        <w:t xml:space="preserve">: Dita </w:t>
      </w:r>
      <w:proofErr w:type="spellStart"/>
      <w:r>
        <w:rPr>
          <w:rFonts w:ascii="Tahoma" w:hAnsi="Tahoma" w:cs="Tahoma"/>
          <w:b/>
          <w:bCs/>
          <w:sz w:val="22"/>
          <w:szCs w:val="22"/>
          <w:lang w:val="en-US"/>
        </w:rPr>
        <w:t>Maizurah</w:t>
      </w:r>
      <w:proofErr w:type="spellEnd"/>
      <w:r>
        <w:rPr>
          <w:rFonts w:ascii="Tahoma" w:hAnsi="Tahoma" w:cs="Tahoma"/>
          <w:b/>
          <w:bCs/>
          <w:sz w:val="22"/>
          <w:szCs w:val="22"/>
          <w:lang w:val="en-US"/>
        </w:rPr>
        <w:t xml:space="preserve"> </w:t>
      </w:r>
    </w:p>
    <w:p w:rsidR="008D059B" w:rsidRDefault="008D059B" w:rsidP="008D059B">
      <w:pPr>
        <w:pStyle w:val="NormalWeb"/>
        <w:shd w:val="clear" w:color="auto" w:fill="FFFFFF"/>
        <w:spacing w:after="0" w:line="345" w:lineRule="atLeast"/>
        <w:textAlignment w:val="baseline"/>
        <w:rPr>
          <w:rFonts w:ascii="Tahoma" w:hAnsi="Tahoma" w:cs="Tahoma"/>
          <w:b/>
          <w:bCs/>
          <w:sz w:val="22"/>
          <w:szCs w:val="22"/>
          <w:lang w:val="en-US"/>
        </w:rPr>
      </w:pPr>
      <w:proofErr w:type="spellStart"/>
      <w:r>
        <w:rPr>
          <w:rFonts w:ascii="Tahoma" w:hAnsi="Tahoma" w:cs="Tahoma"/>
          <w:b/>
          <w:bCs/>
          <w:sz w:val="22"/>
          <w:szCs w:val="22"/>
          <w:lang w:val="en-US"/>
        </w:rPr>
        <w:t>Nim</w:t>
      </w:r>
      <w:proofErr w:type="spellEnd"/>
      <w:r>
        <w:rPr>
          <w:rFonts w:ascii="Tahoma" w:hAnsi="Tahoma" w:cs="Tahoma"/>
          <w:b/>
          <w:bCs/>
          <w:sz w:val="22"/>
          <w:szCs w:val="22"/>
          <w:lang w:val="en-US"/>
        </w:rPr>
        <w:t>: 1810301180</w:t>
      </w:r>
    </w:p>
    <w:p w:rsidR="008D059B" w:rsidRPr="008D059B" w:rsidRDefault="008D059B" w:rsidP="008D059B">
      <w:pPr>
        <w:pStyle w:val="NormalWeb"/>
        <w:shd w:val="clear" w:color="auto" w:fill="FFFFFF"/>
        <w:spacing w:after="0" w:line="345" w:lineRule="atLeast"/>
        <w:textAlignment w:val="baseline"/>
        <w:rPr>
          <w:rFonts w:ascii="Tahoma" w:hAnsi="Tahoma" w:cs="Tahoma"/>
          <w:b/>
          <w:bCs/>
          <w:sz w:val="22"/>
          <w:szCs w:val="22"/>
          <w:lang w:val="en-US"/>
        </w:rPr>
      </w:pPr>
      <w:r w:rsidRPr="008D059B">
        <w:rPr>
          <w:rFonts w:ascii="Tahoma" w:hAnsi="Tahoma" w:cs="Tahoma"/>
          <w:b/>
          <w:bCs/>
          <w:sz w:val="22"/>
          <w:szCs w:val="22"/>
          <w:lang w:val="en-US"/>
        </w:rPr>
        <w:t xml:space="preserve">Scenario </w:t>
      </w:r>
    </w:p>
    <w:p w:rsidR="008D059B" w:rsidRPr="008D059B" w:rsidRDefault="008D059B" w:rsidP="008D059B">
      <w:pPr>
        <w:pStyle w:val="NormalWeb"/>
        <w:shd w:val="clear" w:color="auto" w:fill="FFFFFF"/>
        <w:spacing w:after="0" w:line="345" w:lineRule="atLeast"/>
        <w:textAlignment w:val="baseline"/>
        <w:rPr>
          <w:rFonts w:ascii="Tahoma" w:hAnsi="Tahoma" w:cs="Tahoma"/>
          <w:b/>
          <w:bCs/>
          <w:sz w:val="22"/>
          <w:szCs w:val="22"/>
          <w:lang w:val="en-US"/>
        </w:rPr>
      </w:pPr>
      <w:proofErr w:type="spellStart"/>
      <w:r w:rsidRPr="008D059B">
        <w:rPr>
          <w:rFonts w:ascii="Tahoma" w:hAnsi="Tahoma" w:cs="Tahoma"/>
          <w:b/>
          <w:bCs/>
          <w:sz w:val="22"/>
          <w:szCs w:val="22"/>
          <w:lang w:val="en-US"/>
        </w:rPr>
        <w:t>Tn.X</w:t>
      </w:r>
      <w:proofErr w:type="spellEnd"/>
      <w:r w:rsidRPr="008D059B">
        <w:rPr>
          <w:rFonts w:ascii="Tahoma" w:hAnsi="Tahoma" w:cs="Tahoma"/>
          <w:b/>
          <w:bCs/>
          <w:sz w:val="22"/>
          <w:szCs w:val="22"/>
          <w:lang w:val="en-US"/>
        </w:rPr>
        <w:t xml:space="preserve"> </w:t>
      </w:r>
      <w:proofErr w:type="spellStart"/>
      <w:proofErr w:type="gramStart"/>
      <w:r w:rsidRPr="008D059B">
        <w:rPr>
          <w:rFonts w:ascii="Tahoma" w:hAnsi="Tahoma" w:cs="Tahoma"/>
          <w:b/>
          <w:bCs/>
          <w:sz w:val="22"/>
          <w:szCs w:val="22"/>
          <w:lang w:val="en-US"/>
        </w:rPr>
        <w:t>usia</w:t>
      </w:r>
      <w:proofErr w:type="spellEnd"/>
      <w:proofErr w:type="gramEnd"/>
      <w:r w:rsidRPr="008D059B">
        <w:rPr>
          <w:rFonts w:ascii="Tahoma" w:hAnsi="Tahoma" w:cs="Tahoma"/>
          <w:b/>
          <w:bCs/>
          <w:sz w:val="22"/>
          <w:szCs w:val="22"/>
          <w:lang w:val="en-US"/>
        </w:rPr>
        <w:t xml:space="preserve"> 30 </w:t>
      </w:r>
      <w:proofErr w:type="spellStart"/>
      <w:r w:rsidRPr="008D059B">
        <w:rPr>
          <w:rFonts w:ascii="Tahoma" w:hAnsi="Tahoma" w:cs="Tahoma"/>
          <w:b/>
          <w:bCs/>
          <w:sz w:val="22"/>
          <w:szCs w:val="22"/>
          <w:lang w:val="en-US"/>
        </w:rPr>
        <w:t>tahun</w:t>
      </w:r>
      <w:proofErr w:type="spellEnd"/>
      <w:r w:rsidRPr="008D059B">
        <w:rPr>
          <w:rFonts w:ascii="Tahoma" w:hAnsi="Tahoma" w:cs="Tahoma"/>
          <w:b/>
          <w:bCs/>
          <w:sz w:val="22"/>
          <w:szCs w:val="22"/>
          <w:lang w:val="en-US"/>
        </w:rPr>
        <w:t xml:space="preserve"> </w:t>
      </w:r>
      <w:proofErr w:type="spellStart"/>
      <w:r w:rsidRPr="008D059B">
        <w:rPr>
          <w:rFonts w:ascii="Tahoma" w:hAnsi="Tahoma" w:cs="Tahoma"/>
          <w:b/>
          <w:bCs/>
          <w:sz w:val="22"/>
          <w:szCs w:val="22"/>
          <w:lang w:val="en-US"/>
        </w:rPr>
        <w:t>terserempet</w:t>
      </w:r>
      <w:proofErr w:type="spellEnd"/>
      <w:r w:rsidRPr="008D059B">
        <w:rPr>
          <w:rFonts w:ascii="Tahoma" w:hAnsi="Tahoma" w:cs="Tahoma"/>
          <w:b/>
          <w:bCs/>
          <w:sz w:val="22"/>
          <w:szCs w:val="22"/>
          <w:lang w:val="en-US"/>
        </w:rPr>
        <w:t xml:space="preserve"> </w:t>
      </w:r>
      <w:proofErr w:type="spellStart"/>
      <w:r w:rsidRPr="008D059B">
        <w:rPr>
          <w:rFonts w:ascii="Tahoma" w:hAnsi="Tahoma" w:cs="Tahoma"/>
          <w:b/>
          <w:bCs/>
          <w:sz w:val="22"/>
          <w:szCs w:val="22"/>
          <w:lang w:val="en-US"/>
        </w:rPr>
        <w:t>sepeda</w:t>
      </w:r>
      <w:proofErr w:type="spellEnd"/>
      <w:r w:rsidRPr="008D059B">
        <w:rPr>
          <w:rFonts w:ascii="Tahoma" w:hAnsi="Tahoma" w:cs="Tahoma"/>
          <w:b/>
          <w:bCs/>
          <w:sz w:val="22"/>
          <w:szCs w:val="22"/>
          <w:lang w:val="en-US"/>
        </w:rPr>
        <w:t xml:space="preserve"> motor </w:t>
      </w:r>
      <w:proofErr w:type="spellStart"/>
      <w:r w:rsidRPr="008D059B">
        <w:rPr>
          <w:rFonts w:ascii="Tahoma" w:hAnsi="Tahoma" w:cs="Tahoma"/>
          <w:b/>
          <w:bCs/>
          <w:sz w:val="22"/>
          <w:szCs w:val="22"/>
          <w:lang w:val="en-US"/>
        </w:rPr>
        <w:t>hingga</w:t>
      </w:r>
      <w:proofErr w:type="spellEnd"/>
      <w:r w:rsidRPr="008D059B">
        <w:rPr>
          <w:rFonts w:ascii="Tahoma" w:hAnsi="Tahoma" w:cs="Tahoma"/>
          <w:b/>
          <w:bCs/>
          <w:sz w:val="22"/>
          <w:szCs w:val="22"/>
          <w:lang w:val="en-US"/>
        </w:rPr>
        <w:t xml:space="preserve"> </w:t>
      </w:r>
      <w:proofErr w:type="spellStart"/>
      <w:r w:rsidRPr="008D059B">
        <w:rPr>
          <w:rFonts w:ascii="Tahoma" w:hAnsi="Tahoma" w:cs="Tahoma"/>
          <w:b/>
          <w:bCs/>
          <w:sz w:val="22"/>
          <w:szCs w:val="22"/>
          <w:lang w:val="en-US"/>
        </w:rPr>
        <w:t>terbentur</w:t>
      </w:r>
      <w:proofErr w:type="spellEnd"/>
      <w:r w:rsidRPr="008D059B">
        <w:rPr>
          <w:rFonts w:ascii="Tahoma" w:hAnsi="Tahoma" w:cs="Tahoma"/>
          <w:b/>
          <w:bCs/>
          <w:sz w:val="22"/>
          <w:szCs w:val="22"/>
          <w:lang w:val="en-US"/>
        </w:rPr>
        <w:t xml:space="preserve"> </w:t>
      </w:r>
      <w:proofErr w:type="spellStart"/>
      <w:r w:rsidRPr="008D059B">
        <w:rPr>
          <w:rFonts w:ascii="Tahoma" w:hAnsi="Tahoma" w:cs="Tahoma"/>
          <w:b/>
          <w:bCs/>
          <w:sz w:val="22"/>
          <w:szCs w:val="22"/>
          <w:lang w:val="en-US"/>
        </w:rPr>
        <w:t>aspal</w:t>
      </w:r>
      <w:proofErr w:type="spellEnd"/>
      <w:r w:rsidRPr="008D059B">
        <w:rPr>
          <w:rFonts w:ascii="Tahoma" w:hAnsi="Tahoma" w:cs="Tahoma"/>
          <w:b/>
          <w:bCs/>
          <w:sz w:val="22"/>
          <w:szCs w:val="22"/>
          <w:lang w:val="en-US"/>
        </w:rPr>
        <w:t xml:space="preserve">. </w:t>
      </w:r>
      <w:proofErr w:type="spellStart"/>
      <w:r w:rsidRPr="008D059B">
        <w:rPr>
          <w:rFonts w:ascii="Tahoma" w:hAnsi="Tahoma" w:cs="Tahoma"/>
          <w:b/>
          <w:bCs/>
          <w:sz w:val="22"/>
          <w:szCs w:val="22"/>
          <w:lang w:val="en-US"/>
        </w:rPr>
        <w:t>Pasien</w:t>
      </w:r>
      <w:proofErr w:type="spellEnd"/>
      <w:r w:rsidRPr="008D059B">
        <w:rPr>
          <w:rFonts w:ascii="Tahoma" w:hAnsi="Tahoma" w:cs="Tahoma"/>
          <w:b/>
          <w:bCs/>
          <w:sz w:val="22"/>
          <w:szCs w:val="22"/>
          <w:lang w:val="en-US"/>
        </w:rPr>
        <w:t xml:space="preserve"> </w:t>
      </w:r>
      <w:proofErr w:type="spellStart"/>
      <w:r w:rsidRPr="008D059B">
        <w:rPr>
          <w:rFonts w:ascii="Tahoma" w:hAnsi="Tahoma" w:cs="Tahoma"/>
          <w:b/>
          <w:bCs/>
          <w:sz w:val="22"/>
          <w:szCs w:val="22"/>
          <w:lang w:val="en-US"/>
        </w:rPr>
        <w:t>tersebut</w:t>
      </w:r>
      <w:proofErr w:type="spellEnd"/>
      <w:r w:rsidRPr="008D059B">
        <w:rPr>
          <w:rFonts w:ascii="Tahoma" w:hAnsi="Tahoma" w:cs="Tahoma"/>
          <w:b/>
          <w:bCs/>
          <w:sz w:val="22"/>
          <w:szCs w:val="22"/>
          <w:lang w:val="en-US"/>
        </w:rPr>
        <w:t xml:space="preserve"> </w:t>
      </w:r>
      <w:proofErr w:type="spellStart"/>
      <w:r w:rsidRPr="008D059B">
        <w:rPr>
          <w:rFonts w:ascii="Tahoma" w:hAnsi="Tahoma" w:cs="Tahoma"/>
          <w:b/>
          <w:bCs/>
          <w:sz w:val="22"/>
          <w:szCs w:val="22"/>
          <w:lang w:val="en-US"/>
        </w:rPr>
        <w:t>oleh</w:t>
      </w:r>
      <w:proofErr w:type="spellEnd"/>
      <w:r w:rsidRPr="008D059B">
        <w:rPr>
          <w:rFonts w:ascii="Tahoma" w:hAnsi="Tahoma" w:cs="Tahoma"/>
          <w:b/>
          <w:bCs/>
          <w:sz w:val="22"/>
          <w:szCs w:val="22"/>
          <w:lang w:val="en-US"/>
        </w:rPr>
        <w:t xml:space="preserve"> </w:t>
      </w:r>
      <w:proofErr w:type="spellStart"/>
      <w:r w:rsidRPr="008D059B">
        <w:rPr>
          <w:rFonts w:ascii="Tahoma" w:hAnsi="Tahoma" w:cs="Tahoma"/>
          <w:b/>
          <w:bCs/>
          <w:sz w:val="22"/>
          <w:szCs w:val="22"/>
          <w:lang w:val="en-US"/>
        </w:rPr>
        <w:t>warga</w:t>
      </w:r>
      <w:proofErr w:type="spellEnd"/>
      <w:r w:rsidRPr="008D059B">
        <w:rPr>
          <w:rFonts w:ascii="Tahoma" w:hAnsi="Tahoma" w:cs="Tahoma"/>
          <w:b/>
          <w:bCs/>
          <w:sz w:val="22"/>
          <w:szCs w:val="22"/>
          <w:lang w:val="en-US"/>
        </w:rPr>
        <w:t xml:space="preserve"> di </w:t>
      </w:r>
      <w:proofErr w:type="spellStart"/>
      <w:r w:rsidRPr="008D059B">
        <w:rPr>
          <w:rFonts w:ascii="Tahoma" w:hAnsi="Tahoma" w:cs="Tahoma"/>
          <w:b/>
          <w:bCs/>
          <w:sz w:val="22"/>
          <w:szCs w:val="22"/>
          <w:lang w:val="en-US"/>
        </w:rPr>
        <w:t>bawa</w:t>
      </w:r>
      <w:proofErr w:type="spellEnd"/>
      <w:r w:rsidRPr="008D059B">
        <w:rPr>
          <w:rFonts w:ascii="Tahoma" w:hAnsi="Tahoma" w:cs="Tahoma"/>
          <w:b/>
          <w:bCs/>
          <w:sz w:val="22"/>
          <w:szCs w:val="22"/>
          <w:lang w:val="en-US"/>
        </w:rPr>
        <w:t xml:space="preserve"> </w:t>
      </w:r>
      <w:proofErr w:type="spellStart"/>
      <w:r w:rsidRPr="008D059B">
        <w:rPr>
          <w:rFonts w:ascii="Tahoma" w:hAnsi="Tahoma" w:cs="Tahoma"/>
          <w:b/>
          <w:bCs/>
          <w:sz w:val="22"/>
          <w:szCs w:val="22"/>
          <w:lang w:val="en-US"/>
        </w:rPr>
        <w:t>ke</w:t>
      </w:r>
      <w:proofErr w:type="spellEnd"/>
      <w:r w:rsidRPr="008D059B">
        <w:rPr>
          <w:rFonts w:ascii="Tahoma" w:hAnsi="Tahoma" w:cs="Tahoma"/>
          <w:b/>
          <w:bCs/>
          <w:sz w:val="22"/>
          <w:szCs w:val="22"/>
          <w:lang w:val="en-US"/>
        </w:rPr>
        <w:t xml:space="preserve"> RS </w:t>
      </w:r>
      <w:proofErr w:type="spellStart"/>
      <w:r w:rsidRPr="008D059B">
        <w:rPr>
          <w:rFonts w:ascii="Tahoma" w:hAnsi="Tahoma" w:cs="Tahoma"/>
          <w:b/>
          <w:bCs/>
          <w:sz w:val="22"/>
          <w:szCs w:val="22"/>
          <w:lang w:val="en-US"/>
        </w:rPr>
        <w:t>terdekat</w:t>
      </w:r>
      <w:proofErr w:type="spellEnd"/>
      <w:r w:rsidRPr="008D059B">
        <w:rPr>
          <w:rFonts w:ascii="Tahoma" w:hAnsi="Tahoma" w:cs="Tahoma"/>
          <w:b/>
          <w:bCs/>
          <w:sz w:val="22"/>
          <w:szCs w:val="22"/>
          <w:lang w:val="en-US"/>
        </w:rPr>
        <w:t xml:space="preserve"> </w:t>
      </w:r>
      <w:proofErr w:type="spellStart"/>
      <w:r w:rsidRPr="008D059B">
        <w:rPr>
          <w:rFonts w:ascii="Tahoma" w:hAnsi="Tahoma" w:cs="Tahoma"/>
          <w:b/>
          <w:bCs/>
          <w:sz w:val="22"/>
          <w:szCs w:val="22"/>
          <w:lang w:val="en-US"/>
        </w:rPr>
        <w:t>dan</w:t>
      </w:r>
      <w:proofErr w:type="spellEnd"/>
      <w:r w:rsidRPr="008D059B">
        <w:rPr>
          <w:rFonts w:ascii="Tahoma" w:hAnsi="Tahoma" w:cs="Tahoma"/>
          <w:b/>
          <w:bCs/>
          <w:sz w:val="22"/>
          <w:szCs w:val="22"/>
          <w:lang w:val="en-US"/>
        </w:rPr>
        <w:t xml:space="preserve"> </w:t>
      </w:r>
      <w:proofErr w:type="spellStart"/>
      <w:r w:rsidRPr="008D059B">
        <w:rPr>
          <w:rFonts w:ascii="Tahoma" w:hAnsi="Tahoma" w:cs="Tahoma"/>
          <w:b/>
          <w:bCs/>
          <w:sz w:val="22"/>
          <w:szCs w:val="22"/>
          <w:lang w:val="en-US"/>
        </w:rPr>
        <w:t>segera</w:t>
      </w:r>
      <w:proofErr w:type="spellEnd"/>
      <w:r w:rsidRPr="008D059B">
        <w:rPr>
          <w:rFonts w:ascii="Tahoma" w:hAnsi="Tahoma" w:cs="Tahoma"/>
          <w:b/>
          <w:bCs/>
          <w:sz w:val="22"/>
          <w:szCs w:val="22"/>
          <w:lang w:val="en-US"/>
        </w:rPr>
        <w:t xml:space="preserve"> </w:t>
      </w:r>
      <w:proofErr w:type="spellStart"/>
      <w:r w:rsidRPr="008D059B">
        <w:rPr>
          <w:rFonts w:ascii="Tahoma" w:hAnsi="Tahoma" w:cs="Tahoma"/>
          <w:b/>
          <w:bCs/>
          <w:sz w:val="22"/>
          <w:szCs w:val="22"/>
          <w:lang w:val="en-US"/>
        </w:rPr>
        <w:t>ditangani</w:t>
      </w:r>
      <w:proofErr w:type="spellEnd"/>
      <w:r w:rsidRPr="008D059B">
        <w:rPr>
          <w:rFonts w:ascii="Tahoma" w:hAnsi="Tahoma" w:cs="Tahoma"/>
          <w:b/>
          <w:bCs/>
          <w:sz w:val="22"/>
          <w:szCs w:val="22"/>
          <w:lang w:val="en-US"/>
        </w:rPr>
        <w:t xml:space="preserve"> </w:t>
      </w:r>
      <w:proofErr w:type="spellStart"/>
      <w:proofErr w:type="gramStart"/>
      <w:r w:rsidRPr="008D059B">
        <w:rPr>
          <w:rFonts w:ascii="Tahoma" w:hAnsi="Tahoma" w:cs="Tahoma"/>
          <w:b/>
          <w:bCs/>
          <w:sz w:val="22"/>
          <w:szCs w:val="22"/>
          <w:lang w:val="en-US"/>
        </w:rPr>
        <w:t>tim</w:t>
      </w:r>
      <w:proofErr w:type="spellEnd"/>
      <w:proofErr w:type="gramEnd"/>
      <w:r w:rsidRPr="008D059B">
        <w:rPr>
          <w:rFonts w:ascii="Tahoma" w:hAnsi="Tahoma" w:cs="Tahoma"/>
          <w:b/>
          <w:bCs/>
          <w:sz w:val="22"/>
          <w:szCs w:val="22"/>
          <w:lang w:val="en-US"/>
        </w:rPr>
        <w:t xml:space="preserve"> </w:t>
      </w:r>
      <w:proofErr w:type="spellStart"/>
      <w:r w:rsidRPr="008D059B">
        <w:rPr>
          <w:rFonts w:ascii="Tahoma" w:hAnsi="Tahoma" w:cs="Tahoma"/>
          <w:b/>
          <w:bCs/>
          <w:sz w:val="22"/>
          <w:szCs w:val="22"/>
          <w:lang w:val="en-US"/>
        </w:rPr>
        <w:t>medis</w:t>
      </w:r>
      <w:proofErr w:type="spellEnd"/>
      <w:r w:rsidRPr="008D059B">
        <w:rPr>
          <w:rFonts w:ascii="Tahoma" w:hAnsi="Tahoma" w:cs="Tahoma"/>
          <w:b/>
          <w:bCs/>
          <w:sz w:val="22"/>
          <w:szCs w:val="22"/>
          <w:lang w:val="en-US"/>
        </w:rPr>
        <w:t xml:space="preserve">. </w:t>
      </w:r>
      <w:proofErr w:type="spellStart"/>
      <w:r w:rsidRPr="008D059B">
        <w:rPr>
          <w:rFonts w:ascii="Tahoma" w:hAnsi="Tahoma" w:cs="Tahoma"/>
          <w:b/>
          <w:bCs/>
          <w:sz w:val="22"/>
          <w:szCs w:val="22"/>
          <w:lang w:val="en-US"/>
        </w:rPr>
        <w:t>Hasil</w:t>
      </w:r>
      <w:proofErr w:type="spellEnd"/>
      <w:r w:rsidRPr="008D059B">
        <w:rPr>
          <w:rFonts w:ascii="Tahoma" w:hAnsi="Tahoma" w:cs="Tahoma"/>
          <w:b/>
          <w:bCs/>
          <w:sz w:val="22"/>
          <w:szCs w:val="22"/>
          <w:lang w:val="en-US"/>
        </w:rPr>
        <w:t xml:space="preserve"> </w:t>
      </w:r>
      <w:proofErr w:type="spellStart"/>
      <w:r w:rsidRPr="008D059B">
        <w:rPr>
          <w:rFonts w:ascii="Tahoma" w:hAnsi="Tahoma" w:cs="Tahoma"/>
          <w:b/>
          <w:bCs/>
          <w:sz w:val="22"/>
          <w:szCs w:val="22"/>
          <w:lang w:val="en-US"/>
        </w:rPr>
        <w:t>radiologi</w:t>
      </w:r>
      <w:proofErr w:type="spellEnd"/>
      <w:r w:rsidRPr="008D059B">
        <w:rPr>
          <w:rFonts w:ascii="Tahoma" w:hAnsi="Tahoma" w:cs="Tahoma"/>
          <w:b/>
          <w:bCs/>
          <w:sz w:val="22"/>
          <w:szCs w:val="22"/>
          <w:lang w:val="en-US"/>
        </w:rPr>
        <w:t xml:space="preserve"> </w:t>
      </w:r>
      <w:proofErr w:type="spellStart"/>
      <w:r w:rsidRPr="008D059B">
        <w:rPr>
          <w:rFonts w:ascii="Tahoma" w:hAnsi="Tahoma" w:cs="Tahoma"/>
          <w:b/>
          <w:bCs/>
          <w:sz w:val="22"/>
          <w:szCs w:val="22"/>
          <w:lang w:val="en-US"/>
        </w:rPr>
        <w:t>adanya</w:t>
      </w:r>
      <w:proofErr w:type="spellEnd"/>
      <w:r w:rsidRPr="008D059B">
        <w:rPr>
          <w:rFonts w:ascii="Tahoma" w:hAnsi="Tahoma" w:cs="Tahoma"/>
          <w:b/>
          <w:bCs/>
          <w:sz w:val="22"/>
          <w:szCs w:val="22"/>
          <w:lang w:val="en-US"/>
        </w:rPr>
        <w:t xml:space="preserve"> </w:t>
      </w:r>
      <w:proofErr w:type="spellStart"/>
      <w:r w:rsidRPr="008D059B">
        <w:rPr>
          <w:rFonts w:ascii="Tahoma" w:hAnsi="Tahoma" w:cs="Tahoma"/>
          <w:b/>
          <w:bCs/>
          <w:sz w:val="22"/>
          <w:szCs w:val="22"/>
          <w:lang w:val="en-US"/>
        </w:rPr>
        <w:t>sumbatan</w:t>
      </w:r>
      <w:proofErr w:type="spellEnd"/>
      <w:r w:rsidRPr="008D059B">
        <w:rPr>
          <w:rFonts w:ascii="Tahoma" w:hAnsi="Tahoma" w:cs="Tahoma"/>
          <w:b/>
          <w:bCs/>
          <w:sz w:val="22"/>
          <w:szCs w:val="22"/>
          <w:lang w:val="en-US"/>
        </w:rPr>
        <w:t xml:space="preserve"> </w:t>
      </w:r>
      <w:proofErr w:type="spellStart"/>
      <w:r w:rsidRPr="008D059B">
        <w:rPr>
          <w:rFonts w:ascii="Tahoma" w:hAnsi="Tahoma" w:cs="Tahoma"/>
          <w:b/>
          <w:bCs/>
          <w:sz w:val="22"/>
          <w:szCs w:val="22"/>
          <w:lang w:val="en-US"/>
        </w:rPr>
        <w:t>dipembuluh</w:t>
      </w:r>
      <w:proofErr w:type="spellEnd"/>
      <w:r w:rsidRPr="008D059B">
        <w:rPr>
          <w:rFonts w:ascii="Tahoma" w:hAnsi="Tahoma" w:cs="Tahoma"/>
          <w:b/>
          <w:bCs/>
          <w:sz w:val="22"/>
          <w:szCs w:val="22"/>
          <w:lang w:val="en-US"/>
        </w:rPr>
        <w:t xml:space="preserve"> </w:t>
      </w:r>
      <w:proofErr w:type="spellStart"/>
      <w:r w:rsidRPr="008D059B">
        <w:rPr>
          <w:rFonts w:ascii="Tahoma" w:hAnsi="Tahoma" w:cs="Tahoma"/>
          <w:b/>
          <w:bCs/>
          <w:sz w:val="22"/>
          <w:szCs w:val="22"/>
          <w:lang w:val="en-US"/>
        </w:rPr>
        <w:t>darah</w:t>
      </w:r>
      <w:proofErr w:type="spellEnd"/>
      <w:r w:rsidRPr="008D059B">
        <w:rPr>
          <w:rFonts w:ascii="Tahoma" w:hAnsi="Tahoma" w:cs="Tahoma"/>
          <w:b/>
          <w:bCs/>
          <w:sz w:val="22"/>
          <w:szCs w:val="22"/>
          <w:lang w:val="en-US"/>
        </w:rPr>
        <w:t xml:space="preserve"> yang </w:t>
      </w:r>
      <w:proofErr w:type="spellStart"/>
      <w:r w:rsidRPr="008D059B">
        <w:rPr>
          <w:rFonts w:ascii="Tahoma" w:hAnsi="Tahoma" w:cs="Tahoma"/>
          <w:b/>
          <w:bCs/>
          <w:sz w:val="22"/>
          <w:szCs w:val="22"/>
          <w:lang w:val="en-US"/>
        </w:rPr>
        <w:t>menuju</w:t>
      </w:r>
      <w:proofErr w:type="spellEnd"/>
      <w:r w:rsidRPr="008D059B">
        <w:rPr>
          <w:rFonts w:ascii="Tahoma" w:hAnsi="Tahoma" w:cs="Tahoma"/>
          <w:b/>
          <w:bCs/>
          <w:sz w:val="22"/>
          <w:szCs w:val="22"/>
          <w:lang w:val="en-US"/>
        </w:rPr>
        <w:t xml:space="preserve"> </w:t>
      </w:r>
      <w:proofErr w:type="spellStart"/>
      <w:r w:rsidRPr="008D059B">
        <w:rPr>
          <w:rFonts w:ascii="Tahoma" w:hAnsi="Tahoma" w:cs="Tahoma"/>
          <w:b/>
          <w:bCs/>
          <w:sz w:val="22"/>
          <w:szCs w:val="22"/>
          <w:lang w:val="en-US"/>
        </w:rPr>
        <w:t>ke</w:t>
      </w:r>
      <w:proofErr w:type="spellEnd"/>
      <w:r w:rsidRPr="008D059B">
        <w:rPr>
          <w:rFonts w:ascii="Tahoma" w:hAnsi="Tahoma" w:cs="Tahoma"/>
          <w:b/>
          <w:bCs/>
          <w:sz w:val="22"/>
          <w:szCs w:val="22"/>
          <w:lang w:val="en-US"/>
        </w:rPr>
        <w:t xml:space="preserve"> </w:t>
      </w:r>
      <w:proofErr w:type="spellStart"/>
      <w:r w:rsidRPr="008D059B">
        <w:rPr>
          <w:rFonts w:ascii="Tahoma" w:hAnsi="Tahoma" w:cs="Tahoma"/>
          <w:b/>
          <w:bCs/>
          <w:sz w:val="22"/>
          <w:szCs w:val="22"/>
          <w:lang w:val="en-US"/>
        </w:rPr>
        <w:t>cerebrum.kondisi</w:t>
      </w:r>
      <w:proofErr w:type="spellEnd"/>
      <w:r w:rsidRPr="008D059B">
        <w:rPr>
          <w:rFonts w:ascii="Tahoma" w:hAnsi="Tahoma" w:cs="Tahoma"/>
          <w:b/>
          <w:bCs/>
          <w:sz w:val="22"/>
          <w:szCs w:val="22"/>
          <w:lang w:val="en-US"/>
        </w:rPr>
        <w:t xml:space="preserve"> </w:t>
      </w:r>
      <w:proofErr w:type="spellStart"/>
      <w:r w:rsidRPr="008D059B">
        <w:rPr>
          <w:rFonts w:ascii="Tahoma" w:hAnsi="Tahoma" w:cs="Tahoma"/>
          <w:b/>
          <w:bCs/>
          <w:sz w:val="22"/>
          <w:szCs w:val="22"/>
          <w:lang w:val="en-US"/>
        </w:rPr>
        <w:t>pasien</w:t>
      </w:r>
      <w:proofErr w:type="spellEnd"/>
      <w:r w:rsidRPr="008D059B">
        <w:rPr>
          <w:rFonts w:ascii="Tahoma" w:hAnsi="Tahoma" w:cs="Tahoma"/>
          <w:b/>
          <w:bCs/>
          <w:sz w:val="22"/>
          <w:szCs w:val="22"/>
          <w:lang w:val="en-US"/>
        </w:rPr>
        <w:t xml:space="preserve"> </w:t>
      </w:r>
      <w:proofErr w:type="spellStart"/>
      <w:r w:rsidRPr="008D059B">
        <w:rPr>
          <w:rFonts w:ascii="Tahoma" w:hAnsi="Tahoma" w:cs="Tahoma"/>
          <w:b/>
          <w:bCs/>
          <w:sz w:val="22"/>
          <w:szCs w:val="22"/>
          <w:lang w:val="en-US"/>
        </w:rPr>
        <w:t>pingsan.Dan</w:t>
      </w:r>
      <w:proofErr w:type="spellEnd"/>
      <w:r w:rsidRPr="008D059B">
        <w:rPr>
          <w:rFonts w:ascii="Tahoma" w:hAnsi="Tahoma" w:cs="Tahoma"/>
          <w:b/>
          <w:bCs/>
          <w:sz w:val="22"/>
          <w:szCs w:val="22"/>
          <w:lang w:val="en-US"/>
        </w:rPr>
        <w:t xml:space="preserve"> </w:t>
      </w:r>
      <w:proofErr w:type="spellStart"/>
      <w:r w:rsidRPr="008D059B">
        <w:rPr>
          <w:rFonts w:ascii="Tahoma" w:hAnsi="Tahoma" w:cs="Tahoma"/>
          <w:b/>
          <w:bCs/>
          <w:sz w:val="22"/>
          <w:szCs w:val="22"/>
          <w:lang w:val="en-US"/>
        </w:rPr>
        <w:t>fraktur</w:t>
      </w:r>
      <w:proofErr w:type="spellEnd"/>
      <w:r w:rsidRPr="008D059B">
        <w:rPr>
          <w:rFonts w:ascii="Tahoma" w:hAnsi="Tahoma" w:cs="Tahoma"/>
          <w:b/>
          <w:bCs/>
          <w:sz w:val="22"/>
          <w:szCs w:val="22"/>
          <w:lang w:val="en-US"/>
        </w:rPr>
        <w:t xml:space="preserve"> pada radius </w:t>
      </w:r>
      <w:proofErr w:type="spellStart"/>
      <w:r w:rsidRPr="008D059B">
        <w:rPr>
          <w:rFonts w:ascii="Tahoma" w:hAnsi="Tahoma" w:cs="Tahoma"/>
          <w:b/>
          <w:bCs/>
          <w:sz w:val="22"/>
          <w:szCs w:val="22"/>
          <w:lang w:val="en-US"/>
        </w:rPr>
        <w:t>sinistra.Pertanyaan</w:t>
      </w:r>
      <w:proofErr w:type="spellEnd"/>
      <w:r w:rsidRPr="008D059B">
        <w:rPr>
          <w:rFonts w:ascii="Tahoma" w:hAnsi="Tahoma" w:cs="Tahoma"/>
          <w:b/>
          <w:bCs/>
          <w:sz w:val="22"/>
          <w:szCs w:val="22"/>
          <w:lang w:val="en-US"/>
        </w:rPr>
        <w:t xml:space="preserve">: </w:t>
      </w:r>
      <w:proofErr w:type="spellStart"/>
      <w:r w:rsidRPr="008D059B">
        <w:rPr>
          <w:rFonts w:ascii="Tahoma" w:hAnsi="Tahoma" w:cs="Tahoma"/>
          <w:b/>
          <w:bCs/>
          <w:sz w:val="22"/>
          <w:szCs w:val="22"/>
          <w:lang w:val="en-US"/>
        </w:rPr>
        <w:t>Jelaskan</w:t>
      </w:r>
      <w:proofErr w:type="spellEnd"/>
      <w:r w:rsidRPr="008D059B">
        <w:rPr>
          <w:rFonts w:ascii="Tahoma" w:hAnsi="Tahoma" w:cs="Tahoma"/>
          <w:b/>
          <w:bCs/>
          <w:sz w:val="22"/>
          <w:szCs w:val="22"/>
          <w:lang w:val="en-US"/>
        </w:rPr>
        <w:t xml:space="preserve"> </w:t>
      </w:r>
      <w:proofErr w:type="spellStart"/>
      <w:r w:rsidRPr="008D059B">
        <w:rPr>
          <w:rFonts w:ascii="Tahoma" w:hAnsi="Tahoma" w:cs="Tahoma"/>
          <w:b/>
          <w:bCs/>
          <w:sz w:val="22"/>
          <w:szCs w:val="22"/>
          <w:lang w:val="en-US"/>
        </w:rPr>
        <w:t>patologi</w:t>
      </w:r>
      <w:proofErr w:type="spellEnd"/>
      <w:r w:rsidRPr="008D059B">
        <w:rPr>
          <w:rFonts w:ascii="Tahoma" w:hAnsi="Tahoma" w:cs="Tahoma"/>
          <w:b/>
          <w:bCs/>
          <w:sz w:val="22"/>
          <w:szCs w:val="22"/>
          <w:lang w:val="en-US"/>
        </w:rPr>
        <w:t xml:space="preserve"> </w:t>
      </w:r>
      <w:proofErr w:type="spellStart"/>
      <w:r w:rsidRPr="008D059B">
        <w:rPr>
          <w:rFonts w:ascii="Tahoma" w:hAnsi="Tahoma" w:cs="Tahoma"/>
          <w:b/>
          <w:bCs/>
          <w:sz w:val="22"/>
          <w:szCs w:val="22"/>
          <w:lang w:val="en-US"/>
        </w:rPr>
        <w:t>cedera</w:t>
      </w:r>
      <w:proofErr w:type="spellEnd"/>
      <w:r w:rsidRPr="008D059B">
        <w:rPr>
          <w:rFonts w:ascii="Tahoma" w:hAnsi="Tahoma" w:cs="Tahoma"/>
          <w:b/>
          <w:bCs/>
          <w:sz w:val="22"/>
          <w:szCs w:val="22"/>
          <w:lang w:val="en-US"/>
        </w:rPr>
        <w:t xml:space="preserve">, </w:t>
      </w:r>
      <w:proofErr w:type="spellStart"/>
      <w:r w:rsidRPr="008D059B">
        <w:rPr>
          <w:rFonts w:ascii="Tahoma" w:hAnsi="Tahoma" w:cs="Tahoma"/>
          <w:b/>
          <w:bCs/>
          <w:sz w:val="22"/>
          <w:szCs w:val="22"/>
          <w:lang w:val="en-US"/>
        </w:rPr>
        <w:t>pemeriksaan</w:t>
      </w:r>
      <w:proofErr w:type="spellEnd"/>
      <w:r w:rsidRPr="008D059B">
        <w:rPr>
          <w:rFonts w:ascii="Tahoma" w:hAnsi="Tahoma" w:cs="Tahoma"/>
          <w:b/>
          <w:bCs/>
          <w:sz w:val="22"/>
          <w:szCs w:val="22"/>
          <w:lang w:val="en-US"/>
        </w:rPr>
        <w:t xml:space="preserve"> </w:t>
      </w:r>
      <w:proofErr w:type="spellStart"/>
      <w:proofErr w:type="gramStart"/>
      <w:r w:rsidRPr="008D059B">
        <w:rPr>
          <w:rFonts w:ascii="Tahoma" w:hAnsi="Tahoma" w:cs="Tahoma"/>
          <w:b/>
          <w:bCs/>
          <w:sz w:val="22"/>
          <w:szCs w:val="22"/>
          <w:lang w:val="en-US"/>
        </w:rPr>
        <w:t>dan</w:t>
      </w:r>
      <w:proofErr w:type="spellEnd"/>
      <w:r w:rsidRPr="008D059B">
        <w:rPr>
          <w:rFonts w:ascii="Tahoma" w:hAnsi="Tahoma" w:cs="Tahoma"/>
          <w:b/>
          <w:bCs/>
          <w:sz w:val="22"/>
          <w:szCs w:val="22"/>
          <w:lang w:val="en-US"/>
        </w:rPr>
        <w:t xml:space="preserve">  </w:t>
      </w:r>
      <w:proofErr w:type="spellStart"/>
      <w:r w:rsidRPr="008D059B">
        <w:rPr>
          <w:rFonts w:ascii="Tahoma" w:hAnsi="Tahoma" w:cs="Tahoma"/>
          <w:b/>
          <w:bCs/>
          <w:sz w:val="22"/>
          <w:szCs w:val="22"/>
          <w:lang w:val="en-US"/>
        </w:rPr>
        <w:t>rencana</w:t>
      </w:r>
      <w:proofErr w:type="spellEnd"/>
      <w:proofErr w:type="gramEnd"/>
      <w:r w:rsidRPr="008D059B">
        <w:rPr>
          <w:rFonts w:ascii="Tahoma" w:hAnsi="Tahoma" w:cs="Tahoma"/>
          <w:b/>
          <w:bCs/>
          <w:sz w:val="22"/>
          <w:szCs w:val="22"/>
          <w:lang w:val="en-US"/>
        </w:rPr>
        <w:t xml:space="preserve"> </w:t>
      </w:r>
      <w:proofErr w:type="spellStart"/>
      <w:r w:rsidRPr="008D059B">
        <w:rPr>
          <w:rFonts w:ascii="Tahoma" w:hAnsi="Tahoma" w:cs="Tahoma"/>
          <w:b/>
          <w:bCs/>
          <w:sz w:val="22"/>
          <w:szCs w:val="22"/>
          <w:lang w:val="en-US"/>
        </w:rPr>
        <w:t>penatalaksanaan</w:t>
      </w:r>
      <w:proofErr w:type="spellEnd"/>
      <w:r w:rsidRPr="008D059B">
        <w:rPr>
          <w:rFonts w:ascii="Tahoma" w:hAnsi="Tahoma" w:cs="Tahoma"/>
          <w:b/>
          <w:bCs/>
          <w:sz w:val="22"/>
          <w:szCs w:val="22"/>
          <w:lang w:val="en-US"/>
        </w:rPr>
        <w:t xml:space="preserve"> </w:t>
      </w:r>
      <w:proofErr w:type="spellStart"/>
      <w:r w:rsidRPr="008D059B">
        <w:rPr>
          <w:rFonts w:ascii="Tahoma" w:hAnsi="Tahoma" w:cs="Tahoma"/>
          <w:b/>
          <w:bCs/>
          <w:sz w:val="22"/>
          <w:szCs w:val="22"/>
          <w:lang w:val="en-US"/>
        </w:rPr>
        <w:t>fisioterapi</w:t>
      </w:r>
      <w:proofErr w:type="spellEnd"/>
      <w:r w:rsidRPr="008D059B">
        <w:rPr>
          <w:rFonts w:ascii="Tahoma" w:hAnsi="Tahoma" w:cs="Tahoma"/>
          <w:b/>
          <w:bCs/>
          <w:sz w:val="22"/>
          <w:szCs w:val="22"/>
          <w:lang w:val="en-US"/>
        </w:rPr>
        <w:t xml:space="preserve"> pada </w:t>
      </w:r>
      <w:proofErr w:type="spellStart"/>
      <w:r w:rsidRPr="008D059B">
        <w:rPr>
          <w:rFonts w:ascii="Tahoma" w:hAnsi="Tahoma" w:cs="Tahoma"/>
          <w:b/>
          <w:bCs/>
          <w:sz w:val="22"/>
          <w:szCs w:val="22"/>
          <w:lang w:val="en-US"/>
        </w:rPr>
        <w:t>pasien</w:t>
      </w:r>
      <w:proofErr w:type="spellEnd"/>
      <w:r w:rsidRPr="008D059B">
        <w:rPr>
          <w:rFonts w:ascii="Tahoma" w:hAnsi="Tahoma" w:cs="Tahoma"/>
          <w:b/>
          <w:bCs/>
          <w:sz w:val="22"/>
          <w:szCs w:val="22"/>
          <w:lang w:val="en-US"/>
        </w:rPr>
        <w:t xml:space="preserve"> </w:t>
      </w:r>
      <w:proofErr w:type="spellStart"/>
      <w:r w:rsidRPr="008D059B">
        <w:rPr>
          <w:rFonts w:ascii="Tahoma" w:hAnsi="Tahoma" w:cs="Tahoma"/>
          <w:b/>
          <w:bCs/>
          <w:sz w:val="22"/>
          <w:szCs w:val="22"/>
          <w:lang w:val="en-US"/>
        </w:rPr>
        <w:t>tersebut</w:t>
      </w:r>
      <w:proofErr w:type="spellEnd"/>
      <w:r w:rsidRPr="008D059B">
        <w:rPr>
          <w:rFonts w:ascii="Tahoma" w:hAnsi="Tahoma" w:cs="Tahoma"/>
          <w:b/>
          <w:bCs/>
          <w:sz w:val="22"/>
          <w:szCs w:val="22"/>
          <w:lang w:val="en-US"/>
        </w:rPr>
        <w:t>.</w:t>
      </w:r>
    </w:p>
    <w:p w:rsidR="008D059B" w:rsidRPr="008D059B" w:rsidRDefault="008D059B" w:rsidP="008D059B">
      <w:pPr>
        <w:pStyle w:val="NormalWeb"/>
        <w:shd w:val="clear" w:color="auto" w:fill="FFFFFF"/>
        <w:spacing w:before="0" w:beforeAutospacing="0" w:after="0" w:afterAutospacing="0" w:line="345" w:lineRule="atLeast"/>
        <w:textAlignment w:val="baseline"/>
        <w:rPr>
          <w:rFonts w:ascii="Tahoma" w:hAnsi="Tahoma" w:cs="Tahoma"/>
          <w:color w:val="000000"/>
          <w:sz w:val="22"/>
          <w:szCs w:val="22"/>
        </w:rPr>
      </w:pPr>
      <w:r w:rsidRPr="008D059B">
        <w:rPr>
          <w:rFonts w:ascii="Tahoma" w:hAnsi="Tahoma" w:cs="Tahoma"/>
          <w:b/>
          <w:bCs/>
          <w:sz w:val="22"/>
          <w:szCs w:val="22"/>
        </w:rPr>
        <w:t>Patologi pada TBI :</w:t>
      </w:r>
      <w:r w:rsidRPr="008D059B">
        <w:rPr>
          <w:rFonts w:ascii="Tahoma" w:hAnsi="Tahoma" w:cs="Tahoma"/>
          <w:sz w:val="22"/>
          <w:szCs w:val="22"/>
        </w:rPr>
        <w:t xml:space="preserve"> </w:t>
      </w:r>
      <w:r w:rsidRPr="008D059B">
        <w:rPr>
          <w:rFonts w:ascii="Tahoma" w:hAnsi="Tahoma" w:cs="Tahoma"/>
          <w:color w:val="000000"/>
          <w:sz w:val="22"/>
          <w:szCs w:val="22"/>
          <w:bdr w:val="none" w:sz="0" w:space="0" w:color="auto" w:frame="1"/>
        </w:rPr>
        <w:t>Pada saat trauma terjadi, pertama sekali terjadi cedera primer oleh kerusakan mekanis yang dapat berupa tarikan, robekan dan atau peregangan pada neuron, akson, sel glia dan pembuluh darah. Cedera primer dapat bersifat fokal atau pun difus. Kebanyakan kasus cedera primer langsung menyebabkan kematian sel neuron.</w:t>
      </w:r>
    </w:p>
    <w:p w:rsidR="008D059B" w:rsidRPr="008D059B" w:rsidRDefault="008D059B" w:rsidP="008D059B">
      <w:pPr>
        <w:pStyle w:val="NormalWeb"/>
        <w:shd w:val="clear" w:color="auto" w:fill="FFFFFF"/>
        <w:spacing w:before="0" w:beforeAutospacing="0" w:after="0" w:afterAutospacing="0" w:line="345" w:lineRule="atLeast"/>
        <w:textAlignment w:val="baseline"/>
        <w:rPr>
          <w:rFonts w:ascii="Tahoma" w:hAnsi="Tahoma" w:cs="Tahoma"/>
          <w:color w:val="000000"/>
          <w:sz w:val="22"/>
          <w:szCs w:val="22"/>
        </w:rPr>
      </w:pPr>
      <w:r w:rsidRPr="008D059B">
        <w:rPr>
          <w:rFonts w:ascii="Tahoma" w:hAnsi="Tahoma" w:cs="Tahoma"/>
          <w:color w:val="000000"/>
          <w:sz w:val="22"/>
          <w:szCs w:val="22"/>
          <w:bdr w:val="none" w:sz="0" w:space="0" w:color="auto" w:frame="1"/>
        </w:rPr>
        <w:t>Cedera primer bersamaan dengan perubahan metabolik dan seluler memicu kaskade biokimia, menyebabkan gelombang sekunder atau cedera sekunder. Hal ini berlangsung dari menit-menit awal terjadinya proses trauma yang dapat berlangsung berhari-hari hingga berbulan-bulan dan menyebabkan neurodegenerasi, dan memperparah cedera primer.</w:t>
      </w:r>
    </w:p>
    <w:p w:rsidR="008D059B" w:rsidRPr="008D059B" w:rsidRDefault="008D059B" w:rsidP="008D059B">
      <w:pPr>
        <w:pStyle w:val="NormalWeb"/>
        <w:shd w:val="clear" w:color="auto" w:fill="FFFFFF"/>
        <w:spacing w:before="0" w:beforeAutospacing="0" w:after="0" w:afterAutospacing="0" w:line="345" w:lineRule="atLeast"/>
        <w:textAlignment w:val="baseline"/>
        <w:rPr>
          <w:rFonts w:ascii="Tahoma" w:hAnsi="Tahoma" w:cs="Tahoma"/>
          <w:color w:val="000000"/>
          <w:sz w:val="22"/>
          <w:szCs w:val="22"/>
        </w:rPr>
      </w:pPr>
      <w:r w:rsidRPr="008D059B">
        <w:rPr>
          <w:rFonts w:ascii="Tahoma" w:hAnsi="Tahoma" w:cs="Tahoma"/>
          <w:color w:val="000000"/>
          <w:sz w:val="22"/>
          <w:szCs w:val="22"/>
          <w:bdr w:val="none" w:sz="0" w:space="0" w:color="auto" w:frame="1"/>
        </w:rPr>
        <w:t>Cedera sekunder merupakan penyebab utama meningkatnya tekanan intrakranial pada cedera otak traumatik, dimana terjadi edema pada jaringan otak. Cedera sekunder terjadi pada lokasi cedera dan jaringan sekelilingnya.</w:t>
      </w:r>
    </w:p>
    <w:p w:rsidR="008D059B" w:rsidRPr="008D059B" w:rsidRDefault="008D059B" w:rsidP="008D059B">
      <w:pPr>
        <w:rPr>
          <w:rFonts w:ascii="Tahoma" w:hAnsi="Tahoma" w:cs="Tahoma"/>
        </w:rPr>
      </w:pPr>
    </w:p>
    <w:p w:rsidR="008D059B" w:rsidRPr="008D059B" w:rsidRDefault="008D059B" w:rsidP="008D059B">
      <w:pPr>
        <w:rPr>
          <w:rFonts w:ascii="Tahoma" w:hAnsi="Tahoma" w:cs="Tahoma"/>
          <w:color w:val="202124"/>
          <w:shd w:val="clear" w:color="auto" w:fill="FFFFFF"/>
        </w:rPr>
      </w:pPr>
      <w:r w:rsidRPr="008D059B">
        <w:rPr>
          <w:rFonts w:ascii="Tahoma" w:hAnsi="Tahoma" w:cs="Tahoma"/>
          <w:b/>
          <w:bCs/>
        </w:rPr>
        <w:t>Pemeriksaan pada TBI :</w:t>
      </w:r>
      <w:r w:rsidRPr="008D059B">
        <w:rPr>
          <w:rFonts w:ascii="Tahoma" w:hAnsi="Tahoma" w:cs="Tahoma"/>
        </w:rPr>
        <w:t xml:space="preserve"> </w:t>
      </w:r>
      <w:r w:rsidRPr="008D059B">
        <w:rPr>
          <w:rFonts w:ascii="Tahoma" w:hAnsi="Tahoma" w:cs="Tahoma"/>
          <w:color w:val="202124"/>
          <w:shd w:val="clear" w:color="auto" w:fill="FFFFFF"/>
        </w:rPr>
        <w:t>Penilaian yang dilakukan untuk TBI hanya berdasarkan penilaian klinis hasil pemeriksaan radiologi seperti computed tomography scanning (CT Scan) dan magnetic resonance imaging (MRI). CT Scan kepala mempunyai sensitivitas yang rendah dan membuat pasien terpapar radiasi.</w:t>
      </w:r>
    </w:p>
    <w:p w:rsidR="008D059B" w:rsidRPr="008D059B" w:rsidRDefault="008D059B" w:rsidP="008D059B">
      <w:pPr>
        <w:rPr>
          <w:rFonts w:ascii="Tahoma" w:hAnsi="Tahoma" w:cs="Tahoma"/>
          <w:color w:val="202124"/>
          <w:shd w:val="clear" w:color="auto" w:fill="FFFFFF"/>
        </w:rPr>
      </w:pPr>
    </w:p>
    <w:p w:rsidR="008D059B" w:rsidRPr="008D059B" w:rsidRDefault="008D059B" w:rsidP="008D059B">
      <w:pPr>
        <w:rPr>
          <w:rFonts w:ascii="Tahoma" w:hAnsi="Tahoma" w:cs="Tahoma"/>
        </w:rPr>
      </w:pPr>
      <w:r w:rsidRPr="008D059B">
        <w:rPr>
          <w:rFonts w:ascii="Tahoma" w:hAnsi="Tahoma" w:cs="Tahoma"/>
          <w:b/>
          <w:bCs/>
        </w:rPr>
        <w:t>Penatalaksanaan Fisioterapi pada TBI</w:t>
      </w:r>
      <w:r w:rsidRPr="008D059B">
        <w:rPr>
          <w:rFonts w:ascii="Tahoma" w:hAnsi="Tahoma" w:cs="Tahoma"/>
        </w:rPr>
        <w:t xml:space="preserve"> </w:t>
      </w:r>
      <w:r w:rsidRPr="008D059B">
        <w:rPr>
          <w:rFonts w:ascii="Tahoma" w:hAnsi="Tahoma" w:cs="Tahoma"/>
          <w:b/>
          <w:bCs/>
        </w:rPr>
        <w:t xml:space="preserve">: </w:t>
      </w:r>
      <w:r w:rsidRPr="008D059B">
        <w:rPr>
          <w:rFonts w:ascii="Tahoma" w:hAnsi="Tahoma" w:cs="Tahoma"/>
        </w:rPr>
        <w:t xml:space="preserve">Pemeriksaan Fisik Status neurologis GCS E2M5V3 (10), pupil isokor 3 mm/3 mm, refleks cahaya (+/+). Pada pemeriksaan didapatkan tekanan darah 140/80 mmHg, laju nadi 88 kali/menit, suhu tubuh 36,2 °C, laju napas 18 kali/menit spontan. Jalan napas bebas, suara napas vesikuler, tidak didapatkan ronki maupun wheezing, diberikan simple mask non breathing 10 liter/menit, didapatkan SpO2 99– 100%. Suara jantung normal, tidak ada murmur. Pada pemeriksaan abdomen tidak ditemukan kelainan, pada pemeriksaan ekstremitas tidak ditemukan edema, tidak ditemukan hemiparese. </w:t>
      </w:r>
    </w:p>
    <w:p w:rsidR="008D059B" w:rsidRDefault="008D059B" w:rsidP="008D059B">
      <w:pPr>
        <w:rPr>
          <w:rFonts w:ascii="Tahoma" w:hAnsi="Tahoma" w:cs="Tahoma"/>
          <w:lang w:val="en-US"/>
        </w:rPr>
      </w:pPr>
      <w:r w:rsidRPr="008D059B">
        <w:rPr>
          <w:rFonts w:ascii="Tahoma" w:hAnsi="Tahoma" w:cs="Tahoma"/>
        </w:rPr>
        <w:t xml:space="preserve">Pemeriksaan Penunjang Darah: Hb 12,8 g/dl, Ht 31,2%, leukosit 21 x 103 / ul, trombosit 202 x 103 /ul, Natrium 136 mmol/L, Kalium 3,7 mmol/L, Klorida 100 mmol/L, kadar gula darah sewaktu 135 mg/dl. Foto thoraks: jantung dan paru dalam batas normal. CT scan kepala: tampak adanya pembengkakkan jaringan lunak di daerah temporoparietal sinistra, </w:t>
      </w:r>
      <w:r w:rsidRPr="008D059B">
        <w:rPr>
          <w:rFonts w:ascii="Tahoma" w:hAnsi="Tahoma" w:cs="Tahoma"/>
        </w:rPr>
        <w:lastRenderedPageBreak/>
        <w:t>parietal dextra. Sulkus dan gyrus kompresi. Ventrikel kompresi. Sisterna masih terbuka. Tampak lesi hiperdens pada temporal base kiri parenkim otak, tampak gambaran hiperdens berbentuk biconvex pada temporoparietal sinistra dan tampak lesi hiperdens berbentuk biconcave pada region parietal dextra, tidak terdapat pergeseran midline shift. Kesan ICH a.r. temporal base sinistra + SDH a.r. parietal sinistra + EDH parietal dextra.</w:t>
      </w:r>
    </w:p>
    <w:p w:rsidR="009066FF" w:rsidRPr="009066FF" w:rsidRDefault="009066FF" w:rsidP="008D059B">
      <w:pPr>
        <w:rPr>
          <w:rFonts w:ascii="Tahoma" w:hAnsi="Tahoma" w:cs="Tahoma"/>
          <w:b/>
          <w:lang w:val="en-US"/>
        </w:rPr>
      </w:pPr>
      <w:proofErr w:type="spellStart"/>
      <w:r w:rsidRPr="009066FF">
        <w:rPr>
          <w:rFonts w:ascii="Tahoma" w:hAnsi="Tahoma" w:cs="Tahoma"/>
          <w:b/>
          <w:lang w:val="en-US"/>
        </w:rPr>
        <w:t>Intervensi</w:t>
      </w:r>
      <w:proofErr w:type="spellEnd"/>
      <w:r w:rsidRPr="009066FF">
        <w:rPr>
          <w:rFonts w:ascii="Tahoma" w:hAnsi="Tahoma" w:cs="Tahoma"/>
          <w:b/>
          <w:lang w:val="en-US"/>
        </w:rPr>
        <w:t xml:space="preserve"> </w:t>
      </w:r>
      <w:bookmarkStart w:id="0" w:name="_GoBack"/>
      <w:bookmarkEnd w:id="0"/>
    </w:p>
    <w:p w:rsidR="008D059B" w:rsidRPr="008D059B" w:rsidRDefault="008D059B" w:rsidP="008D059B">
      <w:pPr>
        <w:pStyle w:val="ListParagraph"/>
        <w:numPr>
          <w:ilvl w:val="0"/>
          <w:numId w:val="1"/>
        </w:numPr>
        <w:rPr>
          <w:rFonts w:ascii="Tahoma" w:hAnsi="Tahoma" w:cs="Tahoma"/>
          <w:lang w:val="en-US"/>
        </w:rPr>
      </w:pPr>
      <w:r w:rsidRPr="008D059B">
        <w:rPr>
          <w:rFonts w:ascii="Tahoma" w:hAnsi="Tahoma" w:cs="Tahoma"/>
        </w:rPr>
        <w:t xml:space="preserve">Breathing exercise Untuk meningkatkan otot diafragma yang lemah, penurunan ekspansi thorks, penurunan daya tahan serta kelelahan dapat menghambat program terapi. </w:t>
      </w:r>
    </w:p>
    <w:p w:rsidR="008D059B" w:rsidRPr="008D059B" w:rsidRDefault="008D059B" w:rsidP="008D059B">
      <w:pPr>
        <w:pStyle w:val="ListParagraph"/>
        <w:numPr>
          <w:ilvl w:val="0"/>
          <w:numId w:val="1"/>
        </w:numPr>
        <w:rPr>
          <w:rFonts w:ascii="Tahoma" w:hAnsi="Tahoma" w:cs="Tahoma"/>
          <w:lang w:val="en-US"/>
        </w:rPr>
      </w:pPr>
      <w:r w:rsidRPr="008D059B">
        <w:rPr>
          <w:rFonts w:ascii="Tahoma" w:hAnsi="Tahoma" w:cs="Tahoma"/>
        </w:rPr>
        <w:t xml:space="preserve">Passive ROM exercise Untuk mengurangi komplikasi immbolisasi dengan tujuan : - Mempertahankan elastisitas mekanik otot - Menurunkan nyeri - Membantu mempertahankan gerakan pasien </w:t>
      </w:r>
    </w:p>
    <w:p w:rsidR="008D059B" w:rsidRPr="008D059B" w:rsidRDefault="008D059B" w:rsidP="008D059B">
      <w:pPr>
        <w:pStyle w:val="ListParagraph"/>
        <w:numPr>
          <w:ilvl w:val="0"/>
          <w:numId w:val="1"/>
        </w:numPr>
        <w:rPr>
          <w:rFonts w:ascii="Tahoma" w:hAnsi="Tahoma" w:cs="Tahoma"/>
          <w:lang w:val="en-US"/>
        </w:rPr>
      </w:pPr>
      <w:r w:rsidRPr="008D059B">
        <w:rPr>
          <w:rFonts w:ascii="Tahoma" w:hAnsi="Tahoma" w:cs="Tahoma"/>
        </w:rPr>
        <w:t>Stretching Merengangkan otot untuk meningatkan fleksibilitas otot, meningkatkan jangkauan gerakan persendian</w:t>
      </w:r>
    </w:p>
    <w:p w:rsidR="008D059B" w:rsidRPr="008D059B" w:rsidRDefault="008D059B" w:rsidP="008D059B">
      <w:pPr>
        <w:pStyle w:val="ListParagraph"/>
        <w:numPr>
          <w:ilvl w:val="0"/>
          <w:numId w:val="1"/>
        </w:numPr>
        <w:rPr>
          <w:rFonts w:ascii="Tahoma" w:hAnsi="Tahoma" w:cs="Tahoma"/>
          <w:lang w:val="en-US"/>
        </w:rPr>
      </w:pPr>
      <w:r w:rsidRPr="008D059B">
        <w:rPr>
          <w:rFonts w:ascii="Tahoma" w:hAnsi="Tahoma" w:cs="Tahoma"/>
        </w:rPr>
        <w:t xml:space="preserve">Electrical Muscle Stimulation Menggunakan arus lisrtik untuk merangsang otot. Pulse listrik merangsang saraf untuk menghasilkan kontraksi otot alami. </w:t>
      </w:r>
    </w:p>
    <w:p w:rsidR="00136F5B" w:rsidRPr="008D059B" w:rsidRDefault="008D059B" w:rsidP="008D059B">
      <w:pPr>
        <w:pStyle w:val="ListParagraph"/>
        <w:numPr>
          <w:ilvl w:val="0"/>
          <w:numId w:val="1"/>
        </w:numPr>
        <w:rPr>
          <w:rFonts w:ascii="Tahoma" w:hAnsi="Tahoma" w:cs="Tahoma"/>
        </w:rPr>
      </w:pPr>
      <w:r w:rsidRPr="008D059B">
        <w:rPr>
          <w:rFonts w:ascii="Tahoma" w:hAnsi="Tahoma" w:cs="Tahoma"/>
        </w:rPr>
        <w:t>Positioning Untuk mencegah decubitus, tirah baring dan static pneumonia</w:t>
      </w:r>
    </w:p>
    <w:sectPr w:rsidR="00136F5B" w:rsidRPr="008D05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F9B"/>
    <w:multiLevelType w:val="hybridMultilevel"/>
    <w:tmpl w:val="BFFE12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59B"/>
    <w:rsid w:val="00136F5B"/>
    <w:rsid w:val="008D059B"/>
    <w:rsid w:val="0090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59B"/>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059B"/>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8D05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59B"/>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059B"/>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8D0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2021-05-06T03:19:00Z</dcterms:created>
  <dcterms:modified xsi:type="dcterms:W3CDTF">2021-05-06T03:31:00Z</dcterms:modified>
</cp:coreProperties>
</file>