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D9" w:rsidRPr="0094076A" w:rsidRDefault="00B50B94" w:rsidP="0094076A">
      <w:pPr>
        <w:rPr>
          <w:rFonts w:ascii="Times New Roman" w:hAnsi="Times New Roman" w:cs="Times New Roman"/>
          <w:sz w:val="24"/>
          <w:szCs w:val="24"/>
        </w:rPr>
      </w:pPr>
      <w:r w:rsidRPr="0094076A">
        <w:rPr>
          <w:rFonts w:ascii="Times New Roman" w:hAnsi="Times New Roman" w:cs="Times New Roman"/>
          <w:sz w:val="24"/>
          <w:szCs w:val="24"/>
        </w:rPr>
        <w:t xml:space="preserve">No NIM </w:t>
      </w: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50B94" w:rsidRPr="0094076A" w:rsidRDefault="00B50B94" w:rsidP="009407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Hanifah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Adela </w:t>
      </w:r>
    </w:p>
    <w:p w:rsidR="00B50B94" w:rsidRPr="0094076A" w:rsidRDefault="00B50B94" w:rsidP="009407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076A">
        <w:rPr>
          <w:rFonts w:ascii="Times New Roman" w:hAnsi="Times New Roman" w:cs="Times New Roman"/>
          <w:sz w:val="24"/>
          <w:szCs w:val="24"/>
        </w:rPr>
        <w:t xml:space="preserve"> 1810301140</w:t>
      </w:r>
    </w:p>
    <w:p w:rsidR="00B50B94" w:rsidRDefault="00B50B94" w:rsidP="0094076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076A">
        <w:rPr>
          <w:rFonts w:ascii="Times New Roman" w:hAnsi="Times New Roman" w:cs="Times New Roman"/>
          <w:sz w:val="24"/>
          <w:szCs w:val="24"/>
        </w:rPr>
        <w:t xml:space="preserve"> 6C3 S1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76A" w:rsidRPr="0094076A" w:rsidRDefault="0094076A" w:rsidP="0094076A">
      <w:pPr>
        <w:rPr>
          <w:rFonts w:ascii="Times New Roman" w:hAnsi="Times New Roman" w:cs="Times New Roman"/>
          <w:sz w:val="24"/>
          <w:szCs w:val="24"/>
        </w:rPr>
      </w:pPr>
    </w:p>
    <w:p w:rsidR="00B50B94" w:rsidRPr="0094076A" w:rsidRDefault="00B50B94" w:rsidP="009407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076A">
        <w:rPr>
          <w:rFonts w:ascii="Times New Roman" w:hAnsi="Times New Roman" w:cs="Times New Roman"/>
          <w:sz w:val="24"/>
          <w:szCs w:val="24"/>
        </w:rPr>
        <w:t xml:space="preserve">No NIM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94076A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terserempet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aspal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dipembuluh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cerebrum.kondisi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pingsan.Dan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>.</w:t>
      </w:r>
    </w:p>
    <w:p w:rsidR="00B50B94" w:rsidRPr="0094076A" w:rsidRDefault="00B50B94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0B94" w:rsidRPr="0094076A" w:rsidRDefault="00B50B94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>.</w:t>
      </w:r>
    </w:p>
    <w:p w:rsidR="00B50B94" w:rsidRPr="0094076A" w:rsidRDefault="00B50B94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0B94" w:rsidRPr="0094076A" w:rsidRDefault="00B50B94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B5FB0" w:rsidRPr="0094076A" w:rsidRDefault="001B5FB0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5E67" w:rsidRPr="0094076A" w:rsidRDefault="00BD2B5C" w:rsidP="0094076A">
      <w:pPr>
        <w:pStyle w:val="ListParagraph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</w:t>
      </w:r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ologi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terbagi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biomekanik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terbentur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dampak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kerusakan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otat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sekunder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primer,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hipoksemia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iskemia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 w:rsidR="00F15E67" w:rsidRPr="009407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B94" w:rsidRPr="0094076A" w:rsidRDefault="00F15E67" w:rsidP="0094076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076A"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cerebral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hematoma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epidural hematoma,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berkumpulnya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periosteun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tengkorak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durameter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subdura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hematoma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berkumpulnya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durameter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subaraknoid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intra cerebral, hematoma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berkumpulnya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cerebral.</w:t>
      </w:r>
      <w:proofErr w:type="gram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cedera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hipotensi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autoregulasi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autoregulasi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perfusi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cerebral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berakhir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iskemia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otak</w:t>
      </w:r>
      <w:proofErr w:type="spellEnd"/>
    </w:p>
    <w:p w:rsidR="00F15E67" w:rsidRPr="0094076A" w:rsidRDefault="00F15E67" w:rsidP="009407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fisioterapi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CF9" w:rsidRPr="0094076A" w:rsidRDefault="008E5CF9" w:rsidP="0094076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118F4" w:rsidRPr="0094076A" w:rsidRDefault="00206556" w:rsidP="0094076A">
      <w:pPr>
        <w:pStyle w:val="ListParagraph"/>
        <w:numPr>
          <w:ilvl w:val="0"/>
          <w:numId w:val="15"/>
        </w:num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76A">
        <w:rPr>
          <w:rFonts w:ascii="Times New Roman" w:hAnsi="Times New Roman" w:cs="Times New Roman"/>
          <w:b/>
          <w:sz w:val="24"/>
          <w:szCs w:val="24"/>
        </w:rPr>
        <w:t xml:space="preserve">Tingkat </w:t>
      </w:r>
      <w:proofErr w:type="spellStart"/>
      <w:r w:rsidRPr="0094076A"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 w:rsidRPr="009407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4076A">
        <w:rPr>
          <w:rFonts w:ascii="Times New Roman" w:hAnsi="Times New Roman" w:cs="Times New Roman"/>
          <w:b/>
          <w:sz w:val="24"/>
          <w:szCs w:val="24"/>
        </w:rPr>
        <w:t>Skala</w:t>
      </w:r>
      <w:proofErr w:type="spellEnd"/>
      <w:r w:rsidRPr="0094076A">
        <w:rPr>
          <w:rFonts w:ascii="Times New Roman" w:hAnsi="Times New Roman" w:cs="Times New Roman"/>
          <w:b/>
          <w:sz w:val="24"/>
          <w:szCs w:val="24"/>
        </w:rPr>
        <w:t xml:space="preserve"> GCS)</w:t>
      </w:r>
    </w:p>
    <w:p w:rsidR="00F545E3" w:rsidRPr="0094076A" w:rsidRDefault="00F545E3" w:rsidP="0094076A">
      <w:pPr>
        <w:pStyle w:val="ListParagraph"/>
        <w:tabs>
          <w:tab w:val="left" w:pos="450"/>
        </w:tabs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A118F4" w:rsidRPr="0094076A" w:rsidRDefault="0048302F" w:rsidP="0094076A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="00A118F4" w:rsidRPr="009407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Eye</w:t>
      </w:r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proofErr w:type="spellStart"/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>respon</w:t>
      </w:r>
      <w:proofErr w:type="spellEnd"/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>membuka</w:t>
      </w:r>
      <w:proofErr w:type="spellEnd"/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>mata</w:t>
      </w:r>
      <w:proofErr w:type="spellEnd"/>
      <w:r w:rsidR="00A118F4" w:rsidRPr="0094076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(4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spontan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sendirinya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dirangsang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(3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rangsang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ddilakukan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menyuruh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(2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rangsangan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kuku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(1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dirangsang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8F4" w:rsidRPr="0094076A" w:rsidRDefault="0048302F" w:rsidP="0094076A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2. Verbal (</w:t>
      </w:r>
      <w:proofErr w:type="spellStart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respon</w:t>
      </w:r>
      <w:proofErr w:type="spellEnd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 xml:space="preserve"> verbal </w:t>
      </w:r>
      <w:proofErr w:type="spellStart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atau</w:t>
      </w:r>
      <w:proofErr w:type="spellEnd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ucapan</w:t>
      </w:r>
      <w:proofErr w:type="spellEnd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118F4" w:rsidRPr="00A118F4" w:rsidRDefault="0048302F" w:rsidP="0094076A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(5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orientasi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bicaranya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(4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bingung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berbicara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mengacau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berulang-ulang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disorientasi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(3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kata-kata yang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(2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arti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mengerang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(1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</w:p>
    <w:p w:rsidR="00A118F4" w:rsidRPr="00A118F4" w:rsidRDefault="0048302F" w:rsidP="0094076A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Motorik</w:t>
      </w:r>
      <w:proofErr w:type="spellEnd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gerakan</w:t>
      </w:r>
      <w:proofErr w:type="spellEnd"/>
      <w:r w:rsidR="00A118F4" w:rsidRPr="00A118F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(6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pemeriksa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(5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melokalisir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menjangkau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menjauhkan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stimulus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rangsang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</w:p>
    <w:p w:rsidR="00A118F4" w:rsidRPr="00A118F4" w:rsidRDefault="00934495" w:rsidP="00934495">
      <w:pPr>
        <w:shd w:val="clear" w:color="auto" w:fill="FFFFFF"/>
        <w:spacing w:before="100" w:beforeAutospacing="1" w:after="75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(4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withdraws,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menghindar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untu</w:t>
      </w:r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>menjauhi</w:t>
      </w:r>
      <w:proofErr w:type="spellEnd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 xml:space="preserve"> stimulus </w:t>
      </w:r>
      <w:proofErr w:type="spellStart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EB1"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rangsang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</w:p>
    <w:p w:rsidR="00A118F4" w:rsidRPr="00A118F4" w:rsidRDefault="0094076A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8302F"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(3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flexi abnormal,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menekuk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rangsang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</w:p>
    <w:p w:rsidR="00A118F4" w:rsidRPr="00A118F4" w:rsidRDefault="0048302F" w:rsidP="0094076A">
      <w:pPr>
        <w:shd w:val="clear" w:color="auto" w:fill="FFFFFF"/>
        <w:spacing w:before="100" w:beforeAutospacing="1" w:after="75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(2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extensi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abnormal,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keduanya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4076A">
        <w:rPr>
          <w:rFonts w:ascii="Times New Roman" w:eastAsia="Times New Roman" w:hAnsi="Times New Roman" w:cs="Times New Roman"/>
          <w:sz w:val="24"/>
          <w:szCs w:val="24"/>
        </w:rPr>
        <w:t>rgerak</w:t>
      </w:r>
      <w:proofErr w:type="spellEnd"/>
      <w:r w:rsid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76A">
        <w:rPr>
          <w:rFonts w:ascii="Times New Roman" w:eastAsia="Times New Roman" w:hAnsi="Times New Roman" w:cs="Times New Roman"/>
          <w:sz w:val="24"/>
          <w:szCs w:val="24"/>
        </w:rPr>
        <w:t>lurus</w:t>
      </w:r>
      <w:proofErr w:type="spellEnd"/>
      <w:r w:rsidR="009407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4076A">
        <w:rPr>
          <w:rFonts w:ascii="Times New Roman" w:eastAsia="Times New Roman" w:hAnsi="Times New Roman" w:cs="Times New Roman"/>
          <w:sz w:val="24"/>
          <w:szCs w:val="24"/>
        </w:rPr>
        <w:t>ekstensi</w:t>
      </w:r>
      <w:proofErr w:type="spellEnd"/>
      <w:r w:rsidR="0094076A">
        <w:rPr>
          <w:rFonts w:ascii="Times New Roman" w:eastAsia="Times New Roman" w:hAnsi="Times New Roman" w:cs="Times New Roman"/>
          <w:sz w:val="24"/>
          <w:szCs w:val="24"/>
        </w:rPr>
        <w:t xml:space="preserve">) di </w:t>
      </w:r>
      <w:proofErr w:type="spellStart"/>
      <w:r w:rsidR="0094076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="009407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rangsang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</w:p>
    <w:p w:rsidR="0048302F" w:rsidRPr="0094076A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(1</w:t>
      </w:r>
      <w:proofErr w:type="gram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) :</w:t>
      </w:r>
      <w:proofErr w:type="gram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118F4" w:rsidRPr="00A118F4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</w:p>
    <w:p w:rsidR="00A118F4" w:rsidRPr="0094076A" w:rsidRDefault="0048302F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45E3" w:rsidRPr="0094076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</w:rPr>
        <w:t>Tes</w:t>
      </w:r>
      <w:proofErr w:type="spellEnd"/>
      <w:r w:rsidR="00A118F4" w:rsidRPr="00940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</w:rPr>
        <w:t>Sensorik</w:t>
      </w:r>
      <w:proofErr w:type="spellEnd"/>
    </w:p>
    <w:p w:rsidR="00A118F4" w:rsidRPr="0094076A" w:rsidRDefault="00A118F4" w:rsidP="0094076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tumpul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BZ"/>
        </w:rPr>
        <w:t>Sulit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BZ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BZ"/>
        </w:rPr>
        <w:t>dilakukan</w:t>
      </w:r>
      <w:proofErr w:type="spellEnd"/>
    </w:p>
    <w:p w:rsidR="00A118F4" w:rsidRPr="0094076A" w:rsidRDefault="00A118F4" w:rsidP="0094076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BZ"/>
        </w:rPr>
        <w:t>Sulit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BZ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BZ"/>
        </w:rPr>
        <w:t>dilakukan</w:t>
      </w:r>
      <w:proofErr w:type="spellEnd"/>
    </w:p>
    <w:p w:rsidR="0048302F" w:rsidRPr="0094076A" w:rsidRDefault="00A118F4" w:rsidP="0094076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:</w:t>
      </w:r>
      <w:r w:rsidRPr="0094076A">
        <w:rPr>
          <w:rFonts w:ascii="Times New Roman" w:hAnsi="Times New Roman" w:cs="Times New Roman"/>
          <w:sz w:val="24"/>
          <w:szCs w:val="24"/>
          <w:lang w:val="en-BZ"/>
        </w:rPr>
        <w:t>S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ulit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dilakukan</w:t>
      </w:r>
      <w:proofErr w:type="spellEnd"/>
    </w:p>
    <w:p w:rsidR="0048302F" w:rsidRPr="0094076A" w:rsidRDefault="0048302F" w:rsidP="009407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8F4" w:rsidRPr="0094076A" w:rsidRDefault="0094076A" w:rsidP="009407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A118F4" w:rsidRPr="0094076A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gramEnd"/>
      <w:r w:rsidR="00A118F4" w:rsidRPr="0094076A">
        <w:rPr>
          <w:rFonts w:ascii="Times New Roman" w:hAnsi="Times New Roman" w:cs="Times New Roman"/>
          <w:b/>
          <w:sz w:val="24"/>
          <w:szCs w:val="24"/>
        </w:rPr>
        <w:t xml:space="preserve"> Tonus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</w:rPr>
        <w:t>Otot</w:t>
      </w:r>
      <w:proofErr w:type="spellEnd"/>
      <w:r w:rsidR="00A118F4" w:rsidRPr="009407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</w:rPr>
        <w:t>Skala</w:t>
      </w:r>
      <w:proofErr w:type="spellEnd"/>
      <w:r w:rsidR="00A118F4" w:rsidRPr="009407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</w:rPr>
        <w:t>Aswort</w:t>
      </w:r>
      <w:proofErr w:type="spellEnd"/>
      <w:r w:rsidR="00A118F4" w:rsidRPr="0094076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81"/>
        <w:gridCol w:w="5966"/>
      </w:tblGrid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Tidak ada peningkatan tonus otot</w:t>
            </w:r>
          </w:p>
        </w:tc>
      </w:tr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 xml:space="preserve">Ada peningkatan sedikit tonus otot, ditandai dengan terusnya tahanan minimal pada akhir ROM pada waktu </w:t>
            </w:r>
            <w:r w:rsidRPr="0094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sendi di gerakkan fleksi atau ektensi</w:t>
            </w:r>
          </w:p>
        </w:tc>
      </w:tr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Ada peningkatan sedikit tonus otot, ditandai dengan adanya pemberhentian gerakan pada pertengahan ROM dan adanya tahanan minimal sepanjang  sisa ROM</w:t>
            </w:r>
          </w:p>
        </w:tc>
      </w:tr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Peningkatan tonus otot lebih nyata sepanjang sebagian besar ROM tapi sendi masih mudah digerakkan</w:t>
            </w:r>
          </w:p>
        </w:tc>
      </w:tr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Peningkatan tonus otot sangat nyata sepanjang ROM, gerak pasif sulit dilakukan</w:t>
            </w:r>
          </w:p>
        </w:tc>
      </w:tr>
      <w:tr w:rsidR="0094076A" w:rsidRPr="0094076A" w:rsidTr="00A118F4">
        <w:trPr>
          <w:jc w:val="center"/>
        </w:trPr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8F4" w:rsidRPr="0094076A" w:rsidRDefault="00A118F4" w:rsidP="0094076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6A">
              <w:rPr>
                <w:rFonts w:ascii="Times New Roman" w:hAnsi="Times New Roman" w:cs="Times New Roman"/>
                <w:sz w:val="24"/>
                <w:szCs w:val="24"/>
              </w:rPr>
              <w:t>Sendi atau ekstremitas kaku/ rigid pada gerakan fleksi atau ekstensi</w:t>
            </w:r>
          </w:p>
        </w:tc>
      </w:tr>
    </w:tbl>
    <w:p w:rsidR="00A118F4" w:rsidRPr="00A118F4" w:rsidRDefault="00A118F4" w:rsidP="0094076A">
      <w:pPr>
        <w:shd w:val="clear" w:color="auto" w:fill="FFFFFF"/>
        <w:spacing w:before="100" w:beforeAutospacing="1" w:after="75"/>
        <w:rPr>
          <w:rFonts w:ascii="Times New Roman" w:eastAsia="Times New Roman" w:hAnsi="Times New Roman" w:cs="Times New Roman"/>
          <w:sz w:val="24"/>
          <w:szCs w:val="24"/>
        </w:rPr>
      </w:pPr>
    </w:p>
    <w:p w:rsidR="00A118F4" w:rsidRPr="0094076A" w:rsidRDefault="0048302F" w:rsidP="0094076A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076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118F4" w:rsidRPr="0094076A">
        <w:rPr>
          <w:rFonts w:ascii="Times New Roman" w:hAnsi="Times New Roman" w:cs="Times New Roman"/>
          <w:b/>
          <w:sz w:val="24"/>
          <w:szCs w:val="24"/>
        </w:rPr>
        <w:t>Manual Muscle Testing</w:t>
      </w:r>
    </w:p>
    <w:p w:rsidR="0048302F" w:rsidRPr="0094076A" w:rsidRDefault="0048302F" w:rsidP="0094076A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8F4" w:rsidRPr="0094076A" w:rsidRDefault="00C93043" w:rsidP="0094076A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superior </w:t>
      </w:r>
    </w:p>
    <w:p w:rsidR="00A118F4" w:rsidRPr="0094076A" w:rsidRDefault="00C93043" w:rsidP="0094076A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  <w:lang w:val="en-BZ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inferior </w:t>
      </w:r>
    </w:p>
    <w:p w:rsidR="00A118F4" w:rsidRPr="0094076A" w:rsidRDefault="00A118F4" w:rsidP="0094076A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  <w:lang w:val="en-BZ"/>
        </w:rPr>
      </w:pPr>
    </w:p>
    <w:p w:rsidR="00A118F4" w:rsidRPr="0094076A" w:rsidRDefault="0048302F" w:rsidP="0094076A">
      <w:pPr>
        <w:jc w:val="both"/>
        <w:rPr>
          <w:rFonts w:ascii="Times New Roman" w:hAnsi="Times New Roman" w:cs="Times New Roman"/>
          <w:b/>
          <w:sz w:val="24"/>
          <w:szCs w:val="24"/>
          <w:lang w:val="en-BZ"/>
        </w:rPr>
      </w:pPr>
      <w:r w:rsidRPr="0094076A">
        <w:rPr>
          <w:rFonts w:ascii="Times New Roman" w:hAnsi="Times New Roman" w:cs="Times New Roman"/>
          <w:b/>
          <w:sz w:val="24"/>
          <w:szCs w:val="24"/>
          <w:lang w:val="en-BZ"/>
        </w:rPr>
        <w:t xml:space="preserve">5.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  <w:lang w:val="en-BZ"/>
        </w:rPr>
        <w:t>Tes</w:t>
      </w:r>
      <w:proofErr w:type="spellEnd"/>
      <w:r w:rsidR="00A118F4" w:rsidRPr="0094076A">
        <w:rPr>
          <w:rFonts w:ascii="Times New Roman" w:hAnsi="Times New Roman" w:cs="Times New Roman"/>
          <w:b/>
          <w:sz w:val="24"/>
          <w:szCs w:val="24"/>
          <w:lang w:val="en-BZ"/>
        </w:rPr>
        <w:t xml:space="preserve">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  <w:lang w:val="en-BZ"/>
        </w:rPr>
        <w:t>Kognitif</w:t>
      </w:r>
      <w:proofErr w:type="spellEnd"/>
    </w:p>
    <w:p w:rsidR="00A118F4" w:rsidRPr="0094076A" w:rsidRDefault="00A118F4" w:rsidP="0094076A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94076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diajak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93043"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043" w:rsidRPr="0094076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93043"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043" w:rsidRPr="0094076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93043"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043" w:rsidRPr="0094076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C93043"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043" w:rsidRPr="0094076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93043" w:rsidRPr="00940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043" w:rsidRPr="0094076A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="00C93043" w:rsidRPr="009407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18F4" w:rsidRPr="0094076A" w:rsidRDefault="00A118F4" w:rsidP="0094076A">
      <w:pPr>
        <w:pStyle w:val="ListParagraph"/>
        <w:ind w:left="900"/>
        <w:jc w:val="both"/>
        <w:rPr>
          <w:rFonts w:ascii="Times New Roman" w:hAnsi="Times New Roman" w:cs="Times New Roman"/>
          <w:sz w:val="24"/>
          <w:szCs w:val="24"/>
          <w:lang w:val="en-BZ"/>
        </w:rPr>
      </w:pPr>
    </w:p>
    <w:p w:rsidR="00A118F4" w:rsidRPr="0094076A" w:rsidRDefault="0048302F" w:rsidP="0094076A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4076A">
        <w:rPr>
          <w:rFonts w:ascii="Times New Roman" w:hAnsi="Times New Roman" w:cs="Times New Roman"/>
          <w:b/>
          <w:sz w:val="24"/>
          <w:szCs w:val="24"/>
          <w:lang w:val="en-BZ"/>
        </w:rPr>
        <w:t xml:space="preserve">6.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  <w:lang w:val="en-BZ"/>
        </w:rPr>
        <w:t>Tes</w:t>
      </w:r>
      <w:proofErr w:type="spellEnd"/>
      <w:r w:rsidR="00A118F4" w:rsidRPr="0094076A">
        <w:rPr>
          <w:rFonts w:ascii="Times New Roman" w:hAnsi="Times New Roman" w:cs="Times New Roman"/>
          <w:b/>
          <w:sz w:val="24"/>
          <w:szCs w:val="24"/>
          <w:lang w:val="en-BZ"/>
        </w:rPr>
        <w:t xml:space="preserve"> </w:t>
      </w:r>
      <w:proofErr w:type="spellStart"/>
      <w:r w:rsidR="00A118F4" w:rsidRPr="0094076A">
        <w:rPr>
          <w:rFonts w:ascii="Times New Roman" w:hAnsi="Times New Roman" w:cs="Times New Roman"/>
          <w:b/>
          <w:sz w:val="24"/>
          <w:szCs w:val="24"/>
          <w:lang w:val="en-BZ"/>
        </w:rPr>
        <w:t>Koordinasi</w:t>
      </w:r>
      <w:proofErr w:type="spellEnd"/>
    </w:p>
    <w:p w:rsidR="00A118F4" w:rsidRPr="0094076A" w:rsidRDefault="00A118F4" w:rsidP="009407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76A">
        <w:rPr>
          <w:rFonts w:ascii="Times New Roman" w:hAnsi="Times New Roman" w:cs="Times New Roman"/>
          <w:sz w:val="24"/>
          <w:szCs w:val="24"/>
        </w:rPr>
        <w:t>Fin</w:t>
      </w:r>
      <w:r w:rsidRPr="0094076A">
        <w:rPr>
          <w:rFonts w:ascii="Times New Roman" w:hAnsi="Times New Roman" w:cs="Times New Roman"/>
          <w:sz w:val="24"/>
          <w:szCs w:val="24"/>
        </w:rPr>
        <w:t xml:space="preserve">ger to nose </w:t>
      </w:r>
      <w:r w:rsidRPr="0094076A">
        <w:rPr>
          <w:rFonts w:ascii="Times New Roman" w:hAnsi="Times New Roman" w:cs="Times New Roman"/>
          <w:sz w:val="24"/>
          <w:szCs w:val="24"/>
        </w:rPr>
        <w:tab/>
      </w:r>
    </w:p>
    <w:p w:rsidR="00A118F4" w:rsidRPr="0094076A" w:rsidRDefault="00A118F4" w:rsidP="009407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76A">
        <w:rPr>
          <w:rFonts w:ascii="Times New Roman" w:hAnsi="Times New Roman" w:cs="Times New Roman"/>
          <w:sz w:val="24"/>
          <w:szCs w:val="24"/>
        </w:rPr>
        <w:t xml:space="preserve">Finger to </w:t>
      </w:r>
      <w:r w:rsidRPr="0094076A">
        <w:rPr>
          <w:rFonts w:ascii="Times New Roman" w:hAnsi="Times New Roman" w:cs="Times New Roman"/>
          <w:sz w:val="24"/>
          <w:szCs w:val="24"/>
        </w:rPr>
        <w:t xml:space="preserve">finger </w:t>
      </w:r>
      <w:proofErr w:type="spellStart"/>
      <w:r w:rsidRPr="0094076A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94076A">
        <w:rPr>
          <w:rFonts w:ascii="Times New Roman" w:hAnsi="Times New Roman" w:cs="Times New Roman"/>
          <w:sz w:val="24"/>
          <w:szCs w:val="24"/>
        </w:rPr>
        <w:tab/>
      </w:r>
      <w:r w:rsidRPr="0094076A">
        <w:rPr>
          <w:rFonts w:ascii="Times New Roman" w:hAnsi="Times New Roman" w:cs="Times New Roman"/>
          <w:sz w:val="24"/>
          <w:szCs w:val="24"/>
        </w:rPr>
        <w:tab/>
      </w:r>
    </w:p>
    <w:p w:rsidR="00A118F4" w:rsidRPr="0094076A" w:rsidRDefault="00A118F4" w:rsidP="009407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076A">
        <w:rPr>
          <w:rFonts w:ascii="Times New Roman" w:hAnsi="Times New Roman" w:cs="Times New Roman"/>
          <w:sz w:val="24"/>
          <w:szCs w:val="24"/>
        </w:rPr>
        <w:t>Heel to knee</w:t>
      </w:r>
      <w:r w:rsidRPr="0094076A">
        <w:rPr>
          <w:rFonts w:ascii="Times New Roman" w:hAnsi="Times New Roman" w:cs="Times New Roman"/>
          <w:sz w:val="24"/>
          <w:szCs w:val="24"/>
        </w:rPr>
        <w:tab/>
      </w:r>
      <w:r w:rsidRPr="0094076A">
        <w:rPr>
          <w:rFonts w:ascii="Times New Roman" w:hAnsi="Times New Roman" w:cs="Times New Roman"/>
          <w:sz w:val="24"/>
          <w:szCs w:val="24"/>
        </w:rPr>
        <w:tab/>
      </w:r>
      <w:r w:rsidRPr="0094076A">
        <w:rPr>
          <w:rFonts w:ascii="Times New Roman" w:hAnsi="Times New Roman" w:cs="Times New Roman"/>
          <w:sz w:val="24"/>
          <w:szCs w:val="24"/>
        </w:rPr>
        <w:tab/>
      </w:r>
    </w:p>
    <w:p w:rsidR="00A118F4" w:rsidRPr="0094076A" w:rsidRDefault="00A118F4" w:rsidP="0094076A">
      <w:pPr>
        <w:pStyle w:val="ListParagraph"/>
        <w:tabs>
          <w:tab w:val="left" w:pos="450"/>
        </w:tabs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A118F4" w:rsidRDefault="0048302F" w:rsidP="0094076A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076A">
        <w:rPr>
          <w:rFonts w:ascii="Times New Roman" w:hAnsi="Times New Roman" w:cs="Times New Roman"/>
          <w:b/>
          <w:sz w:val="24"/>
          <w:szCs w:val="24"/>
        </w:rPr>
        <w:t>7.</w:t>
      </w:r>
      <w:r w:rsidR="0094076A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gramEnd"/>
      <w:r w:rsidR="0094076A">
        <w:rPr>
          <w:rFonts w:ascii="Times New Roman" w:hAnsi="Times New Roman" w:cs="Times New Roman"/>
          <w:b/>
          <w:sz w:val="24"/>
          <w:szCs w:val="24"/>
        </w:rPr>
        <w:t xml:space="preserve"> CT-scan</w:t>
      </w:r>
    </w:p>
    <w:p w:rsidR="0094076A" w:rsidRDefault="0094076A" w:rsidP="0094076A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:rsidR="00206556" w:rsidRPr="0022133D" w:rsidRDefault="0094076A" w:rsidP="0022133D">
      <w:p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Pemeriksaan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CT-scan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trauma </w:t>
      </w:r>
      <w:proofErr w:type="spellStart"/>
      <w:r>
        <w:rPr>
          <w:rFonts w:ascii="Times New Roman" w:hAnsi="Times New Roman" w:cs="Times New Roman"/>
        </w:rPr>
        <w:t>kapitis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fraktur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perdarahan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edema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jelas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ukurannya</w:t>
      </w:r>
      <w:proofErr w:type="spellEnd"/>
    </w:p>
    <w:p w:rsidR="00206556" w:rsidRPr="0094076A" w:rsidRDefault="00206556" w:rsidP="0094076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15E67" w:rsidRPr="0022133D" w:rsidRDefault="00F15E67" w:rsidP="0022133D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133D">
        <w:rPr>
          <w:rFonts w:ascii="Times New Roman" w:eastAsia="Times New Roman" w:hAnsi="Times New Roman" w:cs="Times New Roman"/>
          <w:b/>
          <w:sz w:val="24"/>
          <w:szCs w:val="24"/>
        </w:rPr>
        <w:t>Penatalaksa</w:t>
      </w:r>
      <w:r w:rsidR="001B5FB0" w:rsidRPr="0022133D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r w:rsidRPr="0022133D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spellEnd"/>
      <w:r w:rsidRPr="00221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133D">
        <w:rPr>
          <w:rFonts w:ascii="Times New Roman" w:eastAsia="Times New Roman" w:hAnsi="Times New Roman" w:cs="Times New Roman"/>
          <w:b/>
          <w:sz w:val="24"/>
          <w:szCs w:val="24"/>
        </w:rPr>
        <w:t>fisioterapi</w:t>
      </w:r>
      <w:proofErr w:type="spellEnd"/>
      <w:r w:rsidRPr="00221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5CF9" w:rsidRPr="0094076A" w:rsidRDefault="008E5CF9" w:rsidP="0094076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15E67" w:rsidRPr="0094076A" w:rsidRDefault="008E5CF9" w:rsidP="0094076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Adequate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udara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076A">
        <w:rPr>
          <w:rFonts w:ascii="Times New Roman" w:eastAsia="Times New Roman" w:hAnsi="Times New Roman" w:cs="Times New Roman"/>
          <w:sz w:val="24"/>
          <w:szCs w:val="24"/>
        </w:rPr>
        <w:t>Respitory</w:t>
      </w:r>
      <w:proofErr w:type="spellEnd"/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</w:p>
    <w:p w:rsidR="008E5CF9" w:rsidRPr="0094076A" w:rsidRDefault="008E5CF9" w:rsidP="0094076A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Times New Roman" w:hAnsi="Times New Roman" w:cs="Times New Roman"/>
          <w:sz w:val="24"/>
          <w:szCs w:val="24"/>
        </w:rPr>
        <w:t xml:space="preserve">Adequate profusion </w:t>
      </w:r>
    </w:p>
    <w:p w:rsidR="00831EB1" w:rsidRPr="0094076A" w:rsidRDefault="00831EB1" w:rsidP="009407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Positioning &amp; turning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tiap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 2 jam</w:t>
      </w:r>
    </w:p>
    <w:p w:rsidR="00831EB1" w:rsidRPr="0094076A" w:rsidRDefault="00831EB1" w:rsidP="009407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4076A">
        <w:rPr>
          <w:rFonts w:ascii="Times New Roman" w:hAnsi="Times New Roman" w:cs="Times New Roman"/>
          <w:sz w:val="24"/>
          <w:szCs w:val="24"/>
          <w:lang w:val="en-ID"/>
        </w:rPr>
        <w:t>Positioning &amp; ROM</w:t>
      </w:r>
    </w:p>
    <w:p w:rsidR="00831EB1" w:rsidRPr="0094076A" w:rsidRDefault="00831EB1" w:rsidP="009407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Pasif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 exercise/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 exercise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disesuaikan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kondisi</w:t>
      </w:r>
      <w:proofErr w:type="spellEnd"/>
      <w:r w:rsidRPr="0094076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4076A"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</w:p>
    <w:p w:rsidR="00831EB1" w:rsidRPr="0094076A" w:rsidRDefault="00831EB1" w:rsidP="009407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4076A">
        <w:rPr>
          <w:rFonts w:ascii="Times New Roman" w:hAnsi="Times New Roman" w:cs="Times New Roman"/>
          <w:sz w:val="24"/>
          <w:szCs w:val="24"/>
          <w:lang w:val="en-ID"/>
        </w:rPr>
        <w:t>Breathing exercise</w:t>
      </w:r>
    </w:p>
    <w:p w:rsidR="00831EB1" w:rsidRPr="0094076A" w:rsidRDefault="00831EB1" w:rsidP="0094076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94076A">
        <w:rPr>
          <w:rFonts w:ascii="Times New Roman" w:hAnsi="Times New Roman" w:cs="Times New Roman"/>
          <w:sz w:val="24"/>
          <w:szCs w:val="24"/>
          <w:lang w:val="en-ID"/>
        </w:rPr>
        <w:lastRenderedPageBreak/>
        <w:t>Sensory stimulation</w:t>
      </w:r>
    </w:p>
    <w:p w:rsidR="00A118F4" w:rsidRPr="0094076A" w:rsidRDefault="00A118F4" w:rsidP="0094076A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5CF9" w:rsidRPr="00934495" w:rsidRDefault="00934495" w:rsidP="0093449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="004D02D4" w:rsidRPr="00934495">
        <w:rPr>
          <w:rFonts w:ascii="Times New Roman" w:eastAsia="Times New Roman" w:hAnsi="Times New Roman" w:cs="Times New Roman"/>
          <w:b/>
          <w:sz w:val="24"/>
          <w:szCs w:val="24"/>
        </w:rPr>
        <w:t>Rehabilitasi</w:t>
      </w:r>
      <w:proofErr w:type="spellEnd"/>
      <w:r w:rsidR="004D02D4" w:rsidRPr="00934495">
        <w:rPr>
          <w:rFonts w:ascii="Times New Roman" w:eastAsia="Times New Roman" w:hAnsi="Times New Roman" w:cs="Times New Roman"/>
          <w:b/>
          <w:sz w:val="24"/>
          <w:szCs w:val="24"/>
        </w:rPr>
        <w:t xml:space="preserve"> brain injury</w:t>
      </w:r>
    </w:p>
    <w:p w:rsidR="004D02D4" w:rsidRPr="0094076A" w:rsidRDefault="004D02D4" w:rsidP="0094076A">
      <w:pPr>
        <w:pStyle w:val="ListParagraph"/>
        <w:numPr>
          <w:ilvl w:val="0"/>
          <w:numId w:val="4"/>
        </w:numPr>
        <w:tabs>
          <w:tab w:val="left" w:pos="5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eastAsia="+mn-ea" w:hAnsi="Times New Roman" w:cs="Times New Roman"/>
          <w:spacing w:val="-1"/>
          <w:kern w:val="24"/>
          <w:sz w:val="24"/>
          <w:szCs w:val="24"/>
        </w:rPr>
        <w:t>Defisit</w:t>
      </w:r>
      <w:proofErr w:type="spellEnd"/>
      <w:r w:rsidRPr="0094076A">
        <w:rPr>
          <w:rFonts w:ascii="Times New Roman" w:eastAsia="+mn-ea" w:hAnsi="Times New Roman" w:cs="Times New Roman"/>
          <w:spacing w:val="-2"/>
          <w:kern w:val="24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+mn-ea" w:hAnsi="Times New Roman" w:cs="Times New Roman"/>
          <w:spacing w:val="-1"/>
          <w:kern w:val="24"/>
          <w:sz w:val="24"/>
          <w:szCs w:val="24"/>
        </w:rPr>
        <w:t>fisik</w:t>
      </w:r>
      <w:proofErr w:type="spellEnd"/>
    </w:p>
    <w:p w:rsidR="004D02D4" w:rsidRPr="0094076A" w:rsidRDefault="004D02D4" w:rsidP="0094076A">
      <w:pPr>
        <w:pStyle w:val="ListParagraph"/>
        <w:numPr>
          <w:ilvl w:val="0"/>
          <w:numId w:val="4"/>
        </w:numPr>
        <w:tabs>
          <w:tab w:val="left" w:pos="5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eastAsia="+mn-ea" w:hAnsi="Times New Roman" w:cs="Times New Roman"/>
          <w:spacing w:val="-1"/>
          <w:kern w:val="24"/>
          <w:sz w:val="24"/>
          <w:szCs w:val="24"/>
        </w:rPr>
        <w:t>Defisit</w:t>
      </w:r>
      <w:proofErr w:type="spellEnd"/>
      <w:r w:rsidRPr="0094076A">
        <w:rPr>
          <w:rFonts w:ascii="Times New Roman" w:eastAsia="+mn-ea" w:hAnsi="Times New Roman" w:cs="Times New Roman"/>
          <w:spacing w:val="-5"/>
          <w:kern w:val="24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+mn-ea" w:hAnsi="Times New Roman" w:cs="Times New Roman"/>
          <w:spacing w:val="-2"/>
          <w:kern w:val="24"/>
          <w:sz w:val="24"/>
          <w:szCs w:val="24"/>
        </w:rPr>
        <w:t>perilaku</w:t>
      </w:r>
      <w:proofErr w:type="spellEnd"/>
    </w:p>
    <w:p w:rsidR="004D02D4" w:rsidRPr="0094076A" w:rsidRDefault="004D02D4" w:rsidP="0094076A">
      <w:pPr>
        <w:pStyle w:val="ListParagraph"/>
        <w:numPr>
          <w:ilvl w:val="0"/>
          <w:numId w:val="4"/>
        </w:numPr>
        <w:tabs>
          <w:tab w:val="left" w:pos="5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076A">
        <w:rPr>
          <w:rFonts w:ascii="Times New Roman" w:eastAsia="+mn-ea" w:hAnsi="Times New Roman" w:cs="Times New Roman"/>
          <w:spacing w:val="-1"/>
          <w:kern w:val="24"/>
          <w:sz w:val="24"/>
          <w:szCs w:val="24"/>
        </w:rPr>
        <w:t>Defisit</w:t>
      </w:r>
      <w:proofErr w:type="spellEnd"/>
      <w:r w:rsidRPr="0094076A">
        <w:rPr>
          <w:rFonts w:ascii="Times New Roman" w:eastAsia="+mn-ea" w:hAnsi="Times New Roman" w:cs="Times New Roman"/>
          <w:spacing w:val="-2"/>
          <w:kern w:val="24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+mn-ea" w:hAnsi="Times New Roman" w:cs="Times New Roman"/>
          <w:spacing w:val="-3"/>
          <w:kern w:val="24"/>
          <w:sz w:val="24"/>
          <w:szCs w:val="24"/>
        </w:rPr>
        <w:t>kognisi</w:t>
      </w:r>
      <w:proofErr w:type="spellEnd"/>
    </w:p>
    <w:p w:rsidR="004D02D4" w:rsidRPr="0094076A" w:rsidRDefault="004D02D4" w:rsidP="0094076A">
      <w:pPr>
        <w:pStyle w:val="ListParagraph"/>
        <w:numPr>
          <w:ilvl w:val="0"/>
          <w:numId w:val="4"/>
        </w:numPr>
        <w:tabs>
          <w:tab w:val="left" w:pos="5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076A">
        <w:rPr>
          <w:rFonts w:ascii="Times New Roman" w:eastAsia="+mn-ea" w:hAnsi="Times New Roman" w:cs="Times New Roman"/>
          <w:spacing w:val="-2"/>
          <w:kern w:val="24"/>
          <w:sz w:val="24"/>
          <w:szCs w:val="24"/>
        </w:rPr>
        <w:t>Problem</w:t>
      </w:r>
      <w:r w:rsidRPr="0094076A">
        <w:rPr>
          <w:rFonts w:ascii="Times New Roman" w:eastAsia="+mn-ea" w:hAnsi="Times New Roman" w:cs="Times New Roman"/>
          <w:spacing w:val="-11"/>
          <w:kern w:val="24"/>
          <w:sz w:val="24"/>
          <w:szCs w:val="24"/>
        </w:rPr>
        <w:t xml:space="preserve"> </w:t>
      </w:r>
      <w:proofErr w:type="spellStart"/>
      <w:r w:rsidRPr="0094076A">
        <w:rPr>
          <w:rFonts w:ascii="Times New Roman" w:eastAsia="+mn-ea" w:hAnsi="Times New Roman" w:cs="Times New Roman"/>
          <w:spacing w:val="-2"/>
          <w:kern w:val="24"/>
          <w:sz w:val="24"/>
          <w:szCs w:val="24"/>
        </w:rPr>
        <w:t>psikologis</w:t>
      </w:r>
      <w:proofErr w:type="spellEnd"/>
    </w:p>
    <w:p w:rsidR="004D02D4" w:rsidRPr="0094076A" w:rsidRDefault="004D02D4" w:rsidP="0094076A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E5CF9" w:rsidRPr="0094076A" w:rsidRDefault="008E5CF9" w:rsidP="0094076A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5E67" w:rsidRPr="0094076A" w:rsidRDefault="00F15E67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0B94" w:rsidRPr="0094076A" w:rsidRDefault="00B50B94" w:rsidP="009407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0B94" w:rsidRPr="0094076A" w:rsidRDefault="00B50B94" w:rsidP="009407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0B94" w:rsidRPr="00940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53E"/>
    <w:multiLevelType w:val="multilevel"/>
    <w:tmpl w:val="E19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551F5"/>
    <w:multiLevelType w:val="hybridMultilevel"/>
    <w:tmpl w:val="790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5EA"/>
    <w:multiLevelType w:val="hybridMultilevel"/>
    <w:tmpl w:val="44968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8D6"/>
    <w:multiLevelType w:val="multilevel"/>
    <w:tmpl w:val="454C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C2126"/>
    <w:multiLevelType w:val="hybridMultilevel"/>
    <w:tmpl w:val="C7AE0B00"/>
    <w:lvl w:ilvl="0" w:tplc="7FAC5B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F03AE6"/>
    <w:multiLevelType w:val="hybridMultilevel"/>
    <w:tmpl w:val="8F92611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5808"/>
    <w:multiLevelType w:val="hybridMultilevel"/>
    <w:tmpl w:val="11809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C21B5"/>
    <w:multiLevelType w:val="hybridMultilevel"/>
    <w:tmpl w:val="2EACC8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942B5"/>
    <w:multiLevelType w:val="hybridMultilevel"/>
    <w:tmpl w:val="7A941A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62AE9"/>
    <w:multiLevelType w:val="hybridMultilevel"/>
    <w:tmpl w:val="618A789A"/>
    <w:lvl w:ilvl="0" w:tplc="3E7EFC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216FA"/>
    <w:multiLevelType w:val="hybridMultilevel"/>
    <w:tmpl w:val="70C0E12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6233D"/>
    <w:multiLevelType w:val="hybridMultilevel"/>
    <w:tmpl w:val="4B30D794"/>
    <w:lvl w:ilvl="0" w:tplc="B7E2EE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8247A"/>
    <w:multiLevelType w:val="hybridMultilevel"/>
    <w:tmpl w:val="190408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91345"/>
    <w:multiLevelType w:val="hybridMultilevel"/>
    <w:tmpl w:val="FD66F046"/>
    <w:lvl w:ilvl="0" w:tplc="4D007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61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46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C8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82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49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C4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25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46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030A3E"/>
    <w:multiLevelType w:val="multilevel"/>
    <w:tmpl w:val="61CA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B5D3F"/>
    <w:multiLevelType w:val="hybridMultilevel"/>
    <w:tmpl w:val="83165A92"/>
    <w:lvl w:ilvl="0" w:tplc="D2161720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515E1"/>
    <w:multiLevelType w:val="hybridMultilevel"/>
    <w:tmpl w:val="C7AE0B00"/>
    <w:lvl w:ilvl="0" w:tplc="7FAC5B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5271FD"/>
    <w:multiLevelType w:val="hybridMultilevel"/>
    <w:tmpl w:val="5F6AC62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168D7"/>
    <w:multiLevelType w:val="hybridMultilevel"/>
    <w:tmpl w:val="4FE0BF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7269"/>
    <w:multiLevelType w:val="hybridMultilevel"/>
    <w:tmpl w:val="C26EAB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97E0D786">
      <w:start w:val="1"/>
      <w:numFmt w:val="decimal"/>
      <w:lvlText w:val="%3."/>
      <w:lvlJc w:val="left"/>
      <w:pPr>
        <w:ind w:left="2340" w:hanging="360"/>
      </w:pPr>
    </w:lvl>
    <w:lvl w:ilvl="3" w:tplc="191CC090">
      <w:start w:val="1"/>
      <w:numFmt w:val="upp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56CF4"/>
    <w:multiLevelType w:val="hybridMultilevel"/>
    <w:tmpl w:val="78D85DAE"/>
    <w:lvl w:ilvl="0" w:tplc="A992DAB2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F786204"/>
    <w:multiLevelType w:val="hybridMultilevel"/>
    <w:tmpl w:val="1B9C6E72"/>
    <w:lvl w:ilvl="0" w:tplc="A2A888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0"/>
  </w:num>
  <w:num w:numId="10">
    <w:abstractNumId w:val="4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9"/>
  </w:num>
  <w:num w:numId="18">
    <w:abstractNumId w:val="8"/>
  </w:num>
  <w:num w:numId="19">
    <w:abstractNumId w:val="18"/>
  </w:num>
  <w:num w:numId="20">
    <w:abstractNumId w:val="11"/>
  </w:num>
  <w:num w:numId="21">
    <w:abstractNumId w:val="9"/>
  </w:num>
  <w:num w:numId="2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94"/>
    <w:rsid w:val="001B5FB0"/>
    <w:rsid w:val="00206556"/>
    <w:rsid w:val="0022133D"/>
    <w:rsid w:val="0048302F"/>
    <w:rsid w:val="004D02D4"/>
    <w:rsid w:val="00831EB1"/>
    <w:rsid w:val="008E5CF9"/>
    <w:rsid w:val="00934495"/>
    <w:rsid w:val="0094076A"/>
    <w:rsid w:val="00957886"/>
    <w:rsid w:val="00A118F4"/>
    <w:rsid w:val="00A70671"/>
    <w:rsid w:val="00AA77D9"/>
    <w:rsid w:val="00B50B94"/>
    <w:rsid w:val="00BD2B5C"/>
    <w:rsid w:val="00C93043"/>
    <w:rsid w:val="00E443E7"/>
    <w:rsid w:val="00F15E67"/>
    <w:rsid w:val="00F545E3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0B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06556"/>
  </w:style>
  <w:style w:type="paragraph" w:styleId="NormalWeb">
    <w:name w:val="Normal (Web)"/>
    <w:basedOn w:val="Normal"/>
    <w:uiPriority w:val="99"/>
    <w:semiHidden/>
    <w:unhideWhenUsed/>
    <w:rsid w:val="0020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A118F4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0B9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06556"/>
  </w:style>
  <w:style w:type="paragraph" w:styleId="NormalWeb">
    <w:name w:val="Normal (Web)"/>
    <w:basedOn w:val="Normal"/>
    <w:uiPriority w:val="99"/>
    <w:semiHidden/>
    <w:unhideWhenUsed/>
    <w:rsid w:val="0020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A118F4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241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60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849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38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2021-05-05T14:10:00Z</dcterms:created>
  <dcterms:modified xsi:type="dcterms:W3CDTF">2021-05-06T12:07:00Z</dcterms:modified>
</cp:coreProperties>
</file>