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t xml:space="preserve">Nama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lang w:val="en-US"/>
        </w:rPr>
        <w:t>Yustinus Jody</w:t>
      </w:r>
    </w:p>
    <w:p>
      <w:pPr>
        <w:rPr>
          <w:rFonts w:ascii="Times New Roman" w:hAnsi="Times New Roman" w:cs="Times New Roman"/>
        </w:rPr>
      </w:pPr>
      <w:r>
        <w:rPr>
          <w:rFonts w:ascii="Times New Roman" w:hAnsi="Times New Roman" w:cs="Times New Roman"/>
        </w:rPr>
        <w:t xml:space="preserve">Nim </w:t>
      </w:r>
      <w:r>
        <w:rPr>
          <w:rFonts w:ascii="Times New Roman" w:hAnsi="Times New Roman" w:cs="Times New Roman"/>
        </w:rPr>
        <w:tab/>
      </w:r>
      <w:r>
        <w:rPr>
          <w:rFonts w:ascii="Times New Roman" w:hAnsi="Times New Roman" w:cs="Times New Roman"/>
        </w:rPr>
        <w:t>: 1810301</w:t>
      </w:r>
      <w:r>
        <w:rPr>
          <w:rFonts w:ascii="Times New Roman" w:hAnsi="Times New Roman" w:cs="Times New Roman"/>
          <w:lang w:val="en-US"/>
        </w:rPr>
        <w:t>1055</w:t>
      </w:r>
    </w:p>
    <w:p>
      <w:pPr>
        <w:rPr>
          <w:rFonts w:ascii="Times New Roman" w:hAnsi="Times New Roman" w:cs="Times New Roman"/>
        </w:rPr>
      </w:pPr>
      <w:r>
        <w:rPr>
          <w:rFonts w:ascii="Times New Roman" w:hAnsi="Times New Roman" w:cs="Times New Roman"/>
        </w:rPr>
        <w:t xml:space="preserve">Kelas </w:t>
      </w:r>
      <w:r>
        <w:rPr>
          <w:rFonts w:ascii="Times New Roman" w:hAnsi="Times New Roman" w:cs="Times New Roman"/>
        </w:rPr>
        <w:tab/>
      </w:r>
      <w:r>
        <w:rPr>
          <w:rFonts w:ascii="Times New Roman" w:hAnsi="Times New Roman" w:cs="Times New Roman"/>
        </w:rPr>
        <w:t>: 6</w:t>
      </w:r>
      <w:r>
        <w:rPr>
          <w:rFonts w:ascii="Times New Roman" w:hAnsi="Times New Roman" w:cs="Times New Roman"/>
          <w:lang w:val="en-US"/>
        </w:rPr>
        <w:t xml:space="preserve">A2  </w:t>
      </w:r>
      <w:bookmarkStart w:id="0" w:name="_GoBack"/>
      <w:bookmarkEnd w:id="0"/>
      <w:r>
        <w:rPr>
          <w:rFonts w:ascii="Times New Roman" w:hAnsi="Times New Roman" w:cs="Times New Roman"/>
        </w:rPr>
        <w:t>Fisioterapi</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Scenario 1:</w:t>
      </w:r>
    </w:p>
    <w:p>
      <w:pPr>
        <w:ind w:firstLine="720"/>
        <w:rPr>
          <w:rFonts w:ascii="Times New Roman" w:hAnsi="Times New Roman" w:cs="Times New Roman"/>
          <w:sz w:val="24"/>
          <w:szCs w:val="24"/>
        </w:rPr>
      </w:pPr>
      <w:r>
        <w:rPr>
          <w:rFonts w:ascii="Times New Roman" w:hAnsi="Times New Roman" w:cs="Times New Roman"/>
          <w:sz w:val="24"/>
          <w:szCs w:val="24"/>
        </w:rPr>
        <w:t>Seorang remaja usia 17 tahun mengalami kecelakaan tunggal pada dini hari. Lalu di bawa ke RS terdekat di lakukan pemeriksaan secara umum dan radiologi di dapat adanya epidural hemotoma.Kesadaran koma. Disertai fraktur pada 1/3 tibia dextra.</w:t>
      </w:r>
    </w:p>
    <w:p>
      <w:pPr>
        <w:rPr>
          <w:rFonts w:ascii="Times New Roman" w:hAnsi="Times New Roman" w:cs="Times New Roman"/>
          <w:sz w:val="24"/>
          <w:szCs w:val="24"/>
        </w:rPr>
      </w:pPr>
      <w:r>
        <w:rPr>
          <w:rFonts w:ascii="Times New Roman" w:hAnsi="Times New Roman" w:cs="Times New Roman"/>
          <w:sz w:val="24"/>
          <w:szCs w:val="24"/>
        </w:rPr>
        <w:t>Pertanyaan: Jelaskan patologi cedera, pemeriksaan dan rencana penatalaksanaan fisioterapi pada pasien tersebut.</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Patologi cedera</w:t>
      </w:r>
    </w:p>
    <w:p>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Cedera merupakan rusaknya struktur dan fungsi anatomis normal diakibatkan karena keadaan patologis (Potter &amp; Perry, 2005). Pada skneario disebutkan bahwa pasien mengalami kecelakaan tunggal, dibawa ke RS dan dilakukan pemeriksaan cara umum dan radiologi terdapat adanya epidural hemotoma, kesadaran koma, dan fraktur 1/3 tibia dextra.</w:t>
      </w: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b/>
          <w:sz w:val="24"/>
          <w:szCs w:val="24"/>
        </w:rPr>
        <w:t>Pemerikaan cedera</w:t>
      </w:r>
    </w:p>
    <w:p>
      <w:pPr>
        <w:pStyle w:val="4"/>
        <w:numPr>
          <w:ilvl w:val="0"/>
          <w:numId w:val="1"/>
        </w:numPr>
        <w:rPr>
          <w:rFonts w:ascii="Times New Roman" w:hAnsi="Times New Roman" w:cs="Times New Roman"/>
        </w:rPr>
      </w:pPr>
      <w:r>
        <w:rPr>
          <w:rFonts w:ascii="Times New Roman" w:hAnsi="Times New Roman" w:cs="Times New Roman"/>
          <w:b/>
          <w:bCs/>
          <w:shd w:val="clear" w:color="auto" w:fill="FFFFFF"/>
        </w:rPr>
        <w:t>Tes</w:t>
      </w:r>
      <w:r>
        <w:rPr>
          <w:rFonts w:ascii="Times New Roman" w:hAnsi="Times New Roman" w:cs="Times New Roman"/>
          <w:shd w:val="clear" w:color="auto" w:fill="FFFFFF"/>
        </w:rPr>
        <w:t> </w:t>
      </w:r>
      <w:r>
        <w:rPr>
          <w:rFonts w:ascii="Times New Roman" w:hAnsi="Times New Roman" w:cs="Times New Roman"/>
          <w:shd w:val="clear" w:color="auto" w:fill="FFFFFF"/>
        </w:rPr>
        <w:t>neurologis</w:t>
      </w:r>
      <w:r>
        <w:rPr>
          <w:rFonts w:ascii="Times New Roman" w:hAnsi="Times New Roman" w:cs="Times New Roman"/>
          <w:shd w:val="clear" w:color="auto" w:fill="FFFFFF"/>
        </w:rPr>
        <w:t xml:space="preserve"> </w:t>
      </w:r>
      <w:r>
        <w:rPr>
          <w:rFonts w:ascii="Times New Roman" w:hAnsi="Times New Roman" w:cs="Times New Roman"/>
          <w:shd w:val="clear" w:color="auto" w:fill="FFFFFF"/>
        </w:rPr>
        <w:t>digunakan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untuk</w:t>
      </w:r>
      <w:r>
        <w:rPr>
          <w:rFonts w:ascii="Times New Roman" w:hAnsi="Times New Roman" w:cs="Times New Roman"/>
          <w:shd w:val="clear" w:color="auto" w:fill="FFFFFF"/>
        </w:rPr>
        <w:t xml:space="preserve"> </w:t>
      </w:r>
      <w:r>
        <w:rPr>
          <w:rFonts w:ascii="Times New Roman" w:hAnsi="Times New Roman" w:cs="Times New Roman"/>
          <w:shd w:val="clear" w:color="auto" w:fill="FFFFFF"/>
        </w:rPr>
        <w:t>memeriksa</w:t>
      </w:r>
      <w:r>
        <w:rPr>
          <w:rFonts w:ascii="Times New Roman" w:hAnsi="Times New Roman" w:cs="Times New Roman"/>
          <w:shd w:val="clear" w:color="auto" w:fill="FFFFFF"/>
        </w:rPr>
        <w:t xml:space="preserve"> </w:t>
      </w:r>
      <w:r>
        <w:rPr>
          <w:rFonts w:ascii="Times New Roman" w:hAnsi="Times New Roman" w:cs="Times New Roman"/>
          <w:shd w:val="clear" w:color="auto" w:fill="FFFFFF"/>
        </w:rPr>
        <w:t>kondisi</w:t>
      </w:r>
      <w:r>
        <w:rPr>
          <w:rFonts w:ascii="Times New Roman" w:hAnsi="Times New Roman" w:cs="Times New Roman"/>
          <w:shd w:val="clear" w:color="auto" w:fill="FFFFFF"/>
        </w:rPr>
        <w:t xml:space="preserve"> </w:t>
      </w:r>
      <w:r>
        <w:rPr>
          <w:rFonts w:ascii="Times New Roman" w:hAnsi="Times New Roman" w:cs="Times New Roman"/>
          <w:shd w:val="clear" w:color="auto" w:fill="FFFFFF"/>
        </w:rPr>
        <w:t>fungsi</w:t>
      </w:r>
      <w:r>
        <w:rPr>
          <w:rFonts w:ascii="Times New Roman" w:hAnsi="Times New Roman" w:cs="Times New Roman"/>
          <w:shd w:val="clear" w:color="auto" w:fill="FFFFFF"/>
        </w:rPr>
        <w:t xml:space="preserve"> </w:t>
      </w:r>
      <w:r>
        <w:rPr>
          <w:rFonts w:ascii="Times New Roman" w:hAnsi="Times New Roman" w:cs="Times New Roman"/>
          <w:shd w:val="clear" w:color="auto" w:fill="FFFFFF"/>
        </w:rPr>
        <w:t>sistem</w:t>
      </w:r>
      <w:r>
        <w:rPr>
          <w:rFonts w:ascii="Times New Roman" w:hAnsi="Times New Roman" w:cs="Times New Roman"/>
          <w:shd w:val="clear" w:color="auto" w:fill="FFFFFF"/>
        </w:rPr>
        <w:t xml:space="preserve"> </w:t>
      </w:r>
      <w:r>
        <w:rPr>
          <w:rFonts w:ascii="Times New Roman" w:hAnsi="Times New Roman" w:cs="Times New Roman"/>
          <w:shd w:val="clear" w:color="auto" w:fill="FFFFFF"/>
        </w:rPr>
        <w:t>saraf</w:t>
      </w:r>
      <w:r>
        <w:rPr>
          <w:rFonts w:ascii="Times New Roman" w:hAnsi="Times New Roman" w:cs="Times New Roman"/>
          <w:shd w:val="clear" w:color="auto" w:fill="FFFFFF"/>
        </w:rPr>
        <w:t xml:space="preserve"> </w:t>
      </w:r>
      <w:r>
        <w:rPr>
          <w:rFonts w:ascii="Times New Roman" w:hAnsi="Times New Roman" w:cs="Times New Roman"/>
          <w:shd w:val="clear" w:color="auto" w:fill="FFFFFF"/>
        </w:rPr>
        <w:t>pusat</w:t>
      </w:r>
      <w:r>
        <w:rPr>
          <w:rFonts w:ascii="Times New Roman" w:hAnsi="Times New Roman" w:cs="Times New Roman"/>
          <w:shd w:val="clear" w:color="auto" w:fill="FFFFFF"/>
        </w:rPr>
        <w:t xml:space="preserve">. CT </w:t>
      </w:r>
      <w:r>
        <w:rPr>
          <w:rFonts w:ascii="Times New Roman" w:hAnsi="Times New Roman" w:cs="Times New Roman"/>
          <w:shd w:val="clear" w:color="auto" w:fill="FFFFFF"/>
        </w:rPr>
        <w:t>Scan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atau</w:t>
      </w:r>
      <w:r>
        <w:rPr>
          <w:rFonts w:ascii="Times New Roman" w:hAnsi="Times New Roman" w:cs="Times New Roman"/>
          <w:shd w:val="clear" w:color="auto" w:fill="FFFFFF"/>
        </w:rPr>
        <w:t xml:space="preserve"> MRI </w:t>
      </w:r>
      <w:r>
        <w:rPr>
          <w:rFonts w:ascii="Times New Roman" w:hAnsi="Times New Roman" w:cs="Times New Roman"/>
          <w:shd w:val="clear" w:color="auto" w:fill="FFFFFF"/>
        </w:rPr>
        <w:t>untuk</w:t>
      </w:r>
      <w:r>
        <w:rPr>
          <w:rFonts w:ascii="Times New Roman" w:hAnsi="Times New Roman" w:cs="Times New Roman"/>
          <w:shd w:val="clear" w:color="auto" w:fill="FFFFFF"/>
        </w:rPr>
        <w:t xml:space="preserve"> </w:t>
      </w:r>
      <w:r>
        <w:rPr>
          <w:rFonts w:ascii="Times New Roman" w:hAnsi="Times New Roman" w:cs="Times New Roman"/>
          <w:shd w:val="clear" w:color="auto" w:fill="FFFFFF"/>
        </w:rPr>
        <w:t>memeriksa</w:t>
      </w:r>
      <w:r>
        <w:rPr>
          <w:rFonts w:ascii="Times New Roman" w:hAnsi="Times New Roman" w:cs="Times New Roman"/>
          <w:shd w:val="clear" w:color="auto" w:fill="FFFFFF"/>
        </w:rPr>
        <w:t xml:space="preserve"> </w:t>
      </w:r>
      <w:r>
        <w:rPr>
          <w:rFonts w:ascii="Times New Roman" w:hAnsi="Times New Roman" w:cs="Times New Roman"/>
          <w:shd w:val="clear" w:color="auto" w:fill="FFFFFF"/>
        </w:rPr>
        <w:t>tulang</w:t>
      </w:r>
      <w:r>
        <w:rPr>
          <w:rFonts w:ascii="Times New Roman" w:hAnsi="Times New Roman" w:cs="Times New Roman"/>
          <w:shd w:val="clear" w:color="auto" w:fill="FFFFFF"/>
        </w:rPr>
        <w:t xml:space="preserve"> </w:t>
      </w:r>
      <w:r>
        <w:rPr>
          <w:rFonts w:ascii="Times New Roman" w:hAnsi="Times New Roman" w:cs="Times New Roman"/>
          <w:shd w:val="clear" w:color="auto" w:fill="FFFFFF"/>
        </w:rPr>
        <w:t>tengkorak</w:t>
      </w:r>
      <w:r>
        <w:rPr>
          <w:rFonts w:ascii="Times New Roman" w:hAnsi="Times New Roman" w:cs="Times New Roman"/>
          <w:shd w:val="clear" w:color="auto" w:fill="FFFFFF"/>
        </w:rPr>
        <w:t xml:space="preserve"> </w:t>
      </w:r>
      <w:r>
        <w:rPr>
          <w:rFonts w:ascii="Times New Roman" w:hAnsi="Times New Roman" w:cs="Times New Roman"/>
          <w:shd w:val="clear" w:color="auto" w:fill="FFFFFF"/>
        </w:rPr>
        <w:t>dan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jaringan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lunak</w:t>
      </w:r>
      <w:r>
        <w:rPr>
          <w:rFonts w:ascii="Times New Roman" w:hAnsi="Times New Roman" w:cs="Times New Roman"/>
          <w:shd w:val="clear" w:color="auto" w:fill="FFFFFF"/>
        </w:rPr>
        <w:t xml:space="preserve"> yang </w:t>
      </w:r>
      <w:r>
        <w:rPr>
          <w:rFonts w:ascii="Times New Roman" w:hAnsi="Times New Roman" w:cs="Times New Roman"/>
          <w:shd w:val="clear" w:color="auto" w:fill="FFFFFF"/>
        </w:rPr>
        <w:t>ada</w:t>
      </w:r>
      <w:r>
        <w:rPr>
          <w:rFonts w:ascii="Times New Roman" w:hAnsi="Times New Roman" w:cs="Times New Roman"/>
          <w:shd w:val="clear" w:color="auto" w:fill="FFFFFF"/>
        </w:rPr>
        <w:t xml:space="preserve"> </w:t>
      </w:r>
      <w:r>
        <w:rPr>
          <w:rFonts w:ascii="Times New Roman" w:hAnsi="Times New Roman" w:cs="Times New Roman"/>
          <w:shd w:val="clear" w:color="auto" w:fill="FFFFFF"/>
        </w:rPr>
        <w:t>pada</w:t>
      </w:r>
      <w:r>
        <w:rPr>
          <w:rFonts w:ascii="Times New Roman" w:hAnsi="Times New Roman" w:cs="Times New Roman"/>
          <w:shd w:val="clear" w:color="auto" w:fill="FFFFFF"/>
        </w:rPr>
        <w:t xml:space="preserve"> </w:t>
      </w:r>
      <w:r>
        <w:rPr>
          <w:rFonts w:ascii="Times New Roman" w:hAnsi="Times New Roman" w:cs="Times New Roman"/>
          <w:shd w:val="clear" w:color="auto" w:fill="FFFFFF"/>
        </w:rPr>
        <w:t>otak</w:t>
      </w:r>
      <w:r>
        <w:rPr>
          <w:rFonts w:ascii="Times New Roman" w:hAnsi="Times New Roman" w:cs="Times New Roman"/>
          <w:shd w:val="clear" w:color="auto" w:fill="FFFFFF"/>
        </w:rPr>
        <w:t xml:space="preserve">. EEG </w:t>
      </w:r>
      <w:r>
        <w:rPr>
          <w:rFonts w:ascii="Times New Roman" w:hAnsi="Times New Roman" w:cs="Times New Roman"/>
          <w:shd w:val="clear" w:color="auto" w:fill="FFFFFF"/>
        </w:rPr>
        <w:t>juga</w:t>
      </w:r>
      <w:r>
        <w:rPr>
          <w:rFonts w:ascii="Times New Roman" w:hAnsi="Times New Roman" w:cs="Times New Roman"/>
          <w:shd w:val="clear" w:color="auto" w:fill="FFFFFF"/>
        </w:rPr>
        <w:t xml:space="preserve"> </w:t>
      </w:r>
      <w:r>
        <w:rPr>
          <w:rFonts w:ascii="Times New Roman" w:hAnsi="Times New Roman" w:cs="Times New Roman"/>
          <w:shd w:val="clear" w:color="auto" w:fill="FFFFFF"/>
        </w:rPr>
        <w:t>akan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dilakukan</w:t>
      </w:r>
      <w:r>
        <w:rPr>
          <w:rFonts w:ascii="Times New Roman" w:hAnsi="Times New Roman" w:cs="Times New Roman"/>
          <w:shd w:val="clear" w:color="auto" w:fill="FFFFFF"/>
        </w:rPr>
        <w:t xml:space="preserve"> </w:t>
      </w:r>
      <w:r>
        <w:rPr>
          <w:rFonts w:ascii="Times New Roman" w:hAnsi="Times New Roman" w:cs="Times New Roman"/>
          <w:shd w:val="clear" w:color="auto" w:fill="FFFFFF"/>
        </w:rPr>
        <w:t>untuk</w:t>
      </w:r>
      <w:r>
        <w:rPr>
          <w:rFonts w:ascii="Times New Roman" w:hAnsi="Times New Roman" w:cs="Times New Roman"/>
          <w:shd w:val="clear" w:color="auto" w:fill="FFFFFF"/>
        </w:rPr>
        <w:t xml:space="preserve"> </w:t>
      </w:r>
      <w:r>
        <w:rPr>
          <w:rFonts w:ascii="Times New Roman" w:hAnsi="Times New Roman" w:cs="Times New Roman"/>
          <w:shd w:val="clear" w:color="auto" w:fill="FFFFFF"/>
        </w:rPr>
        <w:t>menilai</w:t>
      </w:r>
      <w:r>
        <w:rPr>
          <w:rFonts w:ascii="Times New Roman" w:hAnsi="Times New Roman" w:cs="Times New Roman"/>
          <w:shd w:val="clear" w:color="auto" w:fill="FFFFFF"/>
        </w:rPr>
        <w:t xml:space="preserve"> </w:t>
      </w:r>
      <w:r>
        <w:rPr>
          <w:rFonts w:ascii="Times New Roman" w:hAnsi="Times New Roman" w:cs="Times New Roman"/>
          <w:shd w:val="clear" w:color="auto" w:fill="FFFFFF"/>
        </w:rPr>
        <w:t>aktivitas</w:t>
      </w:r>
      <w:r>
        <w:rPr>
          <w:rFonts w:ascii="Times New Roman" w:hAnsi="Times New Roman" w:cs="Times New Roman"/>
          <w:shd w:val="clear" w:color="auto" w:fill="FFFFFF"/>
        </w:rPr>
        <w:t xml:space="preserve"> </w:t>
      </w:r>
      <w:r>
        <w:rPr>
          <w:rFonts w:ascii="Times New Roman" w:hAnsi="Times New Roman" w:cs="Times New Roman"/>
          <w:shd w:val="clear" w:color="auto" w:fill="FFFFFF"/>
        </w:rPr>
        <w:t>listrik</w:t>
      </w:r>
      <w:r>
        <w:rPr>
          <w:rFonts w:ascii="Times New Roman" w:hAnsi="Times New Roman" w:cs="Times New Roman"/>
          <w:shd w:val="clear" w:color="auto" w:fill="FFFFFF"/>
        </w:rPr>
        <w:t xml:space="preserve"> yang </w:t>
      </w:r>
      <w:r>
        <w:rPr>
          <w:rFonts w:ascii="Times New Roman" w:hAnsi="Times New Roman" w:cs="Times New Roman"/>
          <w:shd w:val="clear" w:color="auto" w:fill="FFFFFF"/>
        </w:rPr>
        <w:t>terjadi</w:t>
      </w:r>
      <w:r>
        <w:rPr>
          <w:rFonts w:ascii="Times New Roman" w:hAnsi="Times New Roman" w:cs="Times New Roman"/>
          <w:shd w:val="clear" w:color="auto" w:fill="FFFFFF"/>
        </w:rPr>
        <w:t xml:space="preserve"> </w:t>
      </w:r>
      <w:r>
        <w:rPr>
          <w:rFonts w:ascii="Times New Roman" w:hAnsi="Times New Roman" w:cs="Times New Roman"/>
          <w:shd w:val="clear" w:color="auto" w:fill="FFFFFF"/>
        </w:rPr>
        <w:t>pada</w:t>
      </w:r>
      <w:r>
        <w:rPr>
          <w:rFonts w:ascii="Times New Roman" w:hAnsi="Times New Roman" w:cs="Times New Roman"/>
          <w:shd w:val="clear" w:color="auto" w:fill="FFFFFF"/>
        </w:rPr>
        <w:t xml:space="preserve"> </w:t>
      </w:r>
      <w:r>
        <w:rPr>
          <w:rFonts w:ascii="Times New Roman" w:hAnsi="Times New Roman" w:cs="Times New Roman"/>
          <w:shd w:val="clear" w:color="auto" w:fill="FFFFFF"/>
        </w:rPr>
        <w:t>otak</w:t>
      </w:r>
      <w:r>
        <w:rPr>
          <w:rFonts w:ascii="Times New Roman" w:hAnsi="Times New Roman" w:cs="Times New Roman"/>
          <w:shd w:val="clear" w:color="auto" w:fill="FFFFFF"/>
        </w:rPr>
        <w:t>.</w:t>
      </w:r>
    </w:p>
    <w:p>
      <w:pPr>
        <w:pStyle w:val="4"/>
        <w:numPr>
          <w:ilvl w:val="0"/>
          <w:numId w:val="1"/>
        </w:numPr>
        <w:rPr>
          <w:rFonts w:ascii="Times New Roman" w:hAnsi="Times New Roman" w:cs="Times New Roman"/>
          <w:sz w:val="24"/>
          <w:szCs w:val="24"/>
        </w:rPr>
      </w:pPr>
      <w:r>
        <w:rPr>
          <w:rFonts w:ascii="Times New Roman" w:hAnsi="Times New Roman" w:cs="Times New Roman"/>
          <w:sz w:val="24"/>
          <w:szCs w:val="24"/>
        </w:rPr>
        <w:t>Pemeriksaan penunjang yang dilakukan pada klien dengan fraktur adalah Pemeriksaan rontgen dengan tujuan untuk menentukan lokasi / luasnya fraktur / trauma. Scan tulang (fomogram, scan CT / MRI) untuk memperlihatkan fraktur dan juga dapat digunakan untuk mengidentifikasikan kerusakan jaringan lunak.</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Rencana penatalaksanaan fisioterapi</w:t>
      </w:r>
    </w:p>
    <w:p>
      <w:pPr>
        <w:pStyle w:val="4"/>
        <w:numPr>
          <w:ilvl w:val="0"/>
          <w:numId w:val="2"/>
        </w:numPr>
        <w:rPr>
          <w:rFonts w:ascii="Times New Roman" w:hAnsi="Times New Roman" w:cs="Times New Roman"/>
        </w:rPr>
      </w:pPr>
      <w:r>
        <w:rPr>
          <w:rFonts w:ascii="Times New Roman" w:hAnsi="Times New Roman" w:cs="Times New Roman"/>
        </w:rPr>
        <w:t>Diagnosis dan penilaian fraktur Anamnesis pemeriksaan klinis dan radiologi dilakukan dilakukan untuk mengetahui dan menilai keadaan fraktur. Pada awal pengobatan perlu diperhatikan lokasi fraktur, bentuk fraktur, menentukan teknik yang sesuai untuk pengobatan komplikasi yang mungkin terjadi selama pengobatan.</w:t>
      </w:r>
    </w:p>
    <w:p>
      <w:pPr>
        <w:pStyle w:val="4"/>
        <w:numPr>
          <w:ilvl w:val="0"/>
          <w:numId w:val="2"/>
        </w:numPr>
        <w:rPr>
          <w:rFonts w:ascii="Times New Roman" w:hAnsi="Times New Roman" w:cs="Times New Roman"/>
        </w:rPr>
      </w:pPr>
      <w:r>
        <w:rPr>
          <w:rFonts w:ascii="Times New Roman" w:hAnsi="Times New Roman" w:cs="Times New Roman"/>
        </w:rPr>
        <w:t>Reduksi Tujuan dari reduksi untuk mengembalikan panjang dan kesejajaran garis tulang yang dapat dicapai dengan reduksi terutup atau reduksi terbuka. Reduksi tertutup dilakukan dengan traksi manual atau mekanis untuk menarik fraktur kemudian, kemudian memanipulasi untuk mengembalikan kesejajaran garis normal.</w:t>
      </w:r>
    </w:p>
    <w:p>
      <w:pPr>
        <w:pStyle w:val="4"/>
        <w:numPr>
          <w:ilvl w:val="0"/>
          <w:numId w:val="2"/>
        </w:numPr>
        <w:rPr>
          <w:rFonts w:ascii="Times New Roman" w:hAnsi="Times New Roman" w:cs="Times New Roman"/>
        </w:rPr>
      </w:pPr>
      <w:r>
        <w:rPr>
          <w:rFonts w:ascii="Times New Roman" w:hAnsi="Times New Roman" w:cs="Times New Roman"/>
        </w:rPr>
        <w:t>Retensi Imobilisasi fraktur bertujuan untuk mencegah pergeseran fragmen dan mencegah pergerakan yang dapat mengancam penyatuan. Pemasangan plat atau traksi dimaksudkan untuk mempertahankan reduksi ekstremitas yang mengalami fraktur.</w:t>
      </w:r>
    </w:p>
    <w:p>
      <w:pPr>
        <w:pStyle w:val="4"/>
        <w:numPr>
          <w:ilvl w:val="0"/>
          <w:numId w:val="2"/>
        </w:numPr>
        <w:rPr>
          <w:rFonts w:ascii="Times New Roman" w:hAnsi="Times New Roman" w:cs="Times New Roman"/>
        </w:rPr>
      </w:pPr>
      <w:r>
        <w:rPr>
          <w:rFonts w:ascii="Times New Roman" w:hAnsi="Times New Roman" w:cs="Times New Roman"/>
        </w:rPr>
        <w:t>Rehabilitasi Mengembalikan aktivitas fungsional seoptimal mungkin. Setelah pembedahan, pasien memerlukan bantuan untuk melakukan latihan. Menurut Kneale dan Davis (2011) latihan rehabilitasi dibagi menjadi tiga kategori yaitu :</w:t>
      </w:r>
    </w:p>
    <w:p>
      <w:pPr>
        <w:pStyle w:val="4"/>
        <w:numPr>
          <w:ilvl w:val="0"/>
          <w:numId w:val="3"/>
        </w:numPr>
        <w:rPr>
          <w:rFonts w:ascii="Times New Roman" w:hAnsi="Times New Roman" w:cs="Times New Roman"/>
        </w:rPr>
      </w:pPr>
      <w:r>
        <w:rPr>
          <w:rFonts w:ascii="Times New Roman" w:hAnsi="Times New Roman" w:cs="Times New Roman"/>
        </w:rPr>
        <w:t>Gerakan pasif dilakukan pada pasien koma bertujuan untuk membantu pasien mempertahankan rentang gerak sendi dan mencegah timbulnya pelekatan atau kontraktur jaringan lunak serta mencegah strain berlebihan pada otot yang diperbaiki post bedah.</w:t>
      </w:r>
    </w:p>
    <w:p>
      <w:pPr>
        <w:pStyle w:val="4"/>
        <w:numPr>
          <w:ilvl w:val="0"/>
          <w:numId w:val="3"/>
        </w:numPr>
        <w:rPr>
          <w:rFonts w:ascii="Times New Roman" w:hAnsi="Times New Roman" w:cs="Times New Roman"/>
        </w:rPr>
      </w:pPr>
      <w:r>
        <w:rPr>
          <w:rFonts w:ascii="Times New Roman" w:hAnsi="Times New Roman" w:cs="Times New Roman"/>
        </w:rPr>
        <w:t>Gerakan aktif dilakukan ketika pasien sudah sadar dan sudah mampu melakukan gerakan secara aktif dengan bantuan dilakukan untuk mempertahankan dan meningkatkan pergerakan, sering kali dibantu dengan tangan yang sehat, katrol atau tongkat</w:t>
      </w:r>
    </w:p>
    <w:p>
      <w:pPr>
        <w:pStyle w:val="4"/>
        <w:numPr>
          <w:ilvl w:val="0"/>
          <w:numId w:val="3"/>
        </w:numPr>
        <w:rPr>
          <w:rFonts w:ascii="Times New Roman" w:hAnsi="Times New Roman" w:cs="Times New Roman"/>
        </w:rPr>
      </w:pPr>
      <w:r>
        <w:rPr>
          <w:rFonts w:ascii="Times New Roman" w:hAnsi="Times New Roman" w:cs="Times New Roman"/>
        </w:rPr>
        <w:t>Latihan penguatan adalah latihan aktif yang bertujuan memperkuat otot. Latihan biasanya dimulai jika kerusakan jaringan lunak telah pulih, 4-6 minggu setelah pembedahan atau dilakukan pada pasien yang mengalami gangguan ekstremitas atas.</w:t>
      </w:r>
    </w:p>
    <w:p>
      <w:pPr>
        <w:rPr>
          <w:rFonts w:ascii="Times New Roman" w:hAnsi="Times New Roman" w:cs="Times New Roma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11D30C60"/>
    <w:multiLevelType w:val="multilevel"/>
    <w:tmpl w:val="11D30C60"/>
    <w:lvl w:ilvl="0" w:tentative="0">
      <w:start w:val="1"/>
      <w:numFmt w:val="bullet"/>
      <w:lvlText w:val=""/>
      <w:lvlPicBulletId w:val="1"/>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2D5977"/>
    <w:multiLevelType w:val="multilevel"/>
    <w:tmpl w:val="132D5977"/>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5936CB"/>
    <w:multiLevelType w:val="multilevel"/>
    <w:tmpl w:val="325936C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476</Words>
  <Characters>2715</Characters>
  <Lines>22</Lines>
  <Paragraphs>6</Paragraphs>
  <TotalTime>0</TotalTime>
  <ScaleCrop>false</ScaleCrop>
  <LinksUpToDate>false</LinksUpToDate>
  <CharactersWithSpaces>3185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2021-05-04T17:41:00Z</dcterms:created>
  <dc:creator>ASUS</dc:creator>
  <cp:lastModifiedBy>TiaqGagah</cp:lastModifiedBy>
  <dcterms:modified xsi:type="dcterms:W3CDTF">2021-05-07T11:55:45Z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2052-10.10.1</vt:lpwstr>
  </property>
</Properties>
</file>