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NAMA</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PUJI RATNAWATI</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NIM</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1810301005</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KELAS</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6A1</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DOSEN PENGAMPU</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 BU VENI </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b/>
          <w:bCs/>
          <w:i/>
          <w:iCs/>
          <w:sz w:val="24"/>
          <w:szCs w:val="24"/>
          <w:u w:val="single"/>
          <w:lang w:val="en-US"/>
        </w:rPr>
      </w:pPr>
      <w:r>
        <w:rPr>
          <w:rFonts w:hint="default" w:ascii="Times New Roman" w:hAnsi="Times New Roman" w:cs="Times New Roman"/>
          <w:b/>
          <w:bCs/>
          <w:i/>
          <w:iCs/>
          <w:sz w:val="24"/>
          <w:szCs w:val="24"/>
          <w:u w:val="single"/>
          <w:lang w:val="en-US"/>
        </w:rPr>
        <w:t>PRAKTIKUM 7 TBI</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p>
    <w:p>
      <w:pPr>
        <w:pStyle w:val="4"/>
        <w:numPr>
          <w:ilvl w:val="0"/>
          <w:numId w:val="0"/>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No NIM Gasal </w:t>
      </w:r>
      <w:r>
        <w:rPr>
          <w:rFonts w:ascii="Times New Roman" w:hAnsi="Times New Roman" w:cs="Times New Roman"/>
          <w:sz w:val="24"/>
          <w:szCs w:val="24"/>
        </w:rPr>
        <w:t>: Seorang remaja usia</w:t>
      </w: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 17 tahun mengalami kecelakaan tunggal pada dini hari. Lalu di bawa ke RS terdekat di lakukan pemeriksaan secara umum dan radiologi di dapat adanya epidural hemotoma.Kesadaran koma.</w:t>
      </w: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Disertai fraktur pada 1/3 tibia dextra. </w:t>
      </w:r>
    </w:p>
    <w:p>
      <w:pPr>
        <w:pStyle w:val="4"/>
        <w:spacing w:line="360" w:lineRule="auto"/>
        <w:ind w:left="0" w:leftChars="0" w:firstLine="0" w:firstLineChars="0"/>
        <w:jc w:val="both"/>
        <w:rPr>
          <w:rFonts w:ascii="Times New Roman" w:hAnsi="Times New Roman" w:cs="Times New Roman"/>
          <w:sz w:val="24"/>
          <w:szCs w:val="24"/>
        </w:rPr>
      </w:pPr>
      <w:r>
        <w:rPr>
          <w:rFonts w:ascii="Times New Roman" w:hAnsi="Times New Roman" w:cs="Times New Roman"/>
          <w:sz w:val="24"/>
          <w:szCs w:val="24"/>
        </w:rPr>
        <w:t>Pertanyaan: Jelaskan patologi cedera, pemeriksaan dan  rencana penatalaksanaan fisioterapi pada pasien tersebut.</w:t>
      </w:r>
    </w:p>
    <w:p>
      <w:pPr>
        <w:pStyle w:val="4"/>
        <w:spacing w:line="36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Jawab :</w:t>
      </w:r>
    </w:p>
    <w:p>
      <w:pPr>
        <w:pStyle w:val="4"/>
        <w:spacing w:line="360" w:lineRule="auto"/>
        <w:ind w:left="0" w:leftChars="0" w:firstLine="0" w:firstLineChars="0"/>
        <w:jc w:val="both"/>
        <w:rPr>
          <w:rFonts w:hint="default" w:ascii="Times New Roman" w:hAnsi="Times New Roman" w:cs="Times New Roman"/>
          <w:sz w:val="24"/>
          <w:szCs w:val="24"/>
          <w:lang w:val="en-US"/>
        </w:rPr>
      </w:pPr>
    </w:p>
    <w:p>
      <w:pPr>
        <w:pStyle w:val="4"/>
        <w:numPr>
          <w:ilvl w:val="0"/>
          <w:numId w:val="1"/>
        </w:numPr>
        <w:spacing w:line="360" w:lineRule="auto"/>
        <w:ind w:left="0" w:leftChars="0" w:firstLine="0" w:firstLineChars="0"/>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Patologi Cedera :</w:t>
      </w:r>
      <w:bookmarkStart w:id="0" w:name="_GoBack"/>
      <w:bookmarkEnd w:id="0"/>
    </w:p>
    <w:p>
      <w:pPr>
        <w:pStyle w:val="4"/>
        <w:spacing w:line="360" w:lineRule="auto"/>
        <w:ind w:left="0" w:leftChars="0" w:firstLine="0" w:firstLineChars="0"/>
        <w:jc w:val="both"/>
        <w:rPr>
          <w:rFonts w:hint="default" w:ascii="Times New Roman" w:hAnsi="Times New Roman" w:eastAsia="SimSun" w:cs="Times New Roman"/>
          <w:color w:val="auto"/>
          <w:sz w:val="24"/>
          <w:szCs w:val="24"/>
        </w:rPr>
      </w:pPr>
      <w:r>
        <w:rPr>
          <w:rFonts w:hint="default" w:ascii="Times New Roman" w:hAnsi="Times New Roman" w:cs="Times New Roman"/>
          <w:color w:val="auto"/>
          <w:sz w:val="24"/>
          <w:szCs w:val="24"/>
          <w:lang w:val="en-US"/>
        </w:rPr>
        <w:tab/>
      </w:r>
      <w:r>
        <w:rPr>
          <w:rFonts w:hint="default" w:ascii="Times New Roman" w:hAnsi="Times New Roman" w:cs="Times New Roman"/>
          <w:color w:val="auto"/>
          <w:sz w:val="24"/>
          <w:szCs w:val="24"/>
          <w:lang w:val="en-US"/>
        </w:rPr>
        <w:t xml:space="preserve">     </w:t>
      </w:r>
      <w:r>
        <w:rPr>
          <w:rFonts w:hint="default" w:ascii="Times New Roman" w:hAnsi="Times New Roman" w:eastAsia="SimSun" w:cs="Times New Roman"/>
          <w:color w:val="auto"/>
          <w:sz w:val="24"/>
          <w:szCs w:val="24"/>
        </w:rPr>
        <w:t>Cedera otak primer adalah akibat cedera langsung dari kekuatan mekanik yang merusak jaringan otak saat trauma terjadi (hancur, robek, memar, dan perdarahan). Cedera ini dapat berasal dari berbagai bentuk kekuatan/tekanan seperti akselerasi rotasi, kompresi, dan distensi akibat dari akselerasi atau deselerasi. Tekanan itu mengenai tulang tengkorak, yang dapat memberi efek pada neuron, glia, dan pembuluh darah, dan dapat mengakibatkan kerusakan lokal, multifokal ataupun difus (Valadka, 1996).</w:t>
      </w:r>
    </w:p>
    <w:p>
      <w:pPr>
        <w:pStyle w:val="4"/>
        <w:spacing w:line="360" w:lineRule="auto"/>
        <w:ind w:left="0" w:leftChars="0" w:firstLine="720" w:firstLineChars="0"/>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Cedera otak dapat mengenai parenkim otak dan atau pembuluh darah. Cedera parenkim berupa kontusio, laserasi atau Diffuse Axonal Injury (DAI), sedangkan cedera pembuluh darah berupa perdarahan epidural, subdural, subarachnoid dan intraserebral (Graham, 1995), yang dapat dilihat pada CT scan. Cedera difus meliputi kontusio serebri, perdarahan subarachnoid traumatik dan DAI. Sebagai tambahan sering terdapat perfusi iskemik baik fokal maupun global (Valadka, 1996). Kerusakan iskhemik otak dapat disebabkan oleh beberapa faktor seperti hipotensi, hipoksia, tekanan intrakranial /Intracranial Pressure (ICP) yang meninggi, edema, kompresi jaringan fokal, kerusakan mikrovaskular pada fase lanjut (late phase), terjadi vasospasme (Vazquez-Barquero,1992; Ingebrigtsen, 1998). </w:t>
      </w:r>
    </w:p>
    <w:p>
      <w:pPr>
        <w:pStyle w:val="4"/>
        <w:spacing w:line="360" w:lineRule="auto"/>
        <w:ind w:left="0" w:leftChars="0" w:firstLine="720" w:firstLineChars="0"/>
        <w:jc w:val="both"/>
        <w:rPr>
          <w:rFonts w:hint="default" w:ascii="Times New Roman" w:hAnsi="Times New Roman" w:eastAsia="SimSun" w:cs="Times New Roman"/>
          <w:color w:val="auto"/>
          <w:sz w:val="24"/>
          <w:szCs w:val="24"/>
        </w:rPr>
      </w:pPr>
    </w:p>
    <w:p>
      <w:pPr>
        <w:pStyle w:val="4"/>
        <w:spacing w:line="360" w:lineRule="auto"/>
        <w:ind w:left="0" w:leftChars="0" w:firstLine="720" w:firstLineChars="0"/>
        <w:jc w:val="both"/>
        <w:rPr>
          <w:rFonts w:hint="default" w:ascii="Times New Roman" w:hAnsi="Times New Roman" w:eastAsia="SimSun" w:cs="Times New Roman"/>
          <w:color w:val="auto"/>
          <w:sz w:val="24"/>
          <w:szCs w:val="24"/>
        </w:rPr>
      </w:pPr>
    </w:p>
    <w:p>
      <w:pPr>
        <w:pStyle w:val="4"/>
        <w:spacing w:line="360" w:lineRule="auto"/>
        <w:ind w:left="0" w:leftChars="0" w:firstLine="0" w:firstLineChars="0"/>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Keadaan setelah cedera kepala dapat dibagi menjadi: </w:t>
      </w:r>
    </w:p>
    <w:p>
      <w:pPr>
        <w:pStyle w:val="4"/>
        <w:numPr>
          <w:ilvl w:val="0"/>
          <w:numId w:val="2"/>
        </w:numPr>
        <w:spacing w:line="360" w:lineRule="auto"/>
        <w:ind w:left="420" w:leftChars="0" w:firstLine="0" w:firstLineChars="0"/>
        <w:jc w:val="both"/>
        <w:rPr>
          <w:rFonts w:hint="default" w:ascii="Times New Roman" w:hAnsi="Times New Roman" w:cs="Times New Roman"/>
          <w:color w:val="auto"/>
          <w:sz w:val="24"/>
          <w:szCs w:val="24"/>
          <w:lang w:val="en-US"/>
        </w:rPr>
      </w:pPr>
      <w:r>
        <w:rPr>
          <w:rFonts w:hint="default" w:ascii="Times New Roman" w:hAnsi="Times New Roman" w:eastAsia="SimSun" w:cs="Times New Roman"/>
          <w:color w:val="auto"/>
          <w:sz w:val="24"/>
          <w:szCs w:val="24"/>
        </w:rPr>
        <w:t>Fase awal (fase1, segera, dengan hipoperfusi)</w:t>
      </w:r>
    </w:p>
    <w:p>
      <w:pPr>
        <w:pStyle w:val="4"/>
        <w:numPr>
          <w:ilvl w:val="0"/>
          <w:numId w:val="2"/>
        </w:numPr>
        <w:spacing w:line="360" w:lineRule="auto"/>
        <w:ind w:left="420" w:leftChars="0" w:firstLine="0" w:firstLineChars="0"/>
        <w:jc w:val="both"/>
        <w:rPr>
          <w:rFonts w:hint="default" w:ascii="Times New Roman" w:hAnsi="Times New Roman" w:cs="Times New Roman"/>
          <w:color w:val="auto"/>
          <w:sz w:val="24"/>
          <w:szCs w:val="24"/>
          <w:lang w:val="en-US"/>
        </w:rPr>
      </w:pPr>
      <w:r>
        <w:rPr>
          <w:rFonts w:hint="default" w:ascii="Times New Roman" w:hAnsi="Times New Roman" w:eastAsia="SimSun" w:cs="Times New Roman"/>
          <w:color w:val="auto"/>
          <w:sz w:val="24"/>
          <w:szCs w:val="24"/>
        </w:rPr>
        <w:t>Fase intermediate (fase2, hari1-3, tampak hiperemia) 3. Fase lanjut vasospastik (fase3, hari ke-4-15), dengan reduksi aliran darah (Ingebrigtsen, et al. 1998). Perbedaan fase ini berhubungan jelas dengan variasi regional Cerebral Blood Flow (CBF), dan reduksi aliran darah ke sekitar inti iskhemik (ischemic core) yang tidak memberi respon terhadap bertambahnya Cerebral Perfusion Pressure (CPP) (Andersson, 2003).</w:t>
      </w:r>
      <w:r>
        <w:rPr>
          <w:rFonts w:hint="default" w:ascii="Times New Roman" w:hAnsi="Times New Roman" w:cs="Times New Roman"/>
          <w:color w:val="auto"/>
          <w:sz w:val="24"/>
          <w:szCs w:val="24"/>
          <w:lang w:val="en-US"/>
        </w:rPr>
        <w:t xml:space="preserve">    </w:t>
      </w:r>
    </w:p>
    <w:p>
      <w:pPr>
        <w:pStyle w:val="4"/>
        <w:numPr>
          <w:ilvl w:val="0"/>
          <w:numId w:val="0"/>
        </w:numPr>
        <w:spacing w:line="360" w:lineRule="auto"/>
        <w:ind w:leftChars="0" w:firstLine="720" w:firstLineChars="0"/>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Epidural Hematoma (EDH</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adalah adanya darah di ruang epidural yaitu ruang potensial antara tabula interna tulang tengkorak dan duramater. EDH dapat menimbulkan penurunan kesadaran, adanya lusid interval selama beberapa jam dan kemudian terjadi defisit neurologis berupa hemiparesis kontralateral dan dilatasi pupil ipsilateral. Gejala lain yang ditimbulkan antara lain sakit kepala, muntah, kejang dan hemiparesis.</w:t>
      </w:r>
    </w:p>
    <w:p>
      <w:pPr>
        <w:pStyle w:val="4"/>
        <w:numPr>
          <w:ilvl w:val="0"/>
          <w:numId w:val="0"/>
        </w:numPr>
        <w:spacing w:line="360" w:lineRule="auto"/>
        <w:ind w:firstLine="720" w:firstLineChars="0"/>
        <w:jc w:val="both"/>
        <w:rPr>
          <w:rFonts w:hint="default" w:ascii="Times New Roman" w:hAnsi="Times New Roman" w:cs="Times New Roman"/>
          <w:b/>
          <w:bCs/>
          <w:i w:val="0"/>
          <w:iCs w:val="0"/>
          <w:color w:val="auto"/>
          <w:sz w:val="24"/>
          <w:szCs w:val="24"/>
          <w:lang w:val="en-US"/>
        </w:rPr>
      </w:pPr>
      <w:r>
        <w:rPr>
          <w:rFonts w:hint="default" w:ascii="Times New Roman" w:hAnsi="Times New Roman" w:eastAsia="sans-serif" w:cs="Times New Roman"/>
          <w:b/>
          <w:bCs/>
          <w:i w:val="0"/>
          <w:iCs w:val="0"/>
          <w:caps w:val="0"/>
          <w:color w:val="000000"/>
          <w:spacing w:val="0"/>
          <w:sz w:val="24"/>
          <w:szCs w:val="24"/>
          <w:shd w:val="clear" w:fill="FFFFFF"/>
          <w:lang w:val="en-US"/>
        </w:rPr>
        <w:t xml:space="preserve">Pasien 17 tahun - mengalami kecelakaan tunggal- pemeriksaan radiologis adanya TBI dengan jenis perdarahan </w:t>
      </w:r>
      <w:r>
        <w:rPr>
          <w:rFonts w:hint="default" w:ascii="Times New Roman" w:hAnsi="Times New Roman" w:eastAsia="SimSun" w:cs="Times New Roman"/>
          <w:b/>
          <w:bCs/>
          <w:i w:val="0"/>
          <w:iCs w:val="0"/>
          <w:color w:val="auto"/>
          <w:sz w:val="24"/>
          <w:szCs w:val="24"/>
        </w:rPr>
        <w:t>Epidural Hematoma</w:t>
      </w:r>
      <w:r>
        <w:rPr>
          <w:rFonts w:hint="default" w:ascii="Times New Roman" w:hAnsi="Times New Roman" w:eastAsia="SimSun" w:cs="Times New Roman"/>
          <w:b/>
          <w:bCs/>
          <w:i w:val="0"/>
          <w:iCs w:val="0"/>
          <w:color w:val="auto"/>
          <w:sz w:val="24"/>
          <w:szCs w:val="24"/>
          <w:lang w:val="en-US"/>
        </w:rPr>
        <w:t xml:space="preserve"> - dengan komplikasi adanya fraktur 1/3 tibia dextra - pasien koma - immobilisasi - perlu posisioning dan modalitas untuk memelihara ROM dan panjang otot pasien - kemudian dilakukan splinting - Passive exercise untuk mencegah adanya atrofi</w:t>
      </w:r>
    </w:p>
    <w:p>
      <w:pPr>
        <w:pStyle w:val="4"/>
        <w:numPr>
          <w:ilvl w:val="0"/>
          <w:numId w:val="0"/>
        </w:numPr>
        <w:spacing w:line="360" w:lineRule="auto"/>
        <w:ind w:leftChars="0"/>
        <w:jc w:val="both"/>
        <w:rPr>
          <w:rFonts w:hint="default" w:ascii="SimSun" w:hAnsi="SimSun" w:eastAsia="SimSun" w:cs="SimSun"/>
          <w:sz w:val="24"/>
          <w:szCs w:val="24"/>
          <w:lang w:val="en-US"/>
        </w:rPr>
      </w:pPr>
    </w:p>
    <w:p>
      <w:pPr>
        <w:pStyle w:val="4"/>
        <w:numPr>
          <w:ilvl w:val="0"/>
          <w:numId w:val="1"/>
        </w:numPr>
        <w:spacing w:line="36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Pemeriksaan :</w:t>
      </w:r>
    </w:p>
    <w:p>
      <w:pPr>
        <w:pStyle w:val="4"/>
        <w:numPr>
          <w:ilvl w:val="0"/>
          <w:numId w:val="3"/>
        </w:numPr>
        <w:spacing w:line="360" w:lineRule="auto"/>
        <w:ind w:left="72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Heteroanamnesis</w:t>
      </w:r>
    </w:p>
    <w:p>
      <w:pPr>
        <w:pStyle w:val="4"/>
        <w:numPr>
          <w:ilvl w:val="0"/>
          <w:numId w:val="3"/>
        </w:numPr>
        <w:spacing w:line="360" w:lineRule="auto"/>
        <w:ind w:left="72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Identitas Pasien</w:t>
      </w:r>
    </w:p>
    <w:p>
      <w:pPr>
        <w:pStyle w:val="4"/>
        <w:numPr>
          <w:ilvl w:val="0"/>
          <w:numId w:val="0"/>
        </w:numPr>
        <w:spacing w:line="360" w:lineRule="auto"/>
        <w:ind w:left="720" w:leftChars="0" w:firstLine="720" w:firstLineChars="0"/>
        <w:jc w:val="both"/>
        <w:rPr>
          <w:rFonts w:hint="default" w:ascii="Times New Roman" w:hAnsi="Times New Roman"/>
          <w:sz w:val="24"/>
          <w:szCs w:val="24"/>
          <w:lang w:val="en-US"/>
        </w:rPr>
      </w:pPr>
      <w:r>
        <w:rPr>
          <w:rFonts w:hint="default" w:ascii="Times New Roman" w:hAnsi="Times New Roman"/>
          <w:sz w:val="24"/>
          <w:szCs w:val="24"/>
          <w:lang w:val="en-US"/>
        </w:rPr>
        <w:t>Nama</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 Adi</w:t>
      </w:r>
    </w:p>
    <w:p>
      <w:pPr>
        <w:pStyle w:val="4"/>
        <w:numPr>
          <w:ilvl w:val="0"/>
          <w:numId w:val="0"/>
        </w:numPr>
        <w:spacing w:line="360" w:lineRule="auto"/>
        <w:ind w:left="720" w:leftChars="0" w:firstLine="720" w:firstLineChars="0"/>
        <w:jc w:val="both"/>
        <w:rPr>
          <w:rFonts w:hint="default" w:ascii="Times New Roman" w:hAnsi="Times New Roman"/>
          <w:sz w:val="24"/>
          <w:szCs w:val="24"/>
          <w:lang w:val="en-US"/>
        </w:rPr>
      </w:pPr>
      <w:r>
        <w:rPr>
          <w:rFonts w:hint="default" w:ascii="Times New Roman" w:hAnsi="Times New Roman"/>
          <w:sz w:val="24"/>
          <w:szCs w:val="24"/>
          <w:lang w:val="en-US"/>
        </w:rPr>
        <w:t>Usia</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 xml:space="preserve">: 17 Tahun </w:t>
      </w:r>
    </w:p>
    <w:p>
      <w:pPr>
        <w:pStyle w:val="4"/>
        <w:numPr>
          <w:ilvl w:val="0"/>
          <w:numId w:val="0"/>
        </w:numPr>
        <w:spacing w:line="360" w:lineRule="auto"/>
        <w:ind w:left="720" w:leftChars="0" w:firstLine="720" w:firstLineChars="0"/>
        <w:jc w:val="both"/>
        <w:rPr>
          <w:rFonts w:hint="default" w:ascii="Times New Roman" w:hAnsi="Times New Roman"/>
          <w:sz w:val="24"/>
          <w:szCs w:val="24"/>
          <w:lang w:val="en-US"/>
        </w:rPr>
      </w:pPr>
      <w:r>
        <w:rPr>
          <w:rFonts w:hint="default" w:ascii="Times New Roman" w:hAnsi="Times New Roman"/>
          <w:sz w:val="24"/>
          <w:szCs w:val="24"/>
          <w:lang w:val="en-US"/>
        </w:rPr>
        <w:t>Pekerjaan</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 Pelajar</w:t>
      </w:r>
    </w:p>
    <w:p>
      <w:pPr>
        <w:pStyle w:val="4"/>
        <w:numPr>
          <w:ilvl w:val="0"/>
          <w:numId w:val="0"/>
        </w:numPr>
        <w:spacing w:line="360" w:lineRule="auto"/>
        <w:ind w:left="720" w:leftChars="0" w:firstLine="720" w:firstLineChars="0"/>
        <w:jc w:val="both"/>
        <w:rPr>
          <w:rFonts w:hint="default" w:ascii="Times New Roman" w:hAnsi="Times New Roman"/>
          <w:sz w:val="24"/>
          <w:szCs w:val="24"/>
          <w:lang w:val="en-US"/>
        </w:rPr>
      </w:pPr>
      <w:r>
        <w:rPr>
          <w:rFonts w:hint="default" w:ascii="Times New Roman" w:hAnsi="Times New Roman"/>
          <w:sz w:val="24"/>
          <w:szCs w:val="24"/>
          <w:lang w:val="en-US"/>
        </w:rPr>
        <w:t xml:space="preserve">Agama </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 xml:space="preserve">: Islam </w:t>
      </w:r>
    </w:p>
    <w:p>
      <w:pPr>
        <w:pStyle w:val="4"/>
        <w:numPr>
          <w:ilvl w:val="0"/>
          <w:numId w:val="0"/>
        </w:numPr>
        <w:spacing w:line="360" w:lineRule="auto"/>
        <w:ind w:left="720" w:leftChars="0" w:firstLine="720" w:firstLineChars="0"/>
        <w:jc w:val="both"/>
        <w:rPr>
          <w:rFonts w:hint="default" w:ascii="Times New Roman" w:hAnsi="Times New Roman"/>
          <w:sz w:val="24"/>
          <w:szCs w:val="24"/>
          <w:lang w:val="en-US"/>
        </w:rPr>
      </w:pPr>
      <w:r>
        <w:rPr>
          <w:rFonts w:hint="default" w:ascii="Times New Roman" w:hAnsi="Times New Roman"/>
          <w:sz w:val="24"/>
          <w:szCs w:val="24"/>
          <w:lang w:val="en-US"/>
        </w:rPr>
        <w:t>Alamat</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 Jalan Kenangan km 5, Yogyakarta</w:t>
      </w:r>
    </w:p>
    <w:p>
      <w:pPr>
        <w:pStyle w:val="4"/>
        <w:numPr>
          <w:ilvl w:val="0"/>
          <w:numId w:val="3"/>
        </w:numPr>
        <w:spacing w:line="360" w:lineRule="auto"/>
        <w:ind w:left="720" w:leftChars="0" w:firstLine="0" w:firstLineChars="0"/>
        <w:jc w:val="both"/>
        <w:rPr>
          <w:rFonts w:hint="default" w:ascii="Times New Roman" w:hAnsi="Times New Roman"/>
          <w:sz w:val="24"/>
          <w:szCs w:val="24"/>
          <w:lang w:val="en-US"/>
        </w:rPr>
      </w:pPr>
      <w:r>
        <w:rPr>
          <w:rFonts w:hint="default" w:ascii="Times New Roman" w:hAnsi="Times New Roman"/>
          <w:sz w:val="24"/>
          <w:szCs w:val="24"/>
          <w:lang w:val="en-US"/>
        </w:rPr>
        <w:t>Vital Sign</w:t>
      </w:r>
    </w:p>
    <w:p>
      <w:pPr>
        <w:pStyle w:val="4"/>
        <w:numPr>
          <w:ilvl w:val="0"/>
          <w:numId w:val="3"/>
        </w:numPr>
        <w:spacing w:line="360" w:lineRule="auto"/>
        <w:ind w:left="72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IPPA</w:t>
      </w:r>
    </w:p>
    <w:p>
      <w:pPr>
        <w:numPr>
          <w:ilvl w:val="0"/>
          <w:numId w:val="4"/>
        </w:numPr>
        <w:spacing w:line="360" w:lineRule="auto"/>
        <w:ind w:left="840" w:leftChars="0" w:firstLine="420" w:firstLineChars="0"/>
        <w:jc w:val="both"/>
        <w:rPr>
          <w:rFonts w:hint="default" w:ascii="Times New Roman" w:hAnsi="Times New Roman"/>
          <w:b w:val="0"/>
          <w:bCs w:val="0"/>
          <w:i w:val="0"/>
          <w:iCs w:val="0"/>
          <w:sz w:val="24"/>
          <w:szCs w:val="24"/>
          <w:u w:val="none"/>
          <w:lang w:val="en-US"/>
        </w:rPr>
      </w:pPr>
      <w:r>
        <w:rPr>
          <w:rFonts w:hint="default" w:ascii="Times New Roman" w:hAnsi="Times New Roman"/>
          <w:b w:val="0"/>
          <w:bCs w:val="0"/>
          <w:i w:val="0"/>
          <w:iCs w:val="0"/>
          <w:sz w:val="24"/>
          <w:szCs w:val="24"/>
          <w:u w:val="none"/>
          <w:lang w:val="en-US"/>
        </w:rPr>
        <w:t xml:space="preserve">Inspeksi Statis : </w:t>
      </w:r>
    </w:p>
    <w:p>
      <w:pPr>
        <w:numPr>
          <w:ilvl w:val="0"/>
          <w:numId w:val="0"/>
        </w:numPr>
        <w:spacing w:line="360" w:lineRule="auto"/>
        <w:ind w:left="1260" w:leftChars="0"/>
        <w:jc w:val="both"/>
        <w:rPr>
          <w:rFonts w:hint="default" w:ascii="Times New Roman" w:hAnsi="Times New Roman"/>
          <w:b w:val="0"/>
          <w:bCs w:val="0"/>
          <w:i w:val="0"/>
          <w:iCs w:val="0"/>
          <w:sz w:val="24"/>
          <w:szCs w:val="24"/>
          <w:u w:val="none"/>
          <w:lang w:val="en-US"/>
        </w:rPr>
      </w:pPr>
      <w:r>
        <w:rPr>
          <w:rFonts w:hint="default" w:ascii="Times New Roman" w:hAnsi="Times New Roman"/>
          <w:b w:val="0"/>
          <w:bCs w:val="0"/>
          <w:i w:val="0"/>
          <w:iCs w:val="0"/>
          <w:sz w:val="24"/>
          <w:szCs w:val="24"/>
          <w:u w:val="none"/>
          <w:lang w:val="en-US"/>
        </w:rPr>
        <w:tab/>
      </w:r>
      <w:r>
        <w:rPr>
          <w:rFonts w:hint="default" w:ascii="Times New Roman" w:hAnsi="Times New Roman"/>
          <w:b w:val="0"/>
          <w:bCs w:val="0"/>
          <w:i w:val="0"/>
          <w:iCs w:val="0"/>
          <w:sz w:val="24"/>
          <w:szCs w:val="24"/>
          <w:u w:val="none"/>
          <w:lang w:val="en-US"/>
        </w:rPr>
        <w:t>- Pasien terlihat dalam keadaan tidak sadar : koma</w:t>
      </w:r>
    </w:p>
    <w:p>
      <w:pPr>
        <w:numPr>
          <w:ilvl w:val="0"/>
          <w:numId w:val="0"/>
        </w:numPr>
        <w:spacing w:line="360" w:lineRule="auto"/>
        <w:ind w:left="1260" w:leftChars="0"/>
        <w:jc w:val="both"/>
        <w:rPr>
          <w:rFonts w:hint="default" w:ascii="Times New Roman" w:hAnsi="Times New Roman"/>
          <w:b w:val="0"/>
          <w:bCs w:val="0"/>
          <w:i w:val="0"/>
          <w:iCs w:val="0"/>
          <w:sz w:val="24"/>
          <w:szCs w:val="24"/>
          <w:u w:val="none"/>
          <w:lang w:val="en-US"/>
        </w:rPr>
      </w:pPr>
      <w:r>
        <w:rPr>
          <w:rFonts w:hint="default" w:ascii="Times New Roman" w:hAnsi="Times New Roman"/>
          <w:b w:val="0"/>
          <w:bCs w:val="0"/>
          <w:i w:val="0"/>
          <w:iCs w:val="0"/>
          <w:sz w:val="24"/>
          <w:szCs w:val="24"/>
          <w:u w:val="none"/>
          <w:lang w:val="en-US"/>
        </w:rPr>
        <w:tab/>
      </w:r>
      <w:r>
        <w:rPr>
          <w:rFonts w:hint="default" w:ascii="Times New Roman" w:hAnsi="Times New Roman"/>
          <w:b w:val="0"/>
          <w:bCs w:val="0"/>
          <w:i w:val="0"/>
          <w:iCs w:val="0"/>
          <w:sz w:val="24"/>
          <w:szCs w:val="24"/>
          <w:u w:val="none"/>
          <w:lang w:val="en-US"/>
        </w:rPr>
        <w:t>- Pasien tidur di bed</w:t>
      </w:r>
    </w:p>
    <w:p>
      <w:pPr>
        <w:numPr>
          <w:ilvl w:val="0"/>
          <w:numId w:val="0"/>
        </w:numPr>
        <w:spacing w:line="360" w:lineRule="auto"/>
        <w:ind w:left="1260" w:leftChars="0"/>
        <w:jc w:val="both"/>
        <w:rPr>
          <w:rFonts w:hint="default" w:ascii="Times New Roman" w:hAnsi="Times New Roman"/>
          <w:b w:val="0"/>
          <w:bCs w:val="0"/>
          <w:i w:val="0"/>
          <w:iCs w:val="0"/>
          <w:sz w:val="24"/>
          <w:szCs w:val="24"/>
          <w:u w:val="none"/>
          <w:lang w:val="en-US"/>
        </w:rPr>
      </w:pPr>
      <w:r>
        <w:rPr>
          <w:rFonts w:hint="default" w:ascii="Times New Roman" w:hAnsi="Times New Roman"/>
          <w:b w:val="0"/>
          <w:bCs w:val="0"/>
          <w:i w:val="0"/>
          <w:iCs w:val="0"/>
          <w:sz w:val="24"/>
          <w:szCs w:val="24"/>
          <w:u w:val="none"/>
          <w:lang w:val="en-US"/>
        </w:rPr>
        <w:tab/>
      </w:r>
      <w:r>
        <w:rPr>
          <w:rFonts w:hint="default" w:ascii="Times New Roman" w:hAnsi="Times New Roman"/>
          <w:b w:val="0"/>
          <w:bCs w:val="0"/>
          <w:i w:val="0"/>
          <w:iCs w:val="0"/>
          <w:sz w:val="24"/>
          <w:szCs w:val="24"/>
          <w:u w:val="none"/>
          <w:lang w:val="en-US"/>
        </w:rPr>
        <w:t>- Pasien terlihat masih terpasang infus, ventilator, dan bed monitor</w:t>
      </w:r>
    </w:p>
    <w:p>
      <w:pPr>
        <w:numPr>
          <w:ilvl w:val="0"/>
          <w:numId w:val="0"/>
        </w:numPr>
        <w:spacing w:line="360" w:lineRule="auto"/>
        <w:ind w:left="720" w:leftChars="0" w:firstLine="720" w:firstLineChars="0"/>
        <w:jc w:val="both"/>
        <w:rPr>
          <w:rFonts w:hint="default" w:ascii="Times New Roman" w:hAnsi="Times New Roman"/>
          <w:b w:val="0"/>
          <w:bCs w:val="0"/>
          <w:i w:val="0"/>
          <w:iCs w:val="0"/>
          <w:sz w:val="24"/>
          <w:szCs w:val="24"/>
          <w:u w:val="none"/>
          <w:lang w:val="en-US"/>
        </w:rPr>
      </w:pPr>
      <w:r>
        <w:rPr>
          <w:rFonts w:hint="default" w:ascii="Times New Roman" w:hAnsi="Times New Roman"/>
          <w:b w:val="0"/>
          <w:bCs w:val="0"/>
          <w:i w:val="0"/>
          <w:iCs w:val="0"/>
          <w:sz w:val="24"/>
          <w:szCs w:val="24"/>
          <w:u w:val="none"/>
          <w:lang w:val="en-US"/>
        </w:rPr>
        <w:t>- Terlihat adanya oedem pada area sekitar incisi sekitar area fraktur</w:t>
      </w:r>
    </w:p>
    <w:p>
      <w:pPr>
        <w:numPr>
          <w:ilvl w:val="0"/>
          <w:numId w:val="0"/>
        </w:numPr>
        <w:spacing w:line="360" w:lineRule="auto"/>
        <w:ind w:left="720" w:leftChars="0" w:firstLine="720" w:firstLineChars="0"/>
        <w:jc w:val="both"/>
        <w:rPr>
          <w:rFonts w:hint="default" w:ascii="Times New Roman" w:hAnsi="Times New Roman"/>
          <w:b w:val="0"/>
          <w:bCs w:val="0"/>
          <w:i w:val="0"/>
          <w:iCs w:val="0"/>
          <w:sz w:val="24"/>
          <w:szCs w:val="24"/>
          <w:u w:val="none"/>
          <w:lang w:val="en-US"/>
        </w:rPr>
      </w:pPr>
      <w:r>
        <w:rPr>
          <w:rFonts w:hint="default" w:ascii="Times New Roman" w:hAnsi="Times New Roman"/>
          <w:b w:val="0"/>
          <w:bCs w:val="0"/>
          <w:i w:val="0"/>
          <w:iCs w:val="0"/>
          <w:sz w:val="24"/>
          <w:szCs w:val="24"/>
          <w:u w:val="none"/>
          <w:lang w:val="en-US"/>
        </w:rPr>
        <w:t>- Terlihat adanya balutan bandage pada luka incisi fraktur</w:t>
      </w:r>
    </w:p>
    <w:p>
      <w:pPr>
        <w:numPr>
          <w:ilvl w:val="0"/>
          <w:numId w:val="4"/>
        </w:numPr>
        <w:spacing w:line="360" w:lineRule="auto"/>
        <w:ind w:left="840" w:leftChars="0" w:firstLine="420" w:firstLineChars="0"/>
        <w:jc w:val="both"/>
        <w:rPr>
          <w:rFonts w:hint="default" w:ascii="Times New Roman" w:hAnsi="Times New Roman"/>
          <w:b w:val="0"/>
          <w:bCs w:val="0"/>
          <w:i w:val="0"/>
          <w:iCs w:val="0"/>
          <w:sz w:val="24"/>
          <w:szCs w:val="24"/>
          <w:u w:val="none"/>
          <w:lang w:val="en-US"/>
        </w:rPr>
      </w:pPr>
      <w:r>
        <w:rPr>
          <w:rFonts w:hint="default" w:ascii="Times New Roman" w:hAnsi="Times New Roman"/>
          <w:b w:val="0"/>
          <w:bCs w:val="0"/>
          <w:i w:val="0"/>
          <w:iCs w:val="0"/>
          <w:sz w:val="24"/>
          <w:szCs w:val="24"/>
          <w:u w:val="none"/>
          <w:lang w:val="en-US"/>
        </w:rPr>
        <w:t>Inspeksi Dinamis</w:t>
      </w:r>
    </w:p>
    <w:p>
      <w:pPr>
        <w:numPr>
          <w:ilvl w:val="0"/>
          <w:numId w:val="0"/>
        </w:numPr>
        <w:spacing w:line="360" w:lineRule="auto"/>
        <w:ind w:left="720" w:leftChars="0" w:firstLine="720" w:firstLineChars="0"/>
        <w:jc w:val="both"/>
        <w:rPr>
          <w:rFonts w:hint="default" w:ascii="Times New Roman" w:hAnsi="Times New Roman"/>
          <w:b w:val="0"/>
          <w:bCs w:val="0"/>
          <w:i w:val="0"/>
          <w:iCs w:val="0"/>
          <w:sz w:val="24"/>
          <w:szCs w:val="24"/>
          <w:u w:val="none"/>
          <w:lang w:val="en-US"/>
        </w:rPr>
      </w:pPr>
      <w:r>
        <w:rPr>
          <w:rFonts w:hint="default" w:ascii="Times New Roman" w:hAnsi="Times New Roman"/>
          <w:b w:val="0"/>
          <w:bCs w:val="0"/>
          <w:i w:val="0"/>
          <w:iCs w:val="0"/>
          <w:sz w:val="24"/>
          <w:szCs w:val="24"/>
          <w:u w:val="none"/>
          <w:lang w:val="en-US"/>
        </w:rPr>
        <w:t>- Pola pernafasan cepat dan dangkal</w:t>
      </w:r>
    </w:p>
    <w:p>
      <w:pPr>
        <w:numPr>
          <w:ilvl w:val="0"/>
          <w:numId w:val="0"/>
        </w:numPr>
        <w:spacing w:line="360" w:lineRule="auto"/>
        <w:ind w:left="720" w:leftChars="0" w:firstLine="720" w:firstLineChars="0"/>
        <w:jc w:val="both"/>
        <w:rPr>
          <w:rFonts w:hint="default" w:ascii="Times New Roman" w:hAnsi="Times New Roman"/>
          <w:b w:val="0"/>
          <w:bCs w:val="0"/>
          <w:i w:val="0"/>
          <w:iCs w:val="0"/>
          <w:sz w:val="24"/>
          <w:szCs w:val="24"/>
          <w:u w:val="none"/>
          <w:lang w:val="en-US"/>
        </w:rPr>
      </w:pPr>
      <w:r>
        <w:rPr>
          <w:rFonts w:hint="default" w:ascii="Times New Roman" w:hAnsi="Times New Roman"/>
          <w:b w:val="0"/>
          <w:bCs w:val="0"/>
          <w:i w:val="0"/>
          <w:iCs w:val="0"/>
          <w:sz w:val="24"/>
          <w:szCs w:val="24"/>
          <w:u w:val="none"/>
          <w:lang w:val="en-US"/>
        </w:rPr>
        <w:t>- Pasien tidak mampu menggerakan tangan dan kaki</w:t>
      </w:r>
    </w:p>
    <w:p>
      <w:pPr>
        <w:numPr>
          <w:ilvl w:val="0"/>
          <w:numId w:val="4"/>
        </w:numPr>
        <w:spacing w:line="360" w:lineRule="auto"/>
        <w:ind w:left="840" w:leftChars="0" w:firstLine="420" w:firstLineChars="0"/>
        <w:jc w:val="both"/>
        <w:rPr>
          <w:rFonts w:hint="default" w:ascii="Times New Roman" w:hAnsi="Times New Roman"/>
          <w:b w:val="0"/>
          <w:bCs w:val="0"/>
          <w:i w:val="0"/>
          <w:iCs w:val="0"/>
          <w:sz w:val="24"/>
          <w:szCs w:val="24"/>
          <w:u w:val="none"/>
          <w:lang w:val="en-US"/>
        </w:rPr>
      </w:pPr>
      <w:r>
        <w:rPr>
          <w:rFonts w:hint="default" w:ascii="Times New Roman" w:hAnsi="Times New Roman"/>
          <w:b w:val="0"/>
          <w:bCs w:val="0"/>
          <w:i w:val="0"/>
          <w:iCs w:val="0"/>
          <w:sz w:val="24"/>
          <w:szCs w:val="24"/>
          <w:u w:val="none"/>
          <w:lang w:val="en-US"/>
        </w:rPr>
        <w:t>Palpasi</w:t>
      </w:r>
    </w:p>
    <w:p>
      <w:pPr>
        <w:numPr>
          <w:ilvl w:val="0"/>
          <w:numId w:val="0"/>
        </w:numPr>
        <w:spacing w:line="360" w:lineRule="auto"/>
        <w:ind w:left="840" w:leftChars="0" w:firstLine="1135" w:firstLineChars="0"/>
        <w:jc w:val="both"/>
        <w:rPr>
          <w:rFonts w:hint="default" w:ascii="Times New Roman" w:hAnsi="Times New Roman"/>
          <w:b w:val="0"/>
          <w:bCs w:val="0"/>
          <w:i w:val="0"/>
          <w:iCs w:val="0"/>
          <w:sz w:val="24"/>
          <w:szCs w:val="24"/>
          <w:u w:val="none"/>
          <w:lang w:val="en-US"/>
        </w:rPr>
      </w:pPr>
      <w:r>
        <w:rPr>
          <w:rFonts w:hint="default" w:ascii="Times New Roman" w:hAnsi="Times New Roman"/>
          <w:b w:val="0"/>
          <w:bCs w:val="0"/>
          <w:i w:val="0"/>
          <w:iCs w:val="0"/>
          <w:sz w:val="24"/>
          <w:szCs w:val="24"/>
          <w:u w:val="none"/>
          <w:lang w:val="en-US"/>
        </w:rPr>
        <w:t>- Suhu lokal normal</w:t>
      </w:r>
    </w:p>
    <w:p>
      <w:pPr>
        <w:numPr>
          <w:ilvl w:val="0"/>
          <w:numId w:val="0"/>
        </w:numPr>
        <w:spacing w:line="360" w:lineRule="auto"/>
        <w:ind w:left="840" w:leftChars="0" w:firstLine="1135" w:firstLineChars="0"/>
        <w:jc w:val="both"/>
        <w:rPr>
          <w:rFonts w:hint="default" w:ascii="Times New Roman" w:hAnsi="Times New Roman"/>
          <w:b w:val="0"/>
          <w:bCs w:val="0"/>
          <w:i w:val="0"/>
          <w:iCs w:val="0"/>
          <w:sz w:val="24"/>
          <w:szCs w:val="24"/>
          <w:u w:val="none"/>
          <w:lang w:val="en-US"/>
        </w:rPr>
      </w:pPr>
      <w:r>
        <w:rPr>
          <w:rFonts w:hint="default" w:ascii="Times New Roman" w:hAnsi="Times New Roman"/>
          <w:b w:val="0"/>
          <w:bCs w:val="0"/>
          <w:i w:val="0"/>
          <w:iCs w:val="0"/>
          <w:sz w:val="24"/>
          <w:szCs w:val="24"/>
          <w:u w:val="none"/>
          <w:lang w:val="en-US"/>
        </w:rPr>
        <w:t xml:space="preserve">- Adanya spasme di otot bantu pernafasan dan otot sekitar area </w:t>
      </w:r>
      <w:r>
        <w:rPr>
          <w:rFonts w:hint="default" w:ascii="Times New Roman" w:hAnsi="Times New Roman"/>
          <w:b w:val="0"/>
          <w:bCs w:val="0"/>
          <w:i w:val="0"/>
          <w:iCs w:val="0"/>
          <w:sz w:val="24"/>
          <w:szCs w:val="24"/>
          <w:u w:val="none"/>
          <w:lang w:val="en-US"/>
        </w:rPr>
        <w:tab/>
      </w:r>
      <w:r>
        <w:rPr>
          <w:rFonts w:hint="default" w:ascii="Times New Roman" w:hAnsi="Times New Roman"/>
          <w:b w:val="0"/>
          <w:bCs w:val="0"/>
          <w:i w:val="0"/>
          <w:iCs w:val="0"/>
          <w:sz w:val="24"/>
          <w:szCs w:val="24"/>
          <w:u w:val="none"/>
          <w:lang w:val="en-US"/>
        </w:rPr>
        <w:tab/>
      </w:r>
      <w:r>
        <w:rPr>
          <w:rFonts w:hint="default" w:ascii="Times New Roman" w:hAnsi="Times New Roman"/>
          <w:b w:val="0"/>
          <w:bCs w:val="0"/>
          <w:i w:val="0"/>
          <w:iCs w:val="0"/>
          <w:sz w:val="24"/>
          <w:szCs w:val="24"/>
          <w:u w:val="none"/>
          <w:lang w:val="en-US"/>
        </w:rPr>
        <w:t xml:space="preserve">fraktur </w:t>
      </w:r>
    </w:p>
    <w:p>
      <w:pPr>
        <w:numPr>
          <w:ilvl w:val="0"/>
          <w:numId w:val="0"/>
        </w:numPr>
        <w:spacing w:line="360" w:lineRule="auto"/>
        <w:ind w:left="840" w:leftChars="0" w:firstLine="1135" w:firstLineChars="0"/>
        <w:jc w:val="both"/>
        <w:rPr>
          <w:rFonts w:hint="default" w:ascii="Times New Roman" w:hAnsi="Times New Roman"/>
          <w:b w:val="0"/>
          <w:bCs w:val="0"/>
          <w:i w:val="0"/>
          <w:iCs w:val="0"/>
          <w:sz w:val="24"/>
          <w:szCs w:val="24"/>
          <w:u w:val="none"/>
          <w:lang w:val="en-US"/>
        </w:rPr>
      </w:pPr>
      <w:r>
        <w:rPr>
          <w:rFonts w:hint="default" w:ascii="Times New Roman" w:hAnsi="Times New Roman"/>
          <w:b w:val="0"/>
          <w:bCs w:val="0"/>
          <w:i w:val="0"/>
          <w:iCs w:val="0"/>
          <w:sz w:val="24"/>
          <w:szCs w:val="24"/>
          <w:u w:val="none"/>
          <w:lang w:val="en-US"/>
        </w:rPr>
        <w:t>- Adanya pitting oedem</w:t>
      </w:r>
    </w:p>
    <w:p>
      <w:pPr>
        <w:numPr>
          <w:ilvl w:val="0"/>
          <w:numId w:val="4"/>
        </w:numPr>
        <w:spacing w:line="360" w:lineRule="auto"/>
        <w:ind w:left="840" w:leftChars="0" w:firstLine="420" w:firstLineChars="0"/>
        <w:jc w:val="both"/>
        <w:rPr>
          <w:rFonts w:hint="default" w:ascii="Times New Roman" w:hAnsi="Times New Roman" w:cs="Times New Roman"/>
          <w:sz w:val="24"/>
          <w:szCs w:val="24"/>
          <w:lang w:val="en-US"/>
        </w:rPr>
      </w:pPr>
      <w:r>
        <w:rPr>
          <w:rFonts w:hint="default" w:ascii="Times New Roman" w:hAnsi="Times New Roman"/>
          <w:b w:val="0"/>
          <w:bCs w:val="0"/>
          <w:i w:val="0"/>
          <w:iCs w:val="0"/>
          <w:sz w:val="24"/>
          <w:szCs w:val="24"/>
          <w:u w:val="none"/>
          <w:lang w:val="en-US"/>
        </w:rPr>
        <w:t>Perkusi dan Auskultasi tidak dilakukan</w:t>
      </w:r>
    </w:p>
    <w:p>
      <w:pPr>
        <w:numPr>
          <w:ilvl w:val="0"/>
          <w:numId w:val="3"/>
        </w:numPr>
        <w:spacing w:line="360" w:lineRule="auto"/>
        <w:ind w:left="72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Pemeriksaan GCS (kesadaran pasien)</w:t>
      </w:r>
    </w:p>
    <w:p>
      <w:pPr>
        <w:numPr>
          <w:ilvl w:val="0"/>
          <w:numId w:val="0"/>
        </w:numPr>
        <w:spacing w:line="360" w:lineRule="auto"/>
        <w:ind w:left="720"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Didapatkan hasil E1V1M1 = Koma</w:t>
      </w:r>
    </w:p>
    <w:p>
      <w:pPr>
        <w:pStyle w:val="4"/>
        <w:numPr>
          <w:ilvl w:val="0"/>
          <w:numId w:val="3"/>
        </w:numPr>
        <w:spacing w:line="360" w:lineRule="auto"/>
        <w:ind w:left="72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Pemeriksaan Penunjang : </w:t>
      </w:r>
    </w:p>
    <w:p>
      <w:pPr>
        <w:pStyle w:val="4"/>
        <w:numPr>
          <w:ilvl w:val="0"/>
          <w:numId w:val="0"/>
        </w:numPr>
        <w:spacing w:line="360" w:lineRule="auto"/>
        <w:ind w:left="720" w:leftChars="0"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hasil radiologi : </w:t>
      </w:r>
      <w:r>
        <w:rPr>
          <w:rFonts w:ascii="Times New Roman" w:hAnsi="Times New Roman" w:cs="Times New Roman"/>
          <w:sz w:val="24"/>
          <w:szCs w:val="24"/>
        </w:rPr>
        <w:t>di dapat adanya epidural hemotoma</w:t>
      </w:r>
      <w:r>
        <w:rPr>
          <w:rFonts w:hint="default" w:ascii="Times New Roman" w:hAnsi="Times New Roman" w:cs="Times New Roman"/>
          <w:sz w:val="24"/>
          <w:szCs w:val="24"/>
          <w:lang w:val="en-US"/>
        </w:rPr>
        <w:t>.</w:t>
      </w:r>
    </w:p>
    <w:p>
      <w:pPr>
        <w:pStyle w:val="4"/>
        <w:numPr>
          <w:ilvl w:val="0"/>
          <w:numId w:val="0"/>
        </w:numPr>
        <w:spacing w:line="360" w:lineRule="auto"/>
        <w:ind w:left="720" w:leftChars="0" w:firstLine="720" w:firstLineChars="0"/>
        <w:jc w:val="both"/>
        <w:rPr>
          <w:rFonts w:hint="default" w:ascii="Times New Roman" w:hAnsi="Times New Roman" w:cs="Times New Roman"/>
          <w:sz w:val="24"/>
          <w:szCs w:val="24"/>
          <w:lang w:val="en-US"/>
        </w:rPr>
      </w:pPr>
    </w:p>
    <w:p>
      <w:pPr>
        <w:pStyle w:val="4"/>
        <w:numPr>
          <w:ilvl w:val="0"/>
          <w:numId w:val="1"/>
        </w:numPr>
        <w:spacing w:line="36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Tujuan Fisioterapi &amp; Intervensi Fisioterapi :</w:t>
      </w:r>
    </w:p>
    <w:p>
      <w:pPr>
        <w:pStyle w:val="4"/>
        <w:numPr>
          <w:ilvl w:val="0"/>
          <w:numId w:val="5"/>
        </w:numPr>
        <w:spacing w:line="36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Tujuan Fisioterapi</w:t>
      </w:r>
    </w:p>
    <w:p>
      <w:pPr>
        <w:pStyle w:val="4"/>
        <w:numPr>
          <w:numId w:val="0"/>
        </w:numPr>
        <w:spacing w:line="360" w:lineRule="auto"/>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t>- Memonitor vital sign dan level GCS pasien</w:t>
      </w:r>
    </w:p>
    <w:p>
      <w:pPr>
        <w:pStyle w:val="4"/>
        <w:numPr>
          <w:numId w:val="0"/>
        </w:numPr>
        <w:spacing w:line="360" w:lineRule="auto"/>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t xml:space="preserve">- Manajemen status paru, muskuloskeletal,  perubahan tonus, dan status paru </w:t>
      </w:r>
      <w:r>
        <w:rPr>
          <w:rFonts w:hint="default" w:ascii="Times New Roman" w:hAnsi="Times New Roman" w:cs="Times New Roman"/>
          <w:sz w:val="24"/>
          <w:szCs w:val="24"/>
          <w:lang w:val="en-US"/>
        </w:rPr>
        <w:tab/>
        <w:t>pasien (memperbaiki fungsi respirasi dan mencegah kegagalan respirasi)</w:t>
      </w:r>
    </w:p>
    <w:p>
      <w:pPr>
        <w:pStyle w:val="4"/>
        <w:numPr>
          <w:numId w:val="0"/>
        </w:numPr>
        <w:spacing w:line="360" w:lineRule="auto"/>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t>- Manajemen stimulasi dan fasilitasi situasi aktif</w:t>
      </w:r>
    </w:p>
    <w:p>
      <w:pPr>
        <w:pStyle w:val="4"/>
        <w:numPr>
          <w:numId w:val="0"/>
        </w:numPr>
        <w:spacing w:line="360" w:lineRule="auto"/>
        <w:ind w:leftChars="0"/>
        <w:jc w:val="both"/>
        <w:rPr>
          <w:rFonts w:hint="default" w:ascii="Times New Roman" w:hAnsi="Times New Roman" w:cs="Times New Roman"/>
          <w:sz w:val="24"/>
          <w:szCs w:val="24"/>
          <w:lang w:val="en-US"/>
        </w:rPr>
      </w:pPr>
    </w:p>
    <w:p>
      <w:pPr>
        <w:pStyle w:val="4"/>
        <w:numPr>
          <w:ilvl w:val="0"/>
          <w:numId w:val="5"/>
        </w:numPr>
        <w:spacing w:line="36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Intervensi Fisioterapi </w:t>
      </w:r>
    </w:p>
    <w:p>
      <w:pPr>
        <w:pStyle w:val="4"/>
        <w:numPr>
          <w:ilvl w:val="0"/>
          <w:numId w:val="0"/>
        </w:num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Dengan kondisi pasien tidak sadar atau koma dan adanya fraktur </w:t>
      </w:r>
      <w:r>
        <w:rPr>
          <w:rFonts w:ascii="Times New Roman" w:hAnsi="Times New Roman" w:cs="Times New Roman"/>
          <w:sz w:val="24"/>
          <w:szCs w:val="24"/>
        </w:rPr>
        <w:t xml:space="preserve"> pada 1/3 tibia dextra</w:t>
      </w:r>
      <w:r>
        <w:rPr>
          <w:rFonts w:hint="default" w:ascii="Times New Roman" w:hAnsi="Times New Roman" w:cs="Times New Roman"/>
          <w:sz w:val="24"/>
          <w:szCs w:val="24"/>
          <w:lang w:val="en-US"/>
        </w:rPr>
        <w:t>, intervensi yang dapat dilakukan oleh fisioterapi meliputi :</w:t>
      </w:r>
    </w:p>
    <w:p>
      <w:pPr>
        <w:pStyle w:val="4"/>
        <w:numPr>
          <w:ilvl w:val="0"/>
          <w:numId w:val="6"/>
        </w:numPr>
        <w:spacing w:line="360" w:lineRule="auto"/>
        <w:ind w:left="0" w:leftChars="0" w:firstLine="720" w:firstLineChars="0"/>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Posisioning</w:t>
      </w:r>
      <w:r>
        <w:rPr>
          <w:rFonts w:hint="default" w:ascii="Times New Roman" w:hAnsi="Times New Roman" w:cs="Times New Roman"/>
          <w:sz w:val="24"/>
          <w:szCs w:val="24"/>
          <w:lang w:val="en-US"/>
        </w:rPr>
        <w:t xml:space="preserve"> setiap 2 jam sekali untuk mencegah adanya luka decubitus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karena tirah baring yang lama selain itu bisa ditambahkan modalitas untuk </w:t>
      </w:r>
      <w:r>
        <w:rPr>
          <w:rFonts w:hint="default" w:ascii="Times New Roman" w:hAnsi="Times New Roman" w:cs="Times New Roman"/>
          <w:sz w:val="24"/>
          <w:szCs w:val="24"/>
          <w:lang w:val="en-US"/>
        </w:rPr>
        <w:tab/>
        <w:t xml:space="preserve">memelihara ROM dan panjang otot pasien. </w:t>
      </w:r>
      <w:r>
        <w:rPr>
          <w:rFonts w:hint="default" w:ascii="Times New Roman" w:hAnsi="Times New Roman" w:eastAsia="SimSun" w:cs="Times New Roman"/>
          <w:sz w:val="24"/>
          <w:szCs w:val="24"/>
          <w:lang w:val="en-US"/>
        </w:rPr>
        <w:t xml:space="preserve">Latihan dari tidur terlentang ke </w:t>
      </w:r>
      <w:r>
        <w:rPr>
          <w:rFonts w:hint="default" w:ascii="Times New Roman" w:hAnsi="Times New Roman" w:eastAsia="SimSun" w:cs="Times New Roman"/>
          <w:sz w:val="24"/>
          <w:szCs w:val="24"/>
          <w:lang w:val="en-US"/>
        </w:rPr>
        <w:tab/>
        <w:t xml:space="preserve">miring di sisi yang sehat (kaki yang sakit berada diatas), dalam skenario </w:t>
      </w:r>
      <w:r>
        <w:rPr>
          <w:rFonts w:hint="default" w:ascii="Times New Roman" w:hAnsi="Times New Roman" w:eastAsia="SimSun" w:cs="Times New Roman"/>
          <w:sz w:val="24"/>
          <w:szCs w:val="24"/>
          <w:lang w:val="en-US"/>
        </w:rPr>
        <w:tab/>
        <w:t/>
      </w:r>
      <w:r>
        <w:rPr>
          <w:rFonts w:hint="default" w:ascii="Times New Roman" w:hAnsi="Times New Roman" w:eastAsia="SimSun" w:cs="Times New Roman"/>
          <w:sz w:val="24"/>
          <w:szCs w:val="24"/>
          <w:lang w:val="en-US"/>
        </w:rPr>
        <w:tab/>
        <w:t xml:space="preserve">diatas berarti </w:t>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lang w:val="en-US"/>
        </w:rPr>
        <w:t xml:space="preserve">pasien dimiringkan ke sisi sinistra. </w:t>
      </w:r>
    </w:p>
    <w:p>
      <w:pPr>
        <w:pStyle w:val="4"/>
        <w:numPr>
          <w:ilvl w:val="0"/>
          <w:numId w:val="6"/>
        </w:numPr>
        <w:spacing w:line="360" w:lineRule="auto"/>
        <w:ind w:left="0" w:leftChars="0" w:firstLine="720" w:firstLineChars="0"/>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Passive exercise</w:t>
      </w:r>
      <w:r>
        <w:rPr>
          <w:rFonts w:hint="default" w:ascii="Times New Roman" w:hAnsi="Times New Roman" w:cs="Times New Roman"/>
          <w:sz w:val="24"/>
          <w:szCs w:val="24"/>
          <w:lang w:val="en-US"/>
        </w:rPr>
        <w:t xml:space="preserve"> untuk menjaga lingkup gerak sendi AGA dan AGB pasien,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mencegah adanya kontraktur. </w:t>
      </w:r>
      <w:r>
        <w:rPr>
          <w:rFonts w:hint="default" w:ascii="Times New Roman" w:hAnsi="Times New Roman" w:eastAsia="SimSun" w:cs="Times New Roman"/>
          <w:sz w:val="24"/>
          <w:szCs w:val="24"/>
        </w:rPr>
        <w:t xml:space="preserve">Pemberian terapi latihan berupa gerakan </w:t>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rPr>
        <w:t xml:space="preserve">pasif sangat bermanfaat dalam menjaga sifat fisiologis dari </w:t>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rPr>
        <w:t xml:space="preserve">jaringan otot dan </w:t>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rPr>
        <w:t>sendi. Jenis latihan ini dapat diberikan</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sedini mungkin untuk menghindari </w:t>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rPr>
        <w:t xml:space="preserve">adanya komplikasi akibat kurang gerak, seperti adanya kontraktur, kekakuan </w:t>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rPr>
        <w:t>sendi, dll.</w:t>
      </w:r>
      <w:r>
        <w:rPr>
          <w:rFonts w:hint="default" w:ascii="Times New Roman" w:hAnsi="Times New Roman" w:eastAsia="SimSun" w:cs="Times New Roman"/>
          <w:sz w:val="24"/>
          <w:szCs w:val="24"/>
          <w:lang w:val="en-US"/>
        </w:rPr>
        <w:t xml:space="preserve"> Untuk latihan pasif bisa dilakukan maksimal 30 menit/ latihan untuk </w:t>
      </w:r>
      <w:r>
        <w:rPr>
          <w:rFonts w:hint="default" w:ascii="Times New Roman" w:hAnsi="Times New Roman" w:eastAsia="SimSun" w:cs="Times New Roman"/>
          <w:sz w:val="24"/>
          <w:szCs w:val="24"/>
          <w:lang w:val="en-US"/>
        </w:rPr>
        <w:tab/>
        <w:t xml:space="preserve">mencegah adanya pemendekan jaringan lunak, dengan memantau kondisi </w:t>
      </w:r>
      <w:r>
        <w:rPr>
          <w:rFonts w:hint="default" w:ascii="Times New Roman" w:hAnsi="Times New Roman" w:eastAsia="SimSun" w:cs="Times New Roman"/>
          <w:sz w:val="24"/>
          <w:szCs w:val="24"/>
          <w:lang w:val="en-US"/>
        </w:rPr>
        <w:tab/>
        <w:t xml:space="preserve">pasien dan vital sign pasien. </w:t>
      </w:r>
    </w:p>
    <w:p>
      <w:pPr>
        <w:pStyle w:val="4"/>
        <w:numPr>
          <w:ilvl w:val="0"/>
          <w:numId w:val="6"/>
        </w:numPr>
        <w:spacing w:line="360" w:lineRule="auto"/>
        <w:ind w:left="0" w:leftChars="0" w:firstLine="720" w:firstLineChars="0"/>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Sensory Stimulation</w:t>
      </w:r>
      <w:r>
        <w:rPr>
          <w:rFonts w:hint="default" w:ascii="Times New Roman" w:hAnsi="Times New Roman" w:cs="Times New Roman"/>
          <w:sz w:val="24"/>
          <w:szCs w:val="24"/>
          <w:lang w:val="en-US"/>
        </w:rPr>
        <w:t xml:space="preserve"> untuk menstimulasi dari sensory pasien.</w:t>
      </w:r>
    </w:p>
    <w:p>
      <w:pPr>
        <w:pStyle w:val="4"/>
        <w:numPr>
          <w:ilvl w:val="0"/>
          <w:numId w:val="6"/>
        </w:numPr>
        <w:spacing w:line="360" w:lineRule="auto"/>
        <w:ind w:left="0" w:leftChars="0" w:firstLine="720" w:firstLineChars="0"/>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Pemasangan splinting</w:t>
      </w:r>
      <w:r>
        <w:rPr>
          <w:rFonts w:hint="default" w:ascii="Times New Roman" w:hAnsi="Times New Roman" w:cs="Times New Roman"/>
          <w:sz w:val="24"/>
          <w:szCs w:val="24"/>
          <w:lang w:val="en-US"/>
        </w:rPr>
        <w:t xml:space="preserve"> di area yang mengalami fraktur untuk maintenense.</w:t>
      </w:r>
    </w:p>
    <w:p>
      <w:pPr>
        <w:pStyle w:val="4"/>
        <w:numPr>
          <w:ilvl w:val="0"/>
          <w:numId w:val="6"/>
        </w:numPr>
        <w:spacing w:line="360" w:lineRule="auto"/>
        <w:ind w:left="0" w:leftChars="0" w:firstLine="720" w:firstLineChars="0"/>
        <w:jc w:val="both"/>
        <w:rPr>
          <w:rFonts w:hint="default" w:ascii="Times New Roman" w:hAnsi="Times New Roman"/>
          <w:b/>
          <w:bCs/>
          <w:sz w:val="24"/>
          <w:szCs w:val="24"/>
          <w:lang w:val="en-US"/>
        </w:rPr>
      </w:pPr>
      <w:r>
        <w:rPr>
          <w:rFonts w:hint="default" w:ascii="Times New Roman" w:hAnsi="Times New Roman"/>
          <w:b/>
          <w:bCs/>
          <w:sz w:val="24"/>
          <w:szCs w:val="24"/>
          <w:lang w:val="en-US"/>
        </w:rPr>
        <w:t xml:space="preserve">Prolong passive stretching </w:t>
      </w:r>
    </w:p>
    <w:p>
      <w:pPr>
        <w:pStyle w:val="4"/>
        <w:numPr>
          <w:ilvl w:val="0"/>
          <w:numId w:val="6"/>
        </w:numPr>
        <w:spacing w:line="360" w:lineRule="auto"/>
        <w:ind w:left="0" w:leftChars="0" w:firstLine="720" w:firstLineChars="0"/>
        <w:jc w:val="both"/>
        <w:rPr>
          <w:rFonts w:hint="default" w:ascii="Times New Roman" w:hAnsi="Times New Roman"/>
          <w:sz w:val="24"/>
          <w:szCs w:val="24"/>
          <w:lang w:val="en-US"/>
        </w:rPr>
      </w:pPr>
      <w:r>
        <w:rPr>
          <w:rFonts w:hint="default" w:ascii="Times New Roman" w:hAnsi="Times New Roman"/>
          <w:b/>
          <w:bCs/>
          <w:sz w:val="24"/>
          <w:szCs w:val="24"/>
          <w:lang w:val="en-US"/>
        </w:rPr>
        <w:t xml:space="preserve">CPM </w:t>
      </w:r>
      <w:r>
        <w:rPr>
          <w:rFonts w:hint="default" w:ascii="Times New Roman" w:hAnsi="Times New Roman"/>
          <w:b/>
          <w:bCs/>
          <w:i/>
          <w:iCs/>
          <w:sz w:val="24"/>
          <w:szCs w:val="24"/>
          <w:lang w:val="en-US"/>
        </w:rPr>
        <w:t>(Continous Passive Motion)</w:t>
      </w:r>
      <w:r>
        <w:rPr>
          <w:rFonts w:hint="default" w:ascii="Times New Roman" w:hAnsi="Times New Roman"/>
          <w:i/>
          <w:iCs/>
          <w:sz w:val="24"/>
          <w:szCs w:val="24"/>
          <w:lang w:val="en-US"/>
        </w:rPr>
        <w:t xml:space="preserve"> </w:t>
      </w:r>
      <w:r>
        <w:rPr>
          <w:rFonts w:hint="default" w:ascii="Times New Roman" w:hAnsi="Times New Roman"/>
          <w:i w:val="0"/>
          <w:iCs w:val="0"/>
          <w:sz w:val="24"/>
          <w:szCs w:val="24"/>
          <w:lang w:val="en-US"/>
        </w:rPr>
        <w:t xml:space="preserve">bisa diberikan setelah pasien melewati </w:t>
      </w:r>
      <w:r>
        <w:rPr>
          <w:rFonts w:hint="default" w:ascii="Times New Roman" w:hAnsi="Times New Roman"/>
          <w:i w:val="0"/>
          <w:iCs w:val="0"/>
          <w:sz w:val="24"/>
          <w:szCs w:val="24"/>
          <w:lang w:val="en-US"/>
        </w:rPr>
        <w:tab/>
      </w:r>
      <w:r>
        <w:rPr>
          <w:rFonts w:hint="default" w:ascii="Times New Roman" w:hAnsi="Times New Roman"/>
          <w:i w:val="0"/>
          <w:iCs w:val="0"/>
          <w:sz w:val="24"/>
          <w:szCs w:val="24"/>
          <w:lang w:val="en-US"/>
        </w:rPr>
        <w:t xml:space="preserve">masa-masa koma, dan membantu selama fase rehabilitasi fraktur 1/3 tibia </w:t>
      </w:r>
      <w:r>
        <w:rPr>
          <w:rFonts w:hint="default" w:ascii="Times New Roman" w:hAnsi="Times New Roman"/>
          <w:i w:val="0"/>
          <w:iCs w:val="0"/>
          <w:sz w:val="24"/>
          <w:szCs w:val="24"/>
          <w:lang w:val="en-US"/>
        </w:rPr>
        <w:tab/>
      </w:r>
      <w:r>
        <w:rPr>
          <w:rFonts w:hint="default" w:ascii="Times New Roman" w:hAnsi="Times New Roman"/>
          <w:i w:val="0"/>
          <w:iCs w:val="0"/>
          <w:sz w:val="24"/>
          <w:szCs w:val="24"/>
          <w:lang w:val="en-US"/>
        </w:rPr>
        <w:tab/>
        <w:t>dextra.</w:t>
      </w:r>
    </w:p>
    <w:p>
      <w:pPr>
        <w:pStyle w:val="4"/>
        <w:numPr>
          <w:numId w:val="0"/>
        </w:numPr>
        <w:spacing w:line="360" w:lineRule="auto"/>
        <w:ind w:left="720" w:leftChars="0"/>
        <w:jc w:val="both"/>
        <w:rPr>
          <w:rFonts w:hint="default" w:ascii="Times New Roman" w:hAnsi="Times New Roman"/>
          <w:sz w:val="24"/>
          <w:szCs w:val="24"/>
          <w:lang w:val="en-US"/>
        </w:rPr>
      </w:pPr>
    </w:p>
    <w:p>
      <w:pPr>
        <w:pStyle w:val="4"/>
        <w:numPr>
          <w:ilvl w:val="0"/>
          <w:numId w:val="0"/>
        </w:numPr>
        <w:spacing w:line="360" w:lineRule="auto"/>
        <w:ind w:firstLine="720" w:firstLineChars="0"/>
        <w:jc w:val="both"/>
        <w:rPr>
          <w:rFonts w:hint="default" w:ascii="Times New Roman" w:hAnsi="Times New Roman" w:cs="Times New Roman"/>
          <w:sz w:val="24"/>
          <w:szCs w:val="24"/>
          <w:lang w:val="en-US"/>
        </w:rPr>
      </w:pPr>
      <w:r>
        <w:rPr>
          <w:rFonts w:hint="default" w:ascii="Times New Roman" w:hAnsi="Times New Roman"/>
          <w:b/>
          <w:bCs/>
          <w:i w:val="0"/>
          <w:iCs w:val="0"/>
          <w:sz w:val="24"/>
          <w:szCs w:val="24"/>
          <w:lang w:val="en-US"/>
        </w:rPr>
        <w:t xml:space="preserve">Latihan dilakukan dengan tetap memantau kondisi umum pasien, tetap </w:t>
      </w:r>
      <w:r>
        <w:rPr>
          <w:rFonts w:hint="default" w:ascii="Times New Roman" w:hAnsi="Times New Roman"/>
          <w:b/>
          <w:bCs/>
          <w:i w:val="0"/>
          <w:iCs w:val="0"/>
          <w:sz w:val="24"/>
          <w:szCs w:val="24"/>
          <w:lang w:val="en-US"/>
        </w:rPr>
        <w:tab/>
      </w:r>
      <w:r>
        <w:rPr>
          <w:rFonts w:hint="default" w:ascii="Times New Roman" w:hAnsi="Times New Roman"/>
          <w:b/>
          <w:bCs/>
          <w:i w:val="0"/>
          <w:iCs w:val="0"/>
          <w:sz w:val="24"/>
          <w:szCs w:val="24"/>
          <w:lang w:val="en-US"/>
        </w:rPr>
        <w:t xml:space="preserve">mengajak komunikasi pasien walaupun pasien tidak sadar dan </w:t>
      </w:r>
      <w:r>
        <w:rPr>
          <w:rFonts w:hint="default" w:ascii="Times New Roman" w:hAnsi="Times New Roman"/>
          <w:b/>
          <w:bCs/>
          <w:i w:val="0"/>
          <w:iCs w:val="0"/>
          <w:sz w:val="24"/>
          <w:szCs w:val="24"/>
          <w:lang w:val="en-US"/>
        </w:rPr>
        <w:tab/>
      </w:r>
      <w:r>
        <w:rPr>
          <w:rFonts w:hint="default" w:ascii="Times New Roman" w:hAnsi="Times New Roman"/>
          <w:b/>
          <w:bCs/>
          <w:i w:val="0"/>
          <w:iCs w:val="0"/>
          <w:sz w:val="24"/>
          <w:szCs w:val="24"/>
          <w:lang w:val="en-US"/>
        </w:rPr>
        <w:t>memantau dari vital sign pasien di layar monitor.</w:t>
      </w:r>
    </w:p>
    <w:p>
      <w:pPr>
        <w:spacing w:line="360" w:lineRule="auto"/>
        <w:jc w:val="both"/>
        <w:rPr>
          <w:rFonts w:hint="default" w:ascii="Times New Roman" w:hAnsi="Times New Roman" w:cs="Times New Roman"/>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AF4CC"/>
    <w:multiLevelType w:val="singleLevel"/>
    <w:tmpl w:val="AFEAF4C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C4CFA0DB"/>
    <w:multiLevelType w:val="multilevel"/>
    <w:tmpl w:val="C4CFA0DB"/>
    <w:lvl w:ilvl="0" w:tentative="0">
      <w:start w:val="1"/>
      <w:numFmt w:val="decimal"/>
      <w:suff w:val="space"/>
      <w:lvlText w:val="%1."/>
      <w:lvlJc w:val="left"/>
      <w:pPr>
        <w:ind w:left="420"/>
      </w:pPr>
    </w:lvl>
    <w:lvl w:ilvl="1" w:tentative="0">
      <w:start w:val="1"/>
      <w:numFmt w:val="lowerLetter"/>
      <w:lvlText w:val="%2)"/>
      <w:lvlJc w:val="left"/>
      <w:pPr>
        <w:tabs>
          <w:tab w:val="left" w:pos="1260"/>
        </w:tabs>
        <w:ind w:left="1260" w:leftChars="0" w:hanging="420" w:firstLineChars="0"/>
      </w:pPr>
      <w:rPr>
        <w:rFonts w:hint="default"/>
      </w:rPr>
    </w:lvl>
    <w:lvl w:ilvl="2" w:tentative="0">
      <w:start w:val="1"/>
      <w:numFmt w:val="lowerRoman"/>
      <w:lvlText w:val="%3."/>
      <w:lvlJc w:val="left"/>
      <w:pPr>
        <w:tabs>
          <w:tab w:val="left" w:pos="1680"/>
        </w:tabs>
        <w:ind w:left="1680" w:leftChars="0" w:hanging="420" w:firstLineChars="0"/>
      </w:pPr>
      <w:rPr>
        <w:rFonts w:hint="default"/>
      </w:rPr>
    </w:lvl>
    <w:lvl w:ilvl="3" w:tentative="0">
      <w:start w:val="1"/>
      <w:numFmt w:val="decimal"/>
      <w:lvlText w:val="%4."/>
      <w:lvlJc w:val="left"/>
      <w:pPr>
        <w:tabs>
          <w:tab w:val="left" w:pos="2100"/>
        </w:tabs>
        <w:ind w:left="2100" w:leftChars="0" w:hanging="420" w:firstLineChars="0"/>
      </w:pPr>
      <w:rPr>
        <w:rFonts w:hint="default"/>
      </w:rPr>
    </w:lvl>
    <w:lvl w:ilvl="4" w:tentative="0">
      <w:start w:val="1"/>
      <w:numFmt w:val="lowerLetter"/>
      <w:lvlText w:val="%5)"/>
      <w:lvlJc w:val="left"/>
      <w:pPr>
        <w:tabs>
          <w:tab w:val="left" w:pos="2520"/>
        </w:tabs>
        <w:ind w:left="2520" w:leftChars="0" w:hanging="420" w:firstLineChars="0"/>
      </w:pPr>
      <w:rPr>
        <w:rFonts w:hint="default"/>
      </w:rPr>
    </w:lvl>
    <w:lvl w:ilvl="5" w:tentative="0">
      <w:start w:val="1"/>
      <w:numFmt w:val="lowerRoman"/>
      <w:lvlText w:val="%6."/>
      <w:lvlJc w:val="left"/>
      <w:pPr>
        <w:tabs>
          <w:tab w:val="left" w:pos="2940"/>
        </w:tabs>
        <w:ind w:left="2940" w:leftChars="0" w:hanging="420" w:firstLineChars="0"/>
      </w:pPr>
      <w:rPr>
        <w:rFonts w:hint="default"/>
      </w:rPr>
    </w:lvl>
    <w:lvl w:ilvl="6" w:tentative="0">
      <w:start w:val="1"/>
      <w:numFmt w:val="decimal"/>
      <w:lvlText w:val="%7."/>
      <w:lvlJc w:val="left"/>
      <w:pPr>
        <w:tabs>
          <w:tab w:val="left" w:pos="3360"/>
        </w:tabs>
        <w:ind w:left="3360" w:leftChars="0" w:hanging="420" w:firstLineChars="0"/>
      </w:pPr>
      <w:rPr>
        <w:rFonts w:hint="default"/>
      </w:rPr>
    </w:lvl>
    <w:lvl w:ilvl="7" w:tentative="0">
      <w:start w:val="1"/>
      <w:numFmt w:val="lowerLetter"/>
      <w:lvlText w:val="%8)"/>
      <w:lvlJc w:val="left"/>
      <w:pPr>
        <w:tabs>
          <w:tab w:val="left" w:pos="3780"/>
        </w:tabs>
        <w:ind w:left="3780" w:leftChars="0" w:hanging="420" w:firstLineChars="0"/>
      </w:pPr>
      <w:rPr>
        <w:rFonts w:hint="default"/>
      </w:rPr>
    </w:lvl>
    <w:lvl w:ilvl="8" w:tentative="0">
      <w:start w:val="1"/>
      <w:numFmt w:val="lowerRoman"/>
      <w:lvlText w:val="%9."/>
      <w:lvlJc w:val="left"/>
      <w:pPr>
        <w:tabs>
          <w:tab w:val="left" w:pos="4200"/>
        </w:tabs>
        <w:ind w:left="4200" w:leftChars="0" w:hanging="420" w:firstLineChars="0"/>
      </w:pPr>
      <w:rPr>
        <w:rFonts w:hint="default"/>
      </w:rPr>
    </w:lvl>
  </w:abstractNum>
  <w:abstractNum w:abstractNumId="2">
    <w:nsid w:val="E58BAB56"/>
    <w:multiLevelType w:val="singleLevel"/>
    <w:tmpl w:val="E58BAB56"/>
    <w:lvl w:ilvl="0" w:tentative="0">
      <w:start w:val="1"/>
      <w:numFmt w:val="lowerLetter"/>
      <w:suff w:val="space"/>
      <w:lvlText w:val="%1."/>
      <w:lvlJc w:val="left"/>
      <w:pPr>
        <w:ind w:left="420"/>
      </w:pPr>
    </w:lvl>
  </w:abstractNum>
  <w:abstractNum w:abstractNumId="3">
    <w:nsid w:val="4CBF4383"/>
    <w:multiLevelType w:val="singleLevel"/>
    <w:tmpl w:val="4CBF4383"/>
    <w:lvl w:ilvl="0" w:tentative="0">
      <w:start w:val="1"/>
      <w:numFmt w:val="decimal"/>
      <w:suff w:val="space"/>
      <w:lvlText w:val="%1."/>
      <w:lvlJc w:val="left"/>
      <w:pPr>
        <w:ind w:left="720" w:leftChars="0" w:firstLine="0" w:firstLineChars="0"/>
      </w:pPr>
    </w:lvl>
  </w:abstractNum>
  <w:abstractNum w:abstractNumId="4">
    <w:nsid w:val="7A7AB2DC"/>
    <w:multiLevelType w:val="singleLevel"/>
    <w:tmpl w:val="7A7AB2DC"/>
    <w:lvl w:ilvl="0" w:tentative="0">
      <w:start w:val="1"/>
      <w:numFmt w:val="decimal"/>
      <w:suff w:val="space"/>
      <w:lvlText w:val="%1."/>
      <w:lvlJc w:val="left"/>
    </w:lvl>
  </w:abstractNum>
  <w:abstractNum w:abstractNumId="5">
    <w:nsid w:val="7D9A1309"/>
    <w:multiLevelType w:val="singleLevel"/>
    <w:tmpl w:val="7D9A1309"/>
    <w:lvl w:ilvl="0" w:tentative="0">
      <w:start w:val="1"/>
      <w:numFmt w:val="upperLetter"/>
      <w:suff w:val="space"/>
      <w:lvlText w:val="%1."/>
      <w:lvlJc w:val="left"/>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06197F"/>
    <w:rsid w:val="1E4F345E"/>
    <w:rsid w:val="21FF3F62"/>
    <w:rsid w:val="251D1B37"/>
    <w:rsid w:val="334025EC"/>
    <w:rsid w:val="359549E5"/>
    <w:rsid w:val="4C1B118F"/>
    <w:rsid w:val="60C923EE"/>
    <w:rsid w:val="64C349B7"/>
    <w:rsid w:val="70AE0820"/>
    <w:rsid w:val="75462089"/>
    <w:rsid w:val="78615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2021-05-06T02:12:00Z</dcterms:created>
  <dc:creator>Acer</dc:creator>
  <cp:lastModifiedBy>Acer</cp:lastModifiedBy>
  <dcterms:modified xsi:type="dcterms:W3CDTF">2021-05-06T14:37:06Z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