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432"/>
        <w:gridCol w:w="3969"/>
      </w:tblGrid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38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Bentuk aktivitas </w:t>
            </w:r>
          </w:p>
        </w:tc>
        <w:tc>
          <w:tcPr>
            <w:tcW w:w="2432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Kemampuan fungsional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Nilai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38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Berdiri dari posisi duduk </w:t>
            </w:r>
          </w:p>
        </w:tc>
        <w:tc>
          <w:tcPr>
            <w:tcW w:w="2432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Nyeri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Tidak nyeri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Nyeri ringan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Nyeri sedang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Sangat nyeri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70" w:type="dxa"/>
            <w:gridSpan w:val="2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                                               </w:t>
            </w:r>
            <w:r w:rsidRPr="00596C8F">
              <w:t xml:space="preserve">Kesulitan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Sangat mudah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Agak mudah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Tidak mudah tetapi tidak sulit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Agak sulit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5 = Tidak dapat melakukan aktivitas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70" w:type="dxa"/>
            <w:gridSpan w:val="2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                                               </w:t>
            </w:r>
            <w:r w:rsidRPr="00596C8F">
              <w:t xml:space="preserve">Ketergantungan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Tanpa bantuan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Butuh bantuan alat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Butuh bantuan orang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Butuh bantuan alat dan orang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5 = Tidak dapat melakukan aktivitas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38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Berjalan 15 meter </w:t>
            </w:r>
          </w:p>
        </w:tc>
        <w:tc>
          <w:tcPr>
            <w:tcW w:w="2432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Nyeri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Tidak nyeri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Nyeri ringan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Nyeri sedang </w:t>
            </w:r>
            <w:bookmarkStart w:id="0" w:name="_GoBack"/>
            <w:bookmarkEnd w:id="0"/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Sangat nyeri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70" w:type="dxa"/>
            <w:gridSpan w:val="2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                                              </w:t>
            </w:r>
            <w:r w:rsidRPr="00596C8F">
              <w:t xml:space="preserve">Kesulitan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Sangat mudah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Agak mudah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Tidak mudah tetapi tidak sulit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Agak sulit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>5 = Tidak dapat melakukan aktivitas</w:t>
            </w:r>
          </w:p>
          <w:p w:rsidR="00596C8F" w:rsidRPr="00596C8F" w:rsidRDefault="00596C8F" w:rsidP="00596C8F">
            <w:pPr>
              <w:pStyle w:val="Default"/>
            </w:pP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70" w:type="dxa"/>
            <w:gridSpan w:val="2"/>
          </w:tcPr>
          <w:p w:rsidR="00596C8F" w:rsidRPr="00596C8F" w:rsidRDefault="00596C8F" w:rsidP="00596C8F">
            <w:pPr>
              <w:pStyle w:val="Default"/>
              <w:ind w:firstLine="2694"/>
            </w:pPr>
            <w:r w:rsidRPr="00596C8F">
              <w:t xml:space="preserve">Ketergantungan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Tanpa bantuan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Butuh bantuan alat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Butuh bantuan orang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Butuh bantuan alat dan orang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5 = Tidak dapat melakukan aktivitas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638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Naik turun tangga 3 trap </w:t>
            </w:r>
          </w:p>
        </w:tc>
        <w:tc>
          <w:tcPr>
            <w:tcW w:w="2432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Nyeri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Tidak nyeri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Nyeri ringan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Nyeri sedang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Sangat nyeri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70" w:type="dxa"/>
            <w:gridSpan w:val="2"/>
          </w:tcPr>
          <w:p w:rsidR="00596C8F" w:rsidRPr="00596C8F" w:rsidRDefault="00596C8F" w:rsidP="00596C8F">
            <w:pPr>
              <w:pStyle w:val="Default"/>
              <w:ind w:firstLine="2694"/>
            </w:pPr>
            <w:r w:rsidRPr="00596C8F">
              <w:t xml:space="preserve">Kesulitan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Sangat mudah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Agak mudah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Tidak mudah tetapi tidak sulit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Agak sulit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5 = Tidak dapat melakukan aktivitas </w:t>
            </w:r>
          </w:p>
        </w:tc>
      </w:tr>
      <w:tr w:rsidR="00596C8F" w:rsidRPr="00596C8F" w:rsidTr="00596C8F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70" w:type="dxa"/>
            <w:gridSpan w:val="2"/>
          </w:tcPr>
          <w:p w:rsidR="00596C8F" w:rsidRPr="00596C8F" w:rsidRDefault="00596C8F" w:rsidP="00596C8F">
            <w:pPr>
              <w:pStyle w:val="Default"/>
              <w:ind w:firstLine="2694"/>
            </w:pPr>
            <w:r w:rsidRPr="00596C8F">
              <w:t xml:space="preserve">Ketergantungan </w:t>
            </w:r>
          </w:p>
        </w:tc>
        <w:tc>
          <w:tcPr>
            <w:tcW w:w="3969" w:type="dxa"/>
          </w:tcPr>
          <w:p w:rsidR="00596C8F" w:rsidRPr="00596C8F" w:rsidRDefault="00596C8F" w:rsidP="00596C8F">
            <w:pPr>
              <w:pStyle w:val="Default"/>
            </w:pPr>
            <w:r w:rsidRPr="00596C8F">
              <w:t xml:space="preserve">1 = Tanpa bantuan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2 = Butuh bantuan alat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3 = Butuh bantuan orang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4 = Butuh bantuan alat dan orang </w:t>
            </w:r>
          </w:p>
          <w:p w:rsidR="00596C8F" w:rsidRPr="00596C8F" w:rsidRDefault="00596C8F" w:rsidP="00596C8F">
            <w:pPr>
              <w:pStyle w:val="Default"/>
            </w:pPr>
            <w:r w:rsidRPr="00596C8F">
              <w:t xml:space="preserve">5 = Tidak dapat melakukan aktivitas </w:t>
            </w:r>
          </w:p>
        </w:tc>
      </w:tr>
    </w:tbl>
    <w:p w:rsidR="00AE6C48" w:rsidRDefault="00AE6C48"/>
    <w:sectPr w:rsidR="00AE6C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1D" w:rsidRDefault="00412D1D" w:rsidP="00596C8F">
      <w:pPr>
        <w:spacing w:after="0" w:line="240" w:lineRule="auto"/>
      </w:pPr>
      <w:r>
        <w:separator/>
      </w:r>
    </w:p>
  </w:endnote>
  <w:endnote w:type="continuationSeparator" w:id="0">
    <w:p w:rsidR="00412D1D" w:rsidRDefault="00412D1D" w:rsidP="0059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1D" w:rsidRDefault="00412D1D" w:rsidP="00596C8F">
      <w:pPr>
        <w:spacing w:after="0" w:line="240" w:lineRule="auto"/>
      </w:pPr>
      <w:r>
        <w:separator/>
      </w:r>
    </w:p>
  </w:footnote>
  <w:footnote w:type="continuationSeparator" w:id="0">
    <w:p w:rsidR="00412D1D" w:rsidRDefault="00412D1D" w:rsidP="0059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8F" w:rsidRPr="00596C8F" w:rsidRDefault="00596C8F" w:rsidP="00596C8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596C8F">
      <w:rPr>
        <w:rFonts w:ascii="Times New Roman" w:hAnsi="Times New Roman" w:cs="Times New Roman"/>
        <w:b/>
        <w:sz w:val="36"/>
        <w:szCs w:val="36"/>
      </w:rPr>
      <w:t>SKALA JETTE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8F"/>
    <w:rsid w:val="003C505C"/>
    <w:rsid w:val="00412D1D"/>
    <w:rsid w:val="00596C8F"/>
    <w:rsid w:val="00AB5CFF"/>
    <w:rsid w:val="00A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8F"/>
  </w:style>
  <w:style w:type="paragraph" w:styleId="Footer">
    <w:name w:val="footer"/>
    <w:basedOn w:val="Normal"/>
    <w:link w:val="FooterChar"/>
    <w:uiPriority w:val="99"/>
    <w:unhideWhenUsed/>
    <w:rsid w:val="00596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8F"/>
  </w:style>
  <w:style w:type="paragraph" w:styleId="Footer">
    <w:name w:val="footer"/>
    <w:basedOn w:val="Normal"/>
    <w:link w:val="FooterChar"/>
    <w:uiPriority w:val="99"/>
    <w:unhideWhenUsed/>
    <w:rsid w:val="00596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2019-05-26T14:31:00Z</dcterms:created>
  <dcterms:modified xsi:type="dcterms:W3CDTF">2019-05-26T14:41:00Z</dcterms:modified>
</cp:coreProperties>
</file>