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81"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ASUHAN KEBIDANAN PADA IBU HAMIL PRIMIGRAVIDA </w:t>
      </w:r>
    </w:p>
    <w:p w:rsidR="00294081"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DENGAN HIPERTENSI </w:t>
      </w:r>
    </w:p>
    <w:p w:rsidR="00A236E4"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DI PUSKESMAS CANGKRINGAN</w:t>
      </w:r>
    </w:p>
    <w:p w:rsidR="00294081" w:rsidRPr="00E11DC9" w:rsidRDefault="00294081" w:rsidP="00294081">
      <w:pPr>
        <w:jc w:val="center"/>
        <w:rPr>
          <w:rFonts w:ascii="Times New Roman" w:hAnsi="Times New Roman" w:cs="Times New Roman"/>
          <w:sz w:val="28"/>
          <w:szCs w:val="28"/>
        </w:rPr>
      </w:pPr>
    </w:p>
    <w:p w:rsidR="00294081" w:rsidRPr="00E11DC9" w:rsidRDefault="00294081" w:rsidP="00294081">
      <w:pPr>
        <w:jc w:val="center"/>
        <w:rPr>
          <w:rFonts w:ascii="Times New Roman" w:hAnsi="Times New Roman" w:cs="Times New Roman"/>
          <w:sz w:val="28"/>
          <w:szCs w:val="28"/>
        </w:rPr>
      </w:pPr>
      <w:r w:rsidRPr="00E11DC9">
        <w:rPr>
          <w:rFonts w:ascii="Times New Roman" w:hAnsi="Times New Roman" w:cs="Times New Roman"/>
          <w:noProof/>
          <w:sz w:val="28"/>
          <w:szCs w:val="28"/>
        </w:rPr>
        <w:drawing>
          <wp:inline distT="0" distB="0" distL="0" distR="0" wp14:anchorId="611F6188" wp14:editId="0BED812A">
            <wp:extent cx="2535114" cy="250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4).jpg"/>
                    <pic:cNvPicPr/>
                  </pic:nvPicPr>
                  <pic:blipFill>
                    <a:blip r:embed="rId6">
                      <a:extLst>
                        <a:ext uri="{28A0092B-C50C-407E-A947-70E740481C1C}">
                          <a14:useLocalDpi xmlns:a14="http://schemas.microsoft.com/office/drawing/2010/main" val="0"/>
                        </a:ext>
                      </a:extLst>
                    </a:blip>
                    <a:stretch>
                      <a:fillRect/>
                    </a:stretch>
                  </pic:blipFill>
                  <pic:spPr>
                    <a:xfrm>
                      <a:off x="0" y="0"/>
                      <a:ext cx="2536289" cy="2502622"/>
                    </a:xfrm>
                    <a:prstGeom prst="rect">
                      <a:avLst/>
                    </a:prstGeom>
                  </pic:spPr>
                </pic:pic>
              </a:graphicData>
            </a:graphic>
          </wp:inline>
        </w:drawing>
      </w:r>
    </w:p>
    <w:p w:rsidR="00E11DC9" w:rsidRPr="00E11DC9" w:rsidRDefault="00E11DC9" w:rsidP="00294081">
      <w:pPr>
        <w:jc w:val="center"/>
        <w:rPr>
          <w:rFonts w:ascii="Times New Roman" w:hAnsi="Times New Roman" w:cs="Times New Roman"/>
          <w:sz w:val="28"/>
          <w:szCs w:val="28"/>
        </w:rPr>
      </w:pPr>
    </w:p>
    <w:p w:rsidR="00E11DC9" w:rsidRPr="00E11DC9" w:rsidRDefault="00294081" w:rsidP="00E11DC9">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Disusun </w:t>
      </w:r>
      <w:proofErr w:type="gramStart"/>
      <w:r w:rsidRPr="00E11DC9">
        <w:rPr>
          <w:rFonts w:ascii="Times New Roman" w:hAnsi="Times New Roman" w:cs="Times New Roman"/>
          <w:b/>
          <w:sz w:val="28"/>
          <w:szCs w:val="28"/>
        </w:rPr>
        <w:t xml:space="preserve">oleh </w:t>
      </w:r>
      <w:r w:rsidR="00E11DC9" w:rsidRPr="00E11DC9">
        <w:rPr>
          <w:rFonts w:ascii="Times New Roman" w:hAnsi="Times New Roman" w:cs="Times New Roman"/>
          <w:b/>
          <w:sz w:val="28"/>
          <w:szCs w:val="28"/>
        </w:rPr>
        <w:t>:</w:t>
      </w:r>
      <w:proofErr w:type="gramEnd"/>
    </w:p>
    <w:p w:rsidR="00294081" w:rsidRPr="00E11DC9" w:rsidRDefault="00294081" w:rsidP="00E11DC9">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Devi Ratikasari </w:t>
      </w:r>
    </w:p>
    <w:p w:rsidR="00294081" w:rsidRPr="00E11DC9" w:rsidRDefault="00294081" w:rsidP="00294081">
      <w:pPr>
        <w:jc w:val="center"/>
        <w:rPr>
          <w:rFonts w:ascii="Times New Roman" w:hAnsi="Times New Roman" w:cs="Times New Roman"/>
          <w:sz w:val="28"/>
          <w:szCs w:val="28"/>
        </w:rPr>
      </w:pPr>
      <w:proofErr w:type="gramStart"/>
      <w:r w:rsidRPr="00E11DC9">
        <w:rPr>
          <w:rFonts w:ascii="Times New Roman" w:hAnsi="Times New Roman" w:cs="Times New Roman"/>
          <w:sz w:val="28"/>
          <w:szCs w:val="28"/>
        </w:rPr>
        <w:t>Nim :</w:t>
      </w:r>
      <w:proofErr w:type="gramEnd"/>
      <w:r w:rsidRPr="00E11DC9">
        <w:rPr>
          <w:rFonts w:ascii="Times New Roman" w:hAnsi="Times New Roman" w:cs="Times New Roman"/>
          <w:sz w:val="28"/>
          <w:szCs w:val="28"/>
        </w:rPr>
        <w:t xml:space="preserve"> 1910105047 </w:t>
      </w:r>
    </w:p>
    <w:p w:rsidR="00294081" w:rsidRPr="00E11DC9" w:rsidRDefault="00294081" w:rsidP="00294081">
      <w:pPr>
        <w:jc w:val="center"/>
        <w:rPr>
          <w:rFonts w:ascii="Times New Roman" w:hAnsi="Times New Roman" w:cs="Times New Roman"/>
          <w:sz w:val="28"/>
          <w:szCs w:val="28"/>
        </w:rPr>
      </w:pPr>
    </w:p>
    <w:p w:rsidR="00E11DC9" w:rsidRPr="00E11DC9" w:rsidRDefault="00E11DC9" w:rsidP="00294081">
      <w:pPr>
        <w:jc w:val="center"/>
        <w:rPr>
          <w:rFonts w:ascii="Times New Roman" w:hAnsi="Times New Roman" w:cs="Times New Roman"/>
          <w:sz w:val="28"/>
          <w:szCs w:val="28"/>
        </w:rPr>
      </w:pPr>
    </w:p>
    <w:p w:rsidR="00E11DC9" w:rsidRPr="00E11DC9" w:rsidRDefault="00E11DC9" w:rsidP="00294081">
      <w:pPr>
        <w:jc w:val="center"/>
        <w:rPr>
          <w:rFonts w:ascii="Times New Roman" w:hAnsi="Times New Roman" w:cs="Times New Roman"/>
          <w:sz w:val="28"/>
          <w:szCs w:val="28"/>
        </w:rPr>
      </w:pPr>
    </w:p>
    <w:p w:rsidR="00294081"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DII KEBIDANAN </w:t>
      </w:r>
    </w:p>
    <w:p w:rsidR="00294081"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FAKULTAS ILMU KESEHATAN </w:t>
      </w:r>
    </w:p>
    <w:p w:rsidR="00294081" w:rsidRPr="00E11DC9" w:rsidRDefault="00294081"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UNIVERSITAS ‘AISYIYAH YOGYAKARTA </w:t>
      </w:r>
    </w:p>
    <w:p w:rsidR="00294081" w:rsidRDefault="00E11DC9" w:rsidP="00294081">
      <w:pPr>
        <w:jc w:val="center"/>
        <w:rPr>
          <w:rFonts w:ascii="Times New Roman" w:hAnsi="Times New Roman" w:cs="Times New Roman"/>
          <w:b/>
          <w:sz w:val="28"/>
          <w:szCs w:val="28"/>
        </w:rPr>
      </w:pPr>
      <w:r w:rsidRPr="00E11DC9">
        <w:rPr>
          <w:rFonts w:ascii="Times New Roman" w:hAnsi="Times New Roman" w:cs="Times New Roman"/>
          <w:b/>
          <w:sz w:val="28"/>
          <w:szCs w:val="28"/>
        </w:rPr>
        <w:t xml:space="preserve">TAHUN </w:t>
      </w:r>
      <w:r w:rsidR="00294081" w:rsidRPr="00E11DC9">
        <w:rPr>
          <w:rFonts w:ascii="Times New Roman" w:hAnsi="Times New Roman" w:cs="Times New Roman"/>
          <w:b/>
          <w:sz w:val="28"/>
          <w:szCs w:val="28"/>
        </w:rPr>
        <w:t xml:space="preserve">2021 </w:t>
      </w:r>
    </w:p>
    <w:p w:rsidR="00E11DC9" w:rsidRDefault="00E11DC9" w:rsidP="00E11DC9">
      <w:pPr>
        <w:jc w:val="center"/>
        <w:rPr>
          <w:rFonts w:ascii="Times New Roman" w:hAnsi="Times New Roman" w:cs="Times New Roman"/>
          <w:b/>
          <w:sz w:val="28"/>
          <w:szCs w:val="28"/>
        </w:rPr>
      </w:pPr>
      <w:r>
        <w:rPr>
          <w:rFonts w:ascii="Times New Roman" w:hAnsi="Times New Roman" w:cs="Times New Roman"/>
          <w:b/>
          <w:sz w:val="28"/>
          <w:szCs w:val="28"/>
        </w:rPr>
        <w:t xml:space="preserve">KATA PENGANTAR </w:t>
      </w:r>
    </w:p>
    <w:p w:rsidR="00E11DC9" w:rsidRDefault="00E11DC9">
      <w:pPr>
        <w:rPr>
          <w:rFonts w:ascii="Times New Roman" w:hAnsi="Times New Roman" w:cs="Times New Roman"/>
          <w:b/>
          <w:sz w:val="28"/>
          <w:szCs w:val="28"/>
        </w:rPr>
      </w:pPr>
      <w:r>
        <w:rPr>
          <w:rFonts w:ascii="Times New Roman" w:hAnsi="Times New Roman" w:cs="Times New Roman"/>
          <w:b/>
          <w:sz w:val="28"/>
          <w:szCs w:val="28"/>
        </w:rPr>
        <w:br w:type="page"/>
      </w:r>
    </w:p>
    <w:p w:rsidR="00E11DC9" w:rsidRDefault="00E11DC9" w:rsidP="00E11DC9">
      <w:pPr>
        <w:jc w:val="center"/>
        <w:rPr>
          <w:rFonts w:ascii="Times New Roman" w:hAnsi="Times New Roman" w:cs="Times New Roman"/>
          <w:b/>
          <w:sz w:val="28"/>
          <w:szCs w:val="28"/>
        </w:rPr>
      </w:pPr>
      <w:r>
        <w:rPr>
          <w:rFonts w:ascii="Times New Roman" w:hAnsi="Times New Roman" w:cs="Times New Roman"/>
          <w:b/>
          <w:sz w:val="28"/>
          <w:szCs w:val="28"/>
        </w:rPr>
        <w:lastRenderedPageBreak/>
        <w:t>BAB 1</w:t>
      </w:r>
    </w:p>
    <w:p w:rsidR="00E11DC9" w:rsidRDefault="00E11DC9" w:rsidP="00E11DC9">
      <w:pPr>
        <w:jc w:val="center"/>
        <w:rPr>
          <w:rFonts w:ascii="Times New Roman" w:hAnsi="Times New Roman" w:cs="Times New Roman"/>
          <w:b/>
          <w:sz w:val="28"/>
          <w:szCs w:val="28"/>
        </w:rPr>
      </w:pPr>
      <w:r>
        <w:rPr>
          <w:rFonts w:ascii="Times New Roman" w:hAnsi="Times New Roman" w:cs="Times New Roman"/>
          <w:b/>
          <w:sz w:val="28"/>
          <w:szCs w:val="28"/>
        </w:rPr>
        <w:t xml:space="preserve">PENDAHULUAN </w:t>
      </w:r>
    </w:p>
    <w:p w:rsidR="00E11DC9" w:rsidRPr="008730EA" w:rsidRDefault="00E11DC9" w:rsidP="008730EA">
      <w:pPr>
        <w:pStyle w:val="ListParagraph"/>
        <w:numPr>
          <w:ilvl w:val="1"/>
          <w:numId w:val="7"/>
        </w:numPr>
        <w:rPr>
          <w:rFonts w:ascii="Times New Roman" w:hAnsi="Times New Roman" w:cs="Times New Roman"/>
          <w:b/>
          <w:sz w:val="28"/>
          <w:szCs w:val="28"/>
        </w:rPr>
      </w:pPr>
      <w:r w:rsidRPr="008730EA">
        <w:rPr>
          <w:rFonts w:ascii="Times New Roman" w:hAnsi="Times New Roman" w:cs="Times New Roman"/>
          <w:b/>
          <w:sz w:val="28"/>
          <w:szCs w:val="28"/>
        </w:rPr>
        <w:t xml:space="preserve">Latar Belakang </w:t>
      </w:r>
    </w:p>
    <w:p w:rsidR="00587CF4" w:rsidRDefault="00587CF4" w:rsidP="00B6598F">
      <w:pPr>
        <w:pStyle w:val="ListParagraph"/>
        <w:ind w:firstLine="720"/>
        <w:rPr>
          <w:rFonts w:ascii="Times New Roman" w:hAnsi="Times New Roman" w:cs="Times New Roman"/>
          <w:sz w:val="24"/>
          <w:szCs w:val="24"/>
        </w:rPr>
      </w:pPr>
      <w:proofErr w:type="gramStart"/>
      <w:r w:rsidRPr="00587CF4">
        <w:rPr>
          <w:rFonts w:ascii="Times New Roman" w:hAnsi="Times New Roman" w:cs="Times New Roman"/>
          <w:sz w:val="24"/>
          <w:szCs w:val="24"/>
        </w:rPr>
        <w:t>Hipertensi dalam kehamilan merupakan 5—15 % penyulit kehamilan dan merupakan salah satu dari tiga penyebab tertinggi mortalitas dan morbiditas ibu bersalin.</w:t>
      </w:r>
      <w:proofErr w:type="gramEnd"/>
      <w:r w:rsidRPr="00587CF4">
        <w:rPr>
          <w:rFonts w:ascii="Times New Roman" w:hAnsi="Times New Roman" w:cs="Times New Roman"/>
          <w:sz w:val="24"/>
          <w:szCs w:val="24"/>
        </w:rPr>
        <w:t xml:space="preserve"> </w:t>
      </w:r>
      <w:proofErr w:type="gramStart"/>
      <w:r w:rsidRPr="00587CF4">
        <w:rPr>
          <w:rFonts w:ascii="Times New Roman" w:hAnsi="Times New Roman" w:cs="Times New Roman"/>
          <w:sz w:val="24"/>
          <w:szCs w:val="24"/>
        </w:rPr>
        <w:t>Di Indonesia mortalitas dan morbiditas hipertensi dalam kehamilan masih cukup tinggi.</w:t>
      </w:r>
      <w:proofErr w:type="gramEnd"/>
      <w:r w:rsidRPr="00587CF4">
        <w:rPr>
          <w:rFonts w:ascii="Times New Roman" w:hAnsi="Times New Roman" w:cs="Times New Roman"/>
          <w:sz w:val="24"/>
          <w:szCs w:val="24"/>
        </w:rPr>
        <w:t xml:space="preserve"> </w:t>
      </w:r>
      <w:proofErr w:type="gramStart"/>
      <w:r w:rsidRPr="00587CF4">
        <w:rPr>
          <w:rFonts w:ascii="Times New Roman" w:hAnsi="Times New Roman" w:cs="Times New Roman"/>
          <w:sz w:val="24"/>
          <w:szCs w:val="24"/>
        </w:rPr>
        <w:t>Hal ini disebabkan selain oleh etiologi tidak jelas, juga oleh perawatan dalam persalinan yang masih ditangani oleh petugas non medik dan system rujukan yang belum sempurna.</w:t>
      </w:r>
      <w:proofErr w:type="gramEnd"/>
      <w:r w:rsidRPr="00587CF4">
        <w:rPr>
          <w:rFonts w:ascii="Times New Roman" w:hAnsi="Times New Roman" w:cs="Times New Roman"/>
          <w:sz w:val="24"/>
          <w:szCs w:val="24"/>
        </w:rPr>
        <w:t xml:space="preserve"> </w:t>
      </w:r>
      <w:proofErr w:type="gramStart"/>
      <w:r w:rsidRPr="00587CF4">
        <w:rPr>
          <w:rFonts w:ascii="Times New Roman" w:hAnsi="Times New Roman" w:cs="Times New Roman"/>
          <w:sz w:val="24"/>
          <w:szCs w:val="24"/>
        </w:rPr>
        <w:t>Hipertensi dalam kehamilan dapat dialami oleh semua lapisan ibu hamil sehingga pengetahuan tentang pengelolaan hipertensi dalam kehamilan harus benar-benar di pahami oleh semua tenaga medik baik di pusat maupun di daerah.</w:t>
      </w:r>
      <w:proofErr w:type="gramEnd"/>
      <w:r w:rsidRPr="00587CF4">
        <w:rPr>
          <w:rFonts w:ascii="Times New Roman" w:hAnsi="Times New Roman" w:cs="Times New Roman"/>
          <w:sz w:val="24"/>
          <w:szCs w:val="24"/>
        </w:rPr>
        <w:t xml:space="preserve"> Terdapat banyak faktor resiko untuk terjadinya hipertensi dalam kehamilan yang meliputi: primigravida atau primipaternitas, hiperplasentosis, misalnya: mola hidatidosa, kehamilan multiple, diabetes militus, bayi besar, </w:t>
      </w:r>
      <w:proofErr w:type="gramStart"/>
      <w:r w:rsidRPr="00587CF4">
        <w:rPr>
          <w:rFonts w:ascii="Times New Roman" w:hAnsi="Times New Roman" w:cs="Times New Roman"/>
          <w:sz w:val="24"/>
          <w:szCs w:val="24"/>
        </w:rPr>
        <w:t>usia</w:t>
      </w:r>
      <w:proofErr w:type="gramEnd"/>
      <w:r w:rsidRPr="00587CF4">
        <w:rPr>
          <w:rFonts w:ascii="Times New Roman" w:hAnsi="Times New Roman" w:cs="Times New Roman"/>
          <w:sz w:val="24"/>
          <w:szCs w:val="24"/>
        </w:rPr>
        <w:t>, riwayat keluarga pernah menderita hipertensi, riwayat preeclampsia atau eklampsia; penyakit - penyakit ginjal dan hipertensi yang sudah ada sebelum hamil, dan obesitas (Prawirohardjo, 2009).</w:t>
      </w:r>
      <w:r>
        <w:rPr>
          <w:rFonts w:ascii="Times New Roman" w:hAnsi="Times New Roman" w:cs="Times New Roman"/>
          <w:sz w:val="24"/>
          <w:szCs w:val="24"/>
        </w:rPr>
        <w:t xml:space="preserve"> </w:t>
      </w:r>
    </w:p>
    <w:p w:rsidR="00587CF4" w:rsidRDefault="00587CF4" w:rsidP="00B6598F">
      <w:pPr>
        <w:pStyle w:val="ListParagraph"/>
        <w:ind w:firstLine="720"/>
        <w:rPr>
          <w:rFonts w:ascii="Times New Roman" w:hAnsi="Times New Roman" w:cs="Times New Roman"/>
          <w:sz w:val="24"/>
          <w:szCs w:val="24"/>
        </w:rPr>
      </w:pPr>
      <w:proofErr w:type="gramStart"/>
      <w:r w:rsidRPr="00587CF4">
        <w:rPr>
          <w:rFonts w:ascii="Times New Roman" w:hAnsi="Times New Roman" w:cs="Times New Roman"/>
          <w:sz w:val="24"/>
          <w:szCs w:val="24"/>
        </w:rPr>
        <w:t>Hipertensi merupakan salah satu masalah medis yang kerap kali muncul selama kehamilan dan dapat menimbulkan komplikasi pada 2-3 % kehamilan.</w:t>
      </w:r>
      <w:proofErr w:type="gramEnd"/>
      <w:r w:rsidRPr="00587CF4">
        <w:rPr>
          <w:rFonts w:ascii="Times New Roman" w:hAnsi="Times New Roman" w:cs="Times New Roman"/>
          <w:sz w:val="24"/>
          <w:szCs w:val="24"/>
        </w:rPr>
        <w:t xml:space="preserve"> </w:t>
      </w:r>
      <w:proofErr w:type="gramStart"/>
      <w:r w:rsidRPr="00587CF4">
        <w:rPr>
          <w:rFonts w:ascii="Times New Roman" w:hAnsi="Times New Roman" w:cs="Times New Roman"/>
          <w:sz w:val="24"/>
          <w:szCs w:val="24"/>
        </w:rPr>
        <w:t>Hipertensi pada kehamilan dapat menyebabkan morbiditas/kesakitan pada ibu (termasuk kejang eklamsia, perdarahan otak, edema paru (cairan di dalam paru), gagal ginjal akut, dan penggumpalan/pengentalan darah di dalam pembuluh darah) serta morbiditas pada janin (termasuk pertumbuhan janin terhambat di dalam rahim, kematian janin di dalam rahim, solusio plasenta/plasenta terlepas dari tempat melekatnya di rahim, dan kelahiran prematur).</w:t>
      </w:r>
      <w:proofErr w:type="gramEnd"/>
      <w:r w:rsidRPr="00587CF4">
        <w:rPr>
          <w:rFonts w:ascii="Times New Roman" w:hAnsi="Times New Roman" w:cs="Times New Roman"/>
          <w:sz w:val="24"/>
          <w:szCs w:val="24"/>
        </w:rPr>
        <w:t xml:space="preserve"> </w:t>
      </w:r>
      <w:proofErr w:type="gramStart"/>
      <w:r w:rsidRPr="00587CF4">
        <w:rPr>
          <w:rFonts w:ascii="Times New Roman" w:hAnsi="Times New Roman" w:cs="Times New Roman"/>
          <w:sz w:val="24"/>
          <w:szCs w:val="24"/>
        </w:rPr>
        <w:t>Selain itu, hipertensi pada kehamilan juga masih merupakan sumber utama penyebab kematian pada ibu (Prawihardjo, 2009).</w:t>
      </w:r>
      <w:proofErr w:type="gramEnd"/>
    </w:p>
    <w:p w:rsidR="00587CF4" w:rsidRPr="00027DF1" w:rsidRDefault="00587CF4" w:rsidP="00B6598F">
      <w:pPr>
        <w:pStyle w:val="ListParagraph"/>
        <w:ind w:firstLine="720"/>
        <w:rPr>
          <w:rFonts w:ascii="Times New Roman" w:hAnsi="Times New Roman" w:cs="Times New Roman"/>
          <w:sz w:val="24"/>
          <w:szCs w:val="24"/>
        </w:rPr>
      </w:pPr>
      <w:r w:rsidRPr="00027DF1">
        <w:rPr>
          <w:rFonts w:ascii="Times New Roman" w:hAnsi="Times New Roman" w:cs="Times New Roman"/>
          <w:sz w:val="24"/>
          <w:szCs w:val="24"/>
        </w:rPr>
        <w:t>Menurut data WHO (World Health Organization), setiap tahun di seluruh dunia 358.000 ibu meninggal saat hamil atau bersalin di mana 355.000 ibu (99%) berasal dari negara berkembang. Rasio kematian ibu di negara-negara berkembang merupakan grade tertinggi dengan 290 kematian ibu per 100.000 kematian kelahiran bayi hidup jika dibandingkan dengan rasio kematian ibu di negara maju, yaitu 14 kematian ibu per 100.000 kelahiran bayi hidup. Masih menurut</w:t>
      </w:r>
      <w:r w:rsidR="00027DF1" w:rsidRPr="00027DF1">
        <w:rPr>
          <w:rFonts w:ascii="Times New Roman" w:hAnsi="Times New Roman" w:cs="Times New Roman"/>
          <w:sz w:val="24"/>
          <w:szCs w:val="24"/>
        </w:rPr>
        <w:t xml:space="preserve"> WHO, dari 37 juta kelahiran di kawasan Asia Tenggara setiap tahun, total kematian ibu dan bayi baru lahir di kawasan ini di perkirakan berturut-turut 170 ribu dan 1</w:t>
      </w:r>
      <w:proofErr w:type="gramStart"/>
      <w:r w:rsidR="00027DF1" w:rsidRPr="00027DF1">
        <w:rPr>
          <w:rFonts w:ascii="Times New Roman" w:hAnsi="Times New Roman" w:cs="Times New Roman"/>
          <w:sz w:val="24"/>
          <w:szCs w:val="24"/>
        </w:rPr>
        <w:t>,3</w:t>
      </w:r>
      <w:proofErr w:type="gramEnd"/>
      <w:r w:rsidR="00027DF1" w:rsidRPr="00027DF1">
        <w:rPr>
          <w:rFonts w:ascii="Times New Roman" w:hAnsi="Times New Roman" w:cs="Times New Roman"/>
          <w:sz w:val="24"/>
          <w:szCs w:val="24"/>
        </w:rPr>
        <w:t xml:space="preserve"> juta per tahun (Cunningham, 2005).</w:t>
      </w:r>
    </w:p>
    <w:p w:rsidR="000D4D54" w:rsidRDefault="00027DF1" w:rsidP="00B6598F">
      <w:pPr>
        <w:pStyle w:val="ListParagraph"/>
        <w:ind w:firstLine="720"/>
        <w:rPr>
          <w:rFonts w:ascii="Times New Roman" w:hAnsi="Times New Roman" w:cs="Times New Roman"/>
          <w:sz w:val="24"/>
          <w:szCs w:val="24"/>
        </w:rPr>
      </w:pPr>
      <w:proofErr w:type="gramStart"/>
      <w:r w:rsidRPr="00027DF1">
        <w:rPr>
          <w:rFonts w:ascii="Times New Roman" w:hAnsi="Times New Roman" w:cs="Times New Roman"/>
          <w:sz w:val="24"/>
          <w:szCs w:val="24"/>
        </w:rPr>
        <w:t>Angka kematian ibu (AKI) di Indonesia saat ini masih tinggi dibandingkan dengan AKI negara-negara ASEAN lainnya.</w:t>
      </w:r>
      <w:proofErr w:type="gramEnd"/>
      <w:r w:rsidRPr="00027DF1">
        <w:rPr>
          <w:rFonts w:ascii="Times New Roman" w:hAnsi="Times New Roman" w:cs="Times New Roman"/>
          <w:sz w:val="24"/>
          <w:szCs w:val="24"/>
        </w:rPr>
        <w:t xml:space="preserve"> Angka kematian ibu di Indonesia pada tahun 2006 sebanyak 255 per 100.000 kelahiran hidup (kh); tahun 2007 sebanyak 228 per 100.000 kh; dan pada tahun 2008 sebanyak 248 per 100.000 kh. </w:t>
      </w:r>
      <w:proofErr w:type="gramStart"/>
      <w:r w:rsidRPr="00027DF1">
        <w:rPr>
          <w:rFonts w:ascii="Times New Roman" w:hAnsi="Times New Roman" w:cs="Times New Roman"/>
          <w:sz w:val="24"/>
          <w:szCs w:val="24"/>
        </w:rPr>
        <w:t>Pada tahun 2009 angka kematian ibu (AKI) masih cukup tinggi, yaitu 390 per 100.000 kh.</w:t>
      </w:r>
      <w:proofErr w:type="gramEnd"/>
      <w:r w:rsidRPr="00027DF1">
        <w:rPr>
          <w:rFonts w:ascii="Times New Roman" w:hAnsi="Times New Roman" w:cs="Times New Roman"/>
          <w:sz w:val="24"/>
          <w:szCs w:val="24"/>
        </w:rPr>
        <w:t xml:space="preserve"> </w:t>
      </w:r>
      <w:proofErr w:type="gramStart"/>
      <w:r w:rsidRPr="00027DF1">
        <w:rPr>
          <w:rFonts w:ascii="Times New Roman" w:hAnsi="Times New Roman" w:cs="Times New Roman"/>
          <w:sz w:val="24"/>
          <w:szCs w:val="24"/>
        </w:rPr>
        <w:t>(SDKI, 2009).</w:t>
      </w:r>
      <w:proofErr w:type="gramEnd"/>
      <w:r w:rsidRPr="00027DF1">
        <w:rPr>
          <w:rFonts w:ascii="Times New Roman" w:hAnsi="Times New Roman" w:cs="Times New Roman"/>
          <w:sz w:val="24"/>
          <w:szCs w:val="24"/>
        </w:rPr>
        <w:t xml:space="preserve"> </w:t>
      </w:r>
    </w:p>
    <w:p w:rsidR="00027DF1" w:rsidRPr="00027DF1" w:rsidRDefault="00027DF1" w:rsidP="00B6598F">
      <w:pPr>
        <w:pStyle w:val="ListParagraph"/>
        <w:ind w:firstLine="720"/>
        <w:rPr>
          <w:rFonts w:ascii="Times New Roman" w:hAnsi="Times New Roman" w:cs="Times New Roman"/>
          <w:sz w:val="24"/>
          <w:szCs w:val="24"/>
        </w:rPr>
      </w:pPr>
      <w:r w:rsidRPr="00027DF1">
        <w:rPr>
          <w:rFonts w:ascii="Times New Roman" w:hAnsi="Times New Roman" w:cs="Times New Roman"/>
          <w:sz w:val="24"/>
          <w:szCs w:val="24"/>
        </w:rPr>
        <w:t xml:space="preserve">Berdasarkan Laporan Kematian Ibu (LKI) Kabupaten/Kota se Jawa Timur tahun 2012, AKI di Provinsi Jawa Timur pada tahun 2008 sebesar 83 per 100.000 kh; tahun 2009 sebesar 90,7 per 100.000 kh; tahun 2010 sebesar 101,4 per 100.000 kh; </w:t>
      </w:r>
      <w:r w:rsidRPr="00027DF1">
        <w:rPr>
          <w:rFonts w:ascii="Times New Roman" w:hAnsi="Times New Roman" w:cs="Times New Roman"/>
          <w:sz w:val="24"/>
          <w:szCs w:val="24"/>
        </w:rPr>
        <w:lastRenderedPageBreak/>
        <w:t>tahun 2011 sebesar 104,3 per 100.000 kh; dan di tahun 2012 mencapai 97,43 per 100.000 kh</w:t>
      </w:r>
    </w:p>
    <w:p w:rsidR="00027DF1" w:rsidRPr="00027DF1" w:rsidRDefault="00027DF1" w:rsidP="00587CF4">
      <w:pPr>
        <w:pStyle w:val="ListParagraph"/>
        <w:rPr>
          <w:rFonts w:ascii="Times New Roman" w:hAnsi="Times New Roman" w:cs="Times New Roman"/>
          <w:sz w:val="24"/>
          <w:szCs w:val="24"/>
        </w:rPr>
      </w:pPr>
      <w:r w:rsidRPr="00027DF1">
        <w:rPr>
          <w:rFonts w:ascii="Times New Roman" w:hAnsi="Times New Roman" w:cs="Times New Roman"/>
          <w:sz w:val="24"/>
          <w:szCs w:val="24"/>
        </w:rPr>
        <w:t>Angka Kematian Ibu di Jombang pada tahun 2010 sebesar 79,34 per 100.000 kelahiran hidup, tahun 2011 sebesar 128,53 per 100.000 kelahiran hidup, dan pada tahun 2012 sebesar 102,91 per 100.000 kelahiran hidup dengan faktor pre eklamsia/eklamsia sebagai faktor dominan (42,58%) penyebab kematian ibu di Jombang (Profil Kesehatan Jombang, 2012). Berdasarkan data dari Dinas Kesehatan Jombang pada tahun 2012 jumlah ibu hamil dengan preeklamsi/eklamsi sebesar 464 orang, data tertinggi pertama ibu hamil dengan hipertensi terdapat di Puskesmas Diwek sejumlah 53 (11</w:t>
      </w:r>
      <w:proofErr w:type="gramStart"/>
      <w:r w:rsidRPr="00027DF1">
        <w:rPr>
          <w:rFonts w:ascii="Times New Roman" w:hAnsi="Times New Roman" w:cs="Times New Roman"/>
          <w:sz w:val="24"/>
          <w:szCs w:val="24"/>
        </w:rPr>
        <w:t>,42</w:t>
      </w:r>
      <w:proofErr w:type="gramEnd"/>
      <w:r w:rsidRPr="00027DF1">
        <w:rPr>
          <w:rFonts w:ascii="Times New Roman" w:hAnsi="Times New Roman" w:cs="Times New Roman"/>
          <w:sz w:val="24"/>
          <w:szCs w:val="24"/>
        </w:rPr>
        <w:t>%) dari 464 orang, sedangkan tertinggi kedua dan ketiga ibu hamil dengan hipertensi terdapat di Puskesmas Ploso sejumlah 44 (9,48%) orang dan Puskesmas Peterongan sejumlah 26 (5,6%) orang (Dinkes Jombang, 2012).</w:t>
      </w:r>
    </w:p>
    <w:p w:rsidR="00027DF1" w:rsidRPr="00027DF1" w:rsidRDefault="00027DF1" w:rsidP="00B6598F">
      <w:pPr>
        <w:pStyle w:val="ListParagraph"/>
        <w:ind w:firstLine="720"/>
        <w:rPr>
          <w:rFonts w:ascii="Times New Roman" w:hAnsi="Times New Roman" w:cs="Times New Roman"/>
          <w:sz w:val="24"/>
          <w:szCs w:val="24"/>
        </w:rPr>
      </w:pPr>
      <w:r w:rsidRPr="00027DF1">
        <w:rPr>
          <w:rFonts w:ascii="Times New Roman" w:hAnsi="Times New Roman" w:cs="Times New Roman"/>
          <w:sz w:val="24"/>
          <w:szCs w:val="24"/>
        </w:rPr>
        <w:t xml:space="preserve">Hipertensi dalam kehamilan atau preeklampsia bisa dicegah dengan </w:t>
      </w:r>
      <w:proofErr w:type="gramStart"/>
      <w:r w:rsidRPr="00027DF1">
        <w:rPr>
          <w:rFonts w:ascii="Times New Roman" w:hAnsi="Times New Roman" w:cs="Times New Roman"/>
          <w:sz w:val="24"/>
          <w:szCs w:val="24"/>
        </w:rPr>
        <w:t>cara</w:t>
      </w:r>
      <w:proofErr w:type="gramEnd"/>
      <w:r w:rsidRPr="00027DF1">
        <w:rPr>
          <w:rFonts w:ascii="Times New Roman" w:hAnsi="Times New Roman" w:cs="Times New Roman"/>
          <w:sz w:val="24"/>
          <w:szCs w:val="24"/>
        </w:rPr>
        <w:t xml:space="preserve"> nonmedikal yaitu tidak memberikan obat, cara yang paling sederhana ialah melakukan tirah baring. </w:t>
      </w:r>
      <w:proofErr w:type="gramStart"/>
      <w:r w:rsidRPr="00027DF1">
        <w:rPr>
          <w:rFonts w:ascii="Times New Roman" w:hAnsi="Times New Roman" w:cs="Times New Roman"/>
          <w:sz w:val="24"/>
          <w:szCs w:val="24"/>
        </w:rPr>
        <w:t>Di Indonesia tirah baring masih diperlukan pada mereka yang mempunyai risiko tinggi terjadinya preeklampsia meskipun tirah baring tidak terbukti mencegah terjadinya preeklampsia dan mencegah persalinan preterm.</w:t>
      </w:r>
      <w:proofErr w:type="gramEnd"/>
      <w:r w:rsidRPr="00027DF1">
        <w:rPr>
          <w:rFonts w:ascii="Times New Roman" w:hAnsi="Times New Roman" w:cs="Times New Roman"/>
          <w:sz w:val="24"/>
          <w:szCs w:val="24"/>
        </w:rPr>
        <w:t xml:space="preserve"> </w:t>
      </w:r>
      <w:proofErr w:type="gramStart"/>
      <w:r w:rsidRPr="00027DF1">
        <w:rPr>
          <w:rFonts w:ascii="Times New Roman" w:hAnsi="Times New Roman" w:cs="Times New Roman"/>
          <w:sz w:val="24"/>
          <w:szCs w:val="24"/>
        </w:rPr>
        <w:t>Restriksi garam tidak terbukti dapat mencegah terjadinya preeklampsia.</w:t>
      </w:r>
      <w:proofErr w:type="gramEnd"/>
      <w:r w:rsidRPr="00027DF1">
        <w:rPr>
          <w:rFonts w:ascii="Times New Roman" w:hAnsi="Times New Roman" w:cs="Times New Roman"/>
          <w:sz w:val="24"/>
          <w:szCs w:val="24"/>
        </w:rPr>
        <w:t xml:space="preserve"> Hendaknya diet ditambah suplemen yang mengandung minyak ikan yang kaya asam lemak tidak jenuh, misalnya omega-3 PUFA, antioksidan: vitamin C, vitamin E, </w:t>
      </w:r>
      <w:r w:rsidRPr="00027DF1">
        <w:rPr>
          <w:rFonts w:ascii="Times New Roman" w:hAnsi="Times New Roman" w:cs="Times New Roman"/>
          <w:sz w:val="24"/>
          <w:szCs w:val="24"/>
        </w:rPr>
        <w:sym w:font="Symbol" w:char="F062"/>
      </w:r>
      <w:r w:rsidRPr="00027DF1">
        <w:rPr>
          <w:rFonts w:ascii="Times New Roman" w:hAnsi="Times New Roman" w:cs="Times New Roman"/>
          <w:sz w:val="24"/>
          <w:szCs w:val="24"/>
        </w:rPr>
        <w:t xml:space="preserve">-karoten, CoQ10, </w:t>
      </w:r>
    </w:p>
    <w:p w:rsidR="00027DF1" w:rsidRDefault="00027DF1" w:rsidP="00587CF4">
      <w:pPr>
        <w:pStyle w:val="ListParagraph"/>
        <w:rPr>
          <w:rFonts w:ascii="Times New Roman" w:hAnsi="Times New Roman" w:cs="Times New Roman"/>
          <w:sz w:val="24"/>
          <w:szCs w:val="24"/>
        </w:rPr>
      </w:pPr>
      <w:proofErr w:type="gramStart"/>
      <w:r w:rsidRPr="00027DF1">
        <w:rPr>
          <w:rFonts w:ascii="Times New Roman" w:hAnsi="Times New Roman" w:cs="Times New Roman"/>
          <w:sz w:val="24"/>
          <w:szCs w:val="24"/>
        </w:rPr>
        <w:t>N-Asetilsistein, asam lipoik, dan elemen logam berat, zinc, magnesium, kalsium (Hanifa, 2011).</w:t>
      </w:r>
      <w:proofErr w:type="gramEnd"/>
    </w:p>
    <w:p w:rsidR="00B6598F" w:rsidRDefault="00027DF1" w:rsidP="00B6598F">
      <w:pPr>
        <w:pStyle w:val="ListParagraph"/>
        <w:ind w:firstLine="720"/>
        <w:rPr>
          <w:rFonts w:ascii="Times New Roman" w:hAnsi="Times New Roman" w:cs="Times New Roman"/>
          <w:sz w:val="24"/>
          <w:szCs w:val="24"/>
        </w:rPr>
      </w:pPr>
      <w:proofErr w:type="gramStart"/>
      <w:r w:rsidRPr="00B6598F">
        <w:rPr>
          <w:rFonts w:ascii="Times New Roman" w:hAnsi="Times New Roman" w:cs="Times New Roman"/>
          <w:sz w:val="24"/>
          <w:szCs w:val="24"/>
        </w:rPr>
        <w:t xml:space="preserve">Berdasarkan latar belakang diatas maka penulis tertarik untuk melakukan penelitian “Hubungan Primigravida dengan Hipertensi </w:t>
      </w:r>
      <w:r w:rsidR="00B6598F">
        <w:rPr>
          <w:rFonts w:ascii="Times New Roman" w:hAnsi="Times New Roman" w:cs="Times New Roman"/>
          <w:sz w:val="24"/>
          <w:szCs w:val="24"/>
        </w:rPr>
        <w:t>dalam Kehamilan di Kecamatan Cangkringan Kabupaten Sleman</w:t>
      </w:r>
      <w:r w:rsidRPr="00B6598F">
        <w:rPr>
          <w:rFonts w:ascii="Times New Roman" w:hAnsi="Times New Roman" w:cs="Times New Roman"/>
          <w:sz w:val="24"/>
          <w:szCs w:val="24"/>
        </w:rPr>
        <w:t>”.</w:t>
      </w:r>
      <w:proofErr w:type="gramEnd"/>
    </w:p>
    <w:p w:rsidR="00B6598F" w:rsidRDefault="00B6598F" w:rsidP="00B6598F">
      <w:pPr>
        <w:pStyle w:val="ListParagraph"/>
        <w:ind w:firstLine="720"/>
        <w:rPr>
          <w:rFonts w:ascii="Times New Roman" w:hAnsi="Times New Roman" w:cs="Times New Roman"/>
          <w:sz w:val="24"/>
          <w:szCs w:val="24"/>
        </w:rPr>
      </w:pPr>
    </w:p>
    <w:p w:rsidR="00027DF1" w:rsidRPr="00B6598F" w:rsidRDefault="00B6598F" w:rsidP="008730EA">
      <w:pPr>
        <w:pStyle w:val="ListParagraph"/>
        <w:numPr>
          <w:ilvl w:val="1"/>
          <w:numId w:val="7"/>
        </w:numPr>
        <w:rPr>
          <w:rFonts w:ascii="Times New Roman" w:hAnsi="Times New Roman" w:cs="Times New Roman"/>
          <w:b/>
          <w:sz w:val="24"/>
          <w:szCs w:val="24"/>
        </w:rPr>
      </w:pPr>
      <w:r w:rsidRPr="00B6598F">
        <w:rPr>
          <w:rFonts w:ascii="Times New Roman" w:hAnsi="Times New Roman" w:cs="Times New Roman"/>
          <w:b/>
          <w:sz w:val="24"/>
          <w:szCs w:val="24"/>
        </w:rPr>
        <w:t xml:space="preserve">Rumusan Masalah </w:t>
      </w:r>
    </w:p>
    <w:p w:rsidR="00B6598F" w:rsidRPr="00AE2148" w:rsidRDefault="00B6598F" w:rsidP="00B6598F">
      <w:pPr>
        <w:pStyle w:val="ListParagraph"/>
        <w:ind w:firstLine="720"/>
        <w:rPr>
          <w:rFonts w:ascii="Times New Roman" w:hAnsi="Times New Roman" w:cs="Times New Roman"/>
          <w:sz w:val="24"/>
          <w:szCs w:val="24"/>
        </w:rPr>
      </w:pPr>
      <w:r w:rsidRPr="00AE2148">
        <w:rPr>
          <w:rFonts w:ascii="Times New Roman" w:hAnsi="Times New Roman" w:cs="Times New Roman"/>
          <w:sz w:val="24"/>
          <w:szCs w:val="24"/>
        </w:rPr>
        <w:t xml:space="preserve">Berdasarkan </w:t>
      </w:r>
      <w:proofErr w:type="gramStart"/>
      <w:r w:rsidRPr="00AE2148">
        <w:rPr>
          <w:rFonts w:ascii="Times New Roman" w:hAnsi="Times New Roman" w:cs="Times New Roman"/>
          <w:sz w:val="24"/>
          <w:szCs w:val="24"/>
        </w:rPr>
        <w:t>latar  belakang</w:t>
      </w:r>
      <w:proofErr w:type="gramEnd"/>
      <w:r w:rsidRPr="00AE2148">
        <w:rPr>
          <w:rFonts w:ascii="Times New Roman" w:hAnsi="Times New Roman" w:cs="Times New Roman"/>
          <w:sz w:val="24"/>
          <w:szCs w:val="24"/>
        </w:rPr>
        <w:t xml:space="preserve"> di atas maka rumusan masalahanya adalah sebagai berikut : </w:t>
      </w:r>
    </w:p>
    <w:p w:rsidR="00B6598F" w:rsidRPr="00AE2148" w:rsidRDefault="00B6598F" w:rsidP="00B6598F">
      <w:pPr>
        <w:pStyle w:val="ListParagraph"/>
        <w:rPr>
          <w:rFonts w:ascii="Times New Roman" w:hAnsi="Times New Roman" w:cs="Times New Roman"/>
          <w:sz w:val="24"/>
          <w:szCs w:val="24"/>
        </w:rPr>
      </w:pPr>
      <w:r w:rsidRPr="00AE2148">
        <w:rPr>
          <w:rFonts w:ascii="Times New Roman" w:hAnsi="Times New Roman" w:cs="Times New Roman"/>
          <w:sz w:val="24"/>
          <w:szCs w:val="24"/>
        </w:rPr>
        <w:t xml:space="preserve">Hubungan primigravida dengan hipertensi dalam kehamilan di kecamatan cangkringan kabupaten </w:t>
      </w:r>
      <w:proofErr w:type="gramStart"/>
      <w:r w:rsidRPr="00AE2148">
        <w:rPr>
          <w:rFonts w:ascii="Times New Roman" w:hAnsi="Times New Roman" w:cs="Times New Roman"/>
          <w:sz w:val="24"/>
          <w:szCs w:val="24"/>
        </w:rPr>
        <w:t>sleman ?</w:t>
      </w:r>
      <w:proofErr w:type="gramEnd"/>
    </w:p>
    <w:p w:rsidR="00B6598F" w:rsidRPr="00AE2148" w:rsidRDefault="00B6598F" w:rsidP="00B6598F">
      <w:pPr>
        <w:pStyle w:val="ListParagraph"/>
        <w:rPr>
          <w:rFonts w:ascii="Times New Roman" w:hAnsi="Times New Roman" w:cs="Times New Roman"/>
          <w:b/>
          <w:sz w:val="24"/>
          <w:szCs w:val="24"/>
        </w:rPr>
      </w:pPr>
    </w:p>
    <w:p w:rsidR="00B6598F" w:rsidRPr="008730EA" w:rsidRDefault="008730EA" w:rsidP="008730EA">
      <w:pPr>
        <w:pStyle w:val="ListParagraph"/>
        <w:numPr>
          <w:ilvl w:val="1"/>
          <w:numId w:val="2"/>
        </w:numPr>
        <w:ind w:left="709"/>
        <w:rPr>
          <w:rFonts w:ascii="Times New Roman" w:hAnsi="Times New Roman" w:cs="Times New Roman"/>
          <w:b/>
          <w:sz w:val="24"/>
          <w:szCs w:val="24"/>
        </w:rPr>
      </w:pPr>
      <w:r w:rsidRPr="008730EA">
        <w:rPr>
          <w:rFonts w:ascii="Times New Roman" w:hAnsi="Times New Roman" w:cs="Times New Roman"/>
          <w:b/>
          <w:sz w:val="24"/>
          <w:szCs w:val="24"/>
        </w:rPr>
        <w:t>Tu</w:t>
      </w:r>
      <w:r w:rsidR="00B6598F" w:rsidRPr="008730EA">
        <w:rPr>
          <w:rFonts w:ascii="Times New Roman" w:hAnsi="Times New Roman" w:cs="Times New Roman"/>
          <w:b/>
          <w:sz w:val="24"/>
          <w:szCs w:val="24"/>
        </w:rPr>
        <w:t xml:space="preserve">juan Penelitian </w:t>
      </w:r>
    </w:p>
    <w:p w:rsidR="00B6598F" w:rsidRPr="00AE2148" w:rsidRDefault="00B6598F" w:rsidP="00B6598F">
      <w:pPr>
        <w:pStyle w:val="ListParagraph"/>
        <w:numPr>
          <w:ilvl w:val="0"/>
          <w:numId w:val="2"/>
        </w:numPr>
        <w:rPr>
          <w:rFonts w:ascii="Times New Roman" w:hAnsi="Times New Roman" w:cs="Times New Roman"/>
          <w:sz w:val="24"/>
          <w:szCs w:val="24"/>
        </w:rPr>
      </w:pPr>
      <w:r w:rsidRPr="00AE2148">
        <w:rPr>
          <w:rFonts w:ascii="Times New Roman" w:hAnsi="Times New Roman" w:cs="Times New Roman"/>
          <w:sz w:val="24"/>
          <w:szCs w:val="24"/>
        </w:rPr>
        <w:t xml:space="preserve">Tujuan Umum </w:t>
      </w:r>
    </w:p>
    <w:p w:rsidR="00AE2148" w:rsidRPr="00AE2148" w:rsidRDefault="00AE2148" w:rsidP="00AE2148">
      <w:pPr>
        <w:pStyle w:val="ListParagraph"/>
        <w:ind w:left="1080"/>
        <w:rPr>
          <w:rFonts w:ascii="Times New Roman" w:hAnsi="Times New Roman" w:cs="Times New Roman"/>
          <w:sz w:val="24"/>
          <w:szCs w:val="24"/>
        </w:rPr>
      </w:pPr>
      <w:proofErr w:type="gramStart"/>
      <w:r w:rsidRPr="00AE2148">
        <w:rPr>
          <w:rFonts w:ascii="Times New Roman" w:hAnsi="Times New Roman" w:cs="Times New Roman"/>
          <w:sz w:val="24"/>
          <w:szCs w:val="24"/>
        </w:rPr>
        <w:t>menetukan</w:t>
      </w:r>
      <w:proofErr w:type="gramEnd"/>
      <w:r w:rsidRPr="00AE2148">
        <w:rPr>
          <w:rFonts w:ascii="Times New Roman" w:hAnsi="Times New Roman" w:cs="Times New Roman"/>
          <w:sz w:val="24"/>
          <w:szCs w:val="24"/>
        </w:rPr>
        <w:t xml:space="preserve"> faktor yang terjadi sebelum atau bersama-sama tanpa adanya intervensi dari peneliti (Nursalam, 2008). </w:t>
      </w:r>
    </w:p>
    <w:p w:rsidR="00AE2148" w:rsidRPr="00AE2148" w:rsidRDefault="00AE2148" w:rsidP="00AE2148">
      <w:pPr>
        <w:pStyle w:val="ListParagraph"/>
        <w:ind w:left="1080"/>
        <w:rPr>
          <w:rFonts w:ascii="Times New Roman" w:hAnsi="Times New Roman" w:cs="Times New Roman"/>
          <w:sz w:val="24"/>
          <w:szCs w:val="24"/>
        </w:rPr>
      </w:pPr>
      <w:r w:rsidRPr="00AE2148">
        <w:rPr>
          <w:rFonts w:ascii="Times New Roman" w:hAnsi="Times New Roman" w:cs="Times New Roman"/>
          <w:sz w:val="24"/>
          <w:szCs w:val="24"/>
        </w:rPr>
        <w:t>Desain dalam penelitian ini adalah menggunakan case control dengan pendekatan retrospektif. Dalam penelitian case control peneliti melakukan pengukuran pada variabel dependen terlebih dahulu kemudian menelusuri variabel independen secara retrospetif untuk menetukan ada tidaknya faktor yang berperan (Nursalam, 2008).</w:t>
      </w:r>
    </w:p>
    <w:p w:rsidR="00AE2148" w:rsidRPr="00AE2148" w:rsidRDefault="00AE2148" w:rsidP="00AE2148">
      <w:pPr>
        <w:pStyle w:val="ListParagraph"/>
        <w:numPr>
          <w:ilvl w:val="0"/>
          <w:numId w:val="2"/>
        </w:numPr>
        <w:rPr>
          <w:rFonts w:ascii="Times New Roman" w:hAnsi="Times New Roman" w:cs="Times New Roman"/>
          <w:sz w:val="24"/>
          <w:szCs w:val="24"/>
        </w:rPr>
      </w:pPr>
      <w:r w:rsidRPr="00AE2148">
        <w:rPr>
          <w:rFonts w:ascii="Times New Roman" w:hAnsi="Times New Roman" w:cs="Times New Roman"/>
          <w:sz w:val="24"/>
          <w:szCs w:val="24"/>
        </w:rPr>
        <w:t xml:space="preserve">Tujuan Khusus </w:t>
      </w:r>
    </w:p>
    <w:p w:rsidR="00AE2148" w:rsidRDefault="00AE2148" w:rsidP="00AE2148">
      <w:pPr>
        <w:pStyle w:val="ListParagraph"/>
        <w:ind w:left="1080"/>
        <w:rPr>
          <w:rFonts w:ascii="Times New Roman" w:hAnsi="Times New Roman" w:cs="Times New Roman"/>
          <w:sz w:val="24"/>
          <w:szCs w:val="24"/>
        </w:rPr>
      </w:pPr>
      <w:proofErr w:type="gramStart"/>
      <w:r w:rsidRPr="00AE2148">
        <w:rPr>
          <w:rFonts w:ascii="Times New Roman" w:hAnsi="Times New Roman" w:cs="Times New Roman"/>
          <w:sz w:val="24"/>
          <w:szCs w:val="24"/>
        </w:rPr>
        <w:t>mengevaluasi</w:t>
      </w:r>
      <w:proofErr w:type="gramEnd"/>
      <w:r w:rsidRPr="00AE2148">
        <w:rPr>
          <w:rFonts w:ascii="Times New Roman" w:hAnsi="Times New Roman" w:cs="Times New Roman"/>
          <w:sz w:val="24"/>
          <w:szCs w:val="24"/>
        </w:rPr>
        <w:t xml:space="preserve"> frekuensi yang diselidiki atau menganalisis hasil observasi untuk mengetahui, apakah terdapat hubungan atau perbedaan yang signifikan pada penelitian yang menggunakan data nominal (Hidayat, 2011).</w:t>
      </w:r>
    </w:p>
    <w:p w:rsidR="00AE2148" w:rsidRDefault="00AE2148" w:rsidP="00AE2148">
      <w:pPr>
        <w:pStyle w:val="ListParagraph"/>
        <w:ind w:left="1080"/>
        <w:rPr>
          <w:rFonts w:ascii="Times New Roman" w:hAnsi="Times New Roman" w:cs="Times New Roman"/>
          <w:sz w:val="24"/>
          <w:szCs w:val="24"/>
        </w:rPr>
      </w:pPr>
    </w:p>
    <w:p w:rsidR="001450AE" w:rsidRDefault="001450AE" w:rsidP="001450AE">
      <w:pPr>
        <w:ind w:left="360"/>
        <w:rPr>
          <w:rFonts w:ascii="Times New Roman" w:hAnsi="Times New Roman" w:cs="Times New Roman"/>
          <w:b/>
          <w:sz w:val="24"/>
          <w:szCs w:val="24"/>
        </w:rPr>
      </w:pPr>
    </w:p>
    <w:p w:rsidR="00AE2148" w:rsidRPr="001450AE" w:rsidRDefault="00AE2148" w:rsidP="008730EA">
      <w:pPr>
        <w:pStyle w:val="ListParagraph"/>
        <w:numPr>
          <w:ilvl w:val="1"/>
          <w:numId w:val="6"/>
        </w:numPr>
        <w:rPr>
          <w:rFonts w:ascii="Times New Roman" w:hAnsi="Times New Roman" w:cs="Times New Roman"/>
          <w:b/>
          <w:sz w:val="24"/>
          <w:szCs w:val="24"/>
        </w:rPr>
      </w:pPr>
      <w:r w:rsidRPr="001450AE">
        <w:rPr>
          <w:rFonts w:ascii="Times New Roman" w:hAnsi="Times New Roman" w:cs="Times New Roman"/>
          <w:b/>
          <w:sz w:val="24"/>
          <w:szCs w:val="24"/>
        </w:rPr>
        <w:lastRenderedPageBreak/>
        <w:t xml:space="preserve">Manfaat Penelitian </w:t>
      </w:r>
    </w:p>
    <w:p w:rsidR="00AE2148" w:rsidRDefault="00AE2148" w:rsidP="00AE2148">
      <w:pPr>
        <w:pStyle w:val="ListParagraph"/>
        <w:ind w:firstLine="720"/>
        <w:rPr>
          <w:rFonts w:ascii="Times New Roman" w:hAnsi="Times New Roman" w:cs="Times New Roman"/>
          <w:sz w:val="24"/>
          <w:szCs w:val="24"/>
        </w:rPr>
      </w:pPr>
      <w:r w:rsidRPr="00AE2148">
        <w:rPr>
          <w:rFonts w:ascii="Times New Roman" w:hAnsi="Times New Roman" w:cs="Times New Roman"/>
          <w:sz w:val="24"/>
          <w:szCs w:val="24"/>
        </w:rPr>
        <w:t>Bagi peneliti selanjutnya hasil penelitian ini dapat dijadikan suatu gambaran dan dapat dikembangkan lebih mendalam, dikarenakan jumlah sampel sedikit dan populasinya terbatas sehingga pada penelitian kali ini tidak bisa digeneralisasikan, sehingga disarankan untuk peneliti selanjutnya penelitian tentang primigravida dan hipertensi dalam kehamilan dengan metode yang lain, populasi lebih banyak serta dengan memperhatikan faktor-faktor risiko yang belum diperhatikan dalam penelitian ini.</w:t>
      </w:r>
    </w:p>
    <w:p w:rsidR="00AE2148" w:rsidRPr="00AE2148" w:rsidRDefault="00AE2148" w:rsidP="00AE2148">
      <w:pPr>
        <w:pStyle w:val="ListParagraph"/>
        <w:ind w:firstLine="720"/>
        <w:rPr>
          <w:rFonts w:ascii="Times New Roman" w:hAnsi="Times New Roman" w:cs="Times New Roman"/>
          <w:sz w:val="24"/>
          <w:szCs w:val="24"/>
        </w:rPr>
      </w:pPr>
      <w:proofErr w:type="gramStart"/>
      <w:r w:rsidRPr="00AE2148">
        <w:rPr>
          <w:rFonts w:ascii="Times New Roman" w:hAnsi="Times New Roman" w:cs="Times New Roman"/>
          <w:sz w:val="24"/>
          <w:szCs w:val="24"/>
        </w:rPr>
        <w:t>Bagi institusi pendidikan dengan adanya penelitian ini diharapkan dapat menambah literatur yang ada, untuk dijadikan sebagai masukan sehingga dapat menambah wawasan dan pengetahuan.</w:t>
      </w:r>
      <w:proofErr w:type="gramEnd"/>
      <w:r w:rsidRPr="00AE2148">
        <w:rPr>
          <w:rFonts w:ascii="Times New Roman" w:hAnsi="Times New Roman" w:cs="Times New Roman"/>
          <w:sz w:val="24"/>
          <w:szCs w:val="24"/>
        </w:rPr>
        <w:t xml:space="preserve"> Bagi responden agar ibu hamil lebih teratur datang ke posyandu terdekat sehingga mendapatkan informasi tentang bahaya stress dalam kehamilan yang </w:t>
      </w:r>
      <w:proofErr w:type="gramStart"/>
      <w:r w:rsidRPr="00AE2148">
        <w:rPr>
          <w:rFonts w:ascii="Times New Roman" w:hAnsi="Times New Roman" w:cs="Times New Roman"/>
          <w:sz w:val="24"/>
          <w:szCs w:val="24"/>
        </w:rPr>
        <w:t>akan</w:t>
      </w:r>
      <w:proofErr w:type="gramEnd"/>
      <w:r w:rsidRPr="00AE2148">
        <w:rPr>
          <w:rFonts w:ascii="Times New Roman" w:hAnsi="Times New Roman" w:cs="Times New Roman"/>
          <w:sz w:val="24"/>
          <w:szCs w:val="24"/>
        </w:rPr>
        <w:t xml:space="preserve"> memperbesar risiko terjadinya hipertensi dalam kehamilan dan bagaimana pencegahanya terutama pada primigravida.</w:t>
      </w:r>
    </w:p>
    <w:p w:rsidR="00AE2148" w:rsidRDefault="00AE2148" w:rsidP="00AE2148">
      <w:pPr>
        <w:pStyle w:val="ListParagraph"/>
        <w:ind w:firstLine="720"/>
        <w:rPr>
          <w:rFonts w:ascii="Times New Roman" w:hAnsi="Times New Roman" w:cs="Times New Roman"/>
          <w:sz w:val="24"/>
          <w:szCs w:val="24"/>
        </w:rPr>
      </w:pPr>
      <w:proofErr w:type="gramStart"/>
      <w:r w:rsidRPr="00AE2148">
        <w:rPr>
          <w:rFonts w:ascii="Times New Roman" w:hAnsi="Times New Roman" w:cs="Times New Roman"/>
          <w:sz w:val="24"/>
          <w:szCs w:val="24"/>
        </w:rPr>
        <w:t>Diharapkan bagi Puskesmas khususnya dibidang kesehatan ibu dan anak (KIA) untuk melakukan screning awal adanya hipertensi pada kehamilan.</w:t>
      </w:r>
      <w:proofErr w:type="gramEnd"/>
      <w:r w:rsidRPr="00AE2148">
        <w:rPr>
          <w:rFonts w:ascii="Times New Roman" w:hAnsi="Times New Roman" w:cs="Times New Roman"/>
          <w:sz w:val="24"/>
          <w:szCs w:val="24"/>
        </w:rPr>
        <w:t xml:space="preserve"> </w:t>
      </w:r>
      <w:proofErr w:type="gramStart"/>
      <w:r w:rsidRPr="00AE2148">
        <w:rPr>
          <w:rFonts w:ascii="Times New Roman" w:hAnsi="Times New Roman" w:cs="Times New Roman"/>
          <w:sz w:val="24"/>
          <w:szCs w:val="24"/>
        </w:rPr>
        <w:t>Bagi tenaga kesehatan agar para bidan dan kader desa berperan lebih aktif dalam memberikan pengetahuan pada ibu hamil bahwa pencegahan penyakit hipertensi dalam kehamilan dapat dicegah sedini mungkin terutama pada ibu hamil dengan primigravida sehingga menurunkan angka kematian ibu hamil.</w:t>
      </w:r>
      <w:proofErr w:type="gramEnd"/>
      <w:r w:rsidRPr="00AE2148">
        <w:rPr>
          <w:rFonts w:ascii="Times New Roman" w:hAnsi="Times New Roman" w:cs="Times New Roman"/>
          <w:sz w:val="24"/>
          <w:szCs w:val="24"/>
        </w:rPr>
        <w:t xml:space="preserve"> Melakukan penanganan dan deteksi dini terhadap ibu hamil dengan faktor risiko hipertensi dalam kehamilan dengan follow up teratur dan nasihat yang jelas. </w:t>
      </w:r>
      <w:proofErr w:type="gramStart"/>
      <w:r w:rsidRPr="00AE2148">
        <w:rPr>
          <w:rFonts w:ascii="Times New Roman" w:hAnsi="Times New Roman" w:cs="Times New Roman"/>
          <w:sz w:val="24"/>
          <w:szCs w:val="24"/>
        </w:rPr>
        <w:t>Serta dijelaskan pula kepada suami atau anggota keluarga lainnya tentang tanda-tanda hipertensi dalam kehamilan dan perlunya dukungan sosial/moral kepada pasien.</w:t>
      </w:r>
      <w:proofErr w:type="gramEnd"/>
      <w:r>
        <w:rPr>
          <w:rFonts w:ascii="Times New Roman" w:hAnsi="Times New Roman" w:cs="Times New Roman"/>
          <w:sz w:val="24"/>
          <w:szCs w:val="24"/>
        </w:rPr>
        <w:t xml:space="preserve"> </w:t>
      </w:r>
    </w:p>
    <w:p w:rsidR="00AE2148" w:rsidRDefault="00AE2148" w:rsidP="00AE2148">
      <w:pPr>
        <w:rPr>
          <w:rFonts w:ascii="Times New Roman" w:hAnsi="Times New Roman" w:cs="Times New Roman"/>
          <w:sz w:val="24"/>
          <w:szCs w:val="24"/>
        </w:rPr>
      </w:pPr>
    </w:p>
    <w:p w:rsidR="00CD7C9D" w:rsidRPr="008730EA" w:rsidRDefault="008730EA" w:rsidP="008730EA">
      <w:pPr>
        <w:pStyle w:val="ListParagraph"/>
        <w:numPr>
          <w:ilvl w:val="1"/>
          <w:numId w:val="6"/>
        </w:numPr>
        <w:rPr>
          <w:rFonts w:ascii="Times New Roman" w:hAnsi="Times New Roman" w:cs="Times New Roman"/>
          <w:b/>
          <w:sz w:val="24"/>
          <w:szCs w:val="24"/>
        </w:rPr>
      </w:pPr>
      <w:r w:rsidRPr="008730EA">
        <w:rPr>
          <w:rFonts w:ascii="Times New Roman" w:hAnsi="Times New Roman" w:cs="Times New Roman"/>
          <w:b/>
          <w:sz w:val="24"/>
          <w:szCs w:val="24"/>
        </w:rPr>
        <w:t xml:space="preserve">Tujuan Penelitian </w:t>
      </w:r>
    </w:p>
    <w:p w:rsidR="008730EA" w:rsidRDefault="008730EA" w:rsidP="008730EA">
      <w:pPr>
        <w:pStyle w:val="ListParagraph"/>
        <w:ind w:left="360"/>
        <w:rPr>
          <w:rFonts w:ascii="Times New Roman" w:hAnsi="Times New Roman" w:cs="Times New Roman"/>
          <w:sz w:val="24"/>
          <w:szCs w:val="24"/>
        </w:rPr>
      </w:pPr>
    </w:p>
    <w:p w:rsidR="008730EA" w:rsidRPr="008730EA" w:rsidRDefault="008730EA" w:rsidP="008730EA">
      <w:pPr>
        <w:pStyle w:val="ListParagraph"/>
        <w:rPr>
          <w:rFonts w:ascii="Times New Roman" w:hAnsi="Times New Roman" w:cs="Times New Roman"/>
          <w:sz w:val="24"/>
          <w:szCs w:val="24"/>
        </w:rPr>
      </w:pPr>
      <w:r w:rsidRPr="008730EA">
        <w:rPr>
          <w:rFonts w:ascii="Times New Roman" w:hAnsi="Times New Roman" w:cs="Times New Roman"/>
          <w:sz w:val="24"/>
          <w:szCs w:val="24"/>
        </w:rPr>
        <w:t xml:space="preserve">Tujuan Umum </w:t>
      </w:r>
    </w:p>
    <w:p w:rsidR="008730EA" w:rsidRPr="008730EA" w:rsidRDefault="008730EA" w:rsidP="008730EA">
      <w:pPr>
        <w:pStyle w:val="ListParagraph"/>
        <w:ind w:firstLine="360"/>
        <w:rPr>
          <w:rFonts w:ascii="Times New Roman" w:hAnsi="Times New Roman" w:cs="Times New Roman"/>
          <w:sz w:val="24"/>
          <w:szCs w:val="24"/>
        </w:rPr>
      </w:pPr>
      <w:r>
        <w:rPr>
          <w:rFonts w:ascii="Times New Roman" w:hAnsi="Times New Roman" w:cs="Times New Roman"/>
          <w:sz w:val="24"/>
          <w:szCs w:val="24"/>
        </w:rPr>
        <w:t>M</w:t>
      </w:r>
      <w:r w:rsidRPr="008730EA">
        <w:rPr>
          <w:rFonts w:ascii="Times New Roman" w:hAnsi="Times New Roman" w:cs="Times New Roman"/>
          <w:sz w:val="24"/>
          <w:szCs w:val="24"/>
        </w:rPr>
        <w:t xml:space="preserve">enetukan faktor yang terjadi sebelum atau bersama-sama tanpa adanya intervensi dari peneliti Desain dalam penelitian ini adalah menggunakan case control dengan pendekatan retrospektif. Dalam penelitian case control peneliti melakukan pengukuran pada variabel dependen terlebih dahulu kemudian menelusuri variabel independen secara retrospetif untuk menetukan ada tidaknya faktor yang berperan </w:t>
      </w:r>
    </w:p>
    <w:p w:rsidR="008730EA" w:rsidRDefault="008730EA" w:rsidP="008730EA">
      <w:pPr>
        <w:pStyle w:val="ListParagraph"/>
        <w:rPr>
          <w:rFonts w:ascii="Times New Roman" w:hAnsi="Times New Roman" w:cs="Times New Roman"/>
          <w:sz w:val="24"/>
          <w:szCs w:val="24"/>
        </w:rPr>
      </w:pPr>
    </w:p>
    <w:p w:rsidR="008730EA" w:rsidRPr="008730EA" w:rsidRDefault="008730EA" w:rsidP="008730EA">
      <w:pPr>
        <w:pStyle w:val="ListParagraph"/>
        <w:rPr>
          <w:rFonts w:ascii="Times New Roman" w:hAnsi="Times New Roman" w:cs="Times New Roman"/>
          <w:sz w:val="24"/>
          <w:szCs w:val="24"/>
        </w:rPr>
      </w:pPr>
      <w:r w:rsidRPr="008730EA">
        <w:rPr>
          <w:rFonts w:ascii="Times New Roman" w:hAnsi="Times New Roman" w:cs="Times New Roman"/>
          <w:sz w:val="24"/>
          <w:szCs w:val="24"/>
        </w:rPr>
        <w:t xml:space="preserve">Tujuan Khusus </w:t>
      </w:r>
    </w:p>
    <w:p w:rsidR="008730EA" w:rsidRDefault="008730EA" w:rsidP="008730EA">
      <w:pPr>
        <w:pStyle w:val="ListParagraph"/>
        <w:ind w:firstLine="360"/>
        <w:rPr>
          <w:rFonts w:ascii="Times New Roman" w:hAnsi="Times New Roman" w:cs="Times New Roman"/>
          <w:sz w:val="24"/>
          <w:szCs w:val="24"/>
        </w:rPr>
      </w:pPr>
      <w:r>
        <w:rPr>
          <w:rFonts w:ascii="Times New Roman" w:hAnsi="Times New Roman" w:cs="Times New Roman"/>
          <w:sz w:val="24"/>
          <w:szCs w:val="24"/>
        </w:rPr>
        <w:t>M</w:t>
      </w:r>
      <w:r w:rsidRPr="008730EA">
        <w:rPr>
          <w:rFonts w:ascii="Times New Roman" w:hAnsi="Times New Roman" w:cs="Times New Roman"/>
          <w:sz w:val="24"/>
          <w:szCs w:val="24"/>
        </w:rPr>
        <w:t xml:space="preserve">engevaluasi frekuensi yang diselidiki atau menganalisis hasil observasi untuk mengetahui, apakah terdapat hubungan atau perbedaan yang signifikan pada penelitian yang menggunakan data nominal </w:t>
      </w:r>
    </w:p>
    <w:p w:rsidR="00F31C30" w:rsidRDefault="00F31C30" w:rsidP="00F31C30">
      <w:pPr>
        <w:pStyle w:val="ListParagraph"/>
        <w:ind w:left="735"/>
        <w:rPr>
          <w:rFonts w:ascii="Times New Roman" w:hAnsi="Times New Roman" w:cs="Times New Roman"/>
          <w:b/>
          <w:sz w:val="24"/>
          <w:szCs w:val="24"/>
        </w:rPr>
      </w:pPr>
    </w:p>
    <w:p w:rsidR="00F31C30" w:rsidRDefault="00F31C30" w:rsidP="00F31C30">
      <w:pPr>
        <w:pStyle w:val="ListParagraph"/>
        <w:ind w:left="735"/>
        <w:rPr>
          <w:rFonts w:ascii="Times New Roman" w:hAnsi="Times New Roman" w:cs="Times New Roman"/>
          <w:b/>
          <w:sz w:val="24"/>
          <w:szCs w:val="24"/>
        </w:rPr>
      </w:pPr>
    </w:p>
    <w:p w:rsidR="00F31C30" w:rsidRDefault="00F31C30" w:rsidP="00F31C30">
      <w:pPr>
        <w:pStyle w:val="ListParagraph"/>
        <w:ind w:left="735"/>
        <w:rPr>
          <w:rFonts w:ascii="Times New Roman" w:hAnsi="Times New Roman" w:cs="Times New Roman"/>
          <w:b/>
          <w:sz w:val="24"/>
          <w:szCs w:val="24"/>
        </w:rPr>
      </w:pPr>
    </w:p>
    <w:p w:rsidR="00F31C30" w:rsidRDefault="00F31C30" w:rsidP="00F31C30">
      <w:pPr>
        <w:pStyle w:val="ListParagraph"/>
        <w:ind w:left="735"/>
        <w:rPr>
          <w:rFonts w:ascii="Times New Roman" w:hAnsi="Times New Roman" w:cs="Times New Roman"/>
          <w:b/>
          <w:sz w:val="24"/>
          <w:szCs w:val="24"/>
        </w:rPr>
      </w:pPr>
    </w:p>
    <w:p w:rsidR="00F31C30" w:rsidRDefault="00F31C30" w:rsidP="00F31C30">
      <w:pPr>
        <w:pStyle w:val="ListParagraph"/>
        <w:ind w:left="735"/>
        <w:rPr>
          <w:rFonts w:ascii="Times New Roman" w:hAnsi="Times New Roman" w:cs="Times New Roman"/>
          <w:b/>
          <w:sz w:val="24"/>
          <w:szCs w:val="24"/>
        </w:rPr>
      </w:pPr>
    </w:p>
    <w:p w:rsidR="00F31C30" w:rsidRPr="00F31C30" w:rsidRDefault="00F31C30" w:rsidP="00F31C30">
      <w:pPr>
        <w:ind w:left="375"/>
        <w:rPr>
          <w:rFonts w:ascii="Times New Roman" w:hAnsi="Times New Roman" w:cs="Times New Roman"/>
          <w:b/>
          <w:sz w:val="24"/>
          <w:szCs w:val="24"/>
        </w:rPr>
      </w:pPr>
    </w:p>
    <w:p w:rsidR="00F31C30" w:rsidRPr="00F31C30" w:rsidRDefault="00F31C30" w:rsidP="00F31C30">
      <w:pPr>
        <w:ind w:left="375"/>
        <w:rPr>
          <w:rFonts w:ascii="Times New Roman" w:hAnsi="Times New Roman" w:cs="Times New Roman"/>
          <w:b/>
          <w:sz w:val="24"/>
          <w:szCs w:val="24"/>
        </w:rPr>
      </w:pPr>
    </w:p>
    <w:p w:rsidR="00F31C30" w:rsidRDefault="00F31C30" w:rsidP="00F31C30">
      <w:pPr>
        <w:pStyle w:val="ListParagraph"/>
        <w:ind w:left="735"/>
        <w:rPr>
          <w:rFonts w:ascii="Times New Roman" w:hAnsi="Times New Roman" w:cs="Times New Roman"/>
          <w:b/>
          <w:sz w:val="24"/>
          <w:szCs w:val="24"/>
        </w:rPr>
      </w:pPr>
    </w:p>
    <w:p w:rsidR="00F31C30" w:rsidRPr="00F31C30" w:rsidRDefault="008730EA" w:rsidP="00F31C30">
      <w:pPr>
        <w:pStyle w:val="ListParagraph"/>
        <w:numPr>
          <w:ilvl w:val="1"/>
          <w:numId w:val="6"/>
        </w:numPr>
        <w:rPr>
          <w:rFonts w:ascii="Times New Roman" w:hAnsi="Times New Roman" w:cs="Times New Roman"/>
          <w:b/>
          <w:sz w:val="24"/>
          <w:szCs w:val="24"/>
        </w:rPr>
      </w:pPr>
      <w:r w:rsidRPr="00F31C30">
        <w:rPr>
          <w:rFonts w:ascii="Times New Roman" w:hAnsi="Times New Roman" w:cs="Times New Roman"/>
          <w:b/>
          <w:sz w:val="24"/>
          <w:szCs w:val="24"/>
        </w:rPr>
        <w:t xml:space="preserve">Ruang Lingkup </w:t>
      </w:r>
    </w:p>
    <w:p w:rsidR="00F31C30" w:rsidRDefault="00F31C30" w:rsidP="00F31C30">
      <w:pPr>
        <w:pStyle w:val="ListParagraph"/>
        <w:ind w:left="735"/>
        <w:rPr>
          <w:rFonts w:ascii="Times New Roman" w:hAnsi="Times New Roman" w:cs="Times New Roman"/>
          <w:b/>
          <w:sz w:val="24"/>
          <w:szCs w:val="24"/>
        </w:rPr>
      </w:pPr>
      <w:r>
        <w:rPr>
          <w:rFonts w:ascii="Times New Roman" w:hAnsi="Times New Roman" w:cs="Times New Roman"/>
          <w:b/>
          <w:sz w:val="24"/>
          <w:szCs w:val="24"/>
        </w:rPr>
        <w:t xml:space="preserve">6.1 Waktu </w:t>
      </w:r>
    </w:p>
    <w:p w:rsidR="00F31C30" w:rsidRPr="00F31C30" w:rsidRDefault="00F31C30" w:rsidP="00F31C30">
      <w:pPr>
        <w:pStyle w:val="ListParagraph"/>
        <w:ind w:left="73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21 februari 2021</w:t>
      </w:r>
    </w:p>
    <w:p w:rsidR="00F31C30" w:rsidRDefault="00F31C30" w:rsidP="00F31C30">
      <w:pPr>
        <w:pStyle w:val="ListParagraph"/>
        <w:ind w:left="735"/>
        <w:rPr>
          <w:rFonts w:ascii="Times New Roman" w:hAnsi="Times New Roman" w:cs="Times New Roman"/>
          <w:b/>
          <w:sz w:val="24"/>
          <w:szCs w:val="24"/>
        </w:rPr>
      </w:pPr>
      <w:r>
        <w:rPr>
          <w:rFonts w:ascii="Times New Roman" w:hAnsi="Times New Roman" w:cs="Times New Roman"/>
          <w:b/>
          <w:sz w:val="24"/>
          <w:szCs w:val="24"/>
        </w:rPr>
        <w:t xml:space="preserve">6.2 Subyek </w:t>
      </w:r>
    </w:p>
    <w:p w:rsidR="00F31C30" w:rsidRPr="00F31C30" w:rsidRDefault="00F31C30" w:rsidP="00F31C30">
      <w:pPr>
        <w:pStyle w:val="ListParagraph"/>
        <w:ind w:left="73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16 ibu hamil primigravida </w:t>
      </w:r>
    </w:p>
    <w:p w:rsidR="00F31C30" w:rsidRPr="00F31C30" w:rsidRDefault="00F31C30" w:rsidP="00F31C30">
      <w:pPr>
        <w:pStyle w:val="ListParagraph"/>
        <w:ind w:left="735"/>
        <w:rPr>
          <w:rFonts w:ascii="Times New Roman" w:hAnsi="Times New Roman" w:cs="Times New Roman"/>
          <w:b/>
          <w:sz w:val="24"/>
          <w:szCs w:val="24"/>
        </w:rPr>
      </w:pPr>
      <w:r>
        <w:rPr>
          <w:rFonts w:ascii="Times New Roman" w:hAnsi="Times New Roman" w:cs="Times New Roman"/>
          <w:b/>
          <w:sz w:val="24"/>
          <w:szCs w:val="24"/>
        </w:rPr>
        <w:t xml:space="preserve">6.3 Tempat </w:t>
      </w:r>
    </w:p>
    <w:p w:rsidR="008730EA" w:rsidRPr="00F31C30" w:rsidRDefault="00F31C30" w:rsidP="008730EA">
      <w:pPr>
        <w:pStyle w:val="ListParagraph"/>
        <w:ind w:left="735"/>
        <w:rPr>
          <w:rFonts w:ascii="Times New Roman" w:hAnsi="Times New Roman" w:cs="Times New Roman"/>
          <w:sz w:val="24"/>
          <w:szCs w:val="24"/>
        </w:rPr>
      </w:pPr>
      <w:r>
        <w:rPr>
          <w:rFonts w:ascii="Times New Roman" w:hAnsi="Times New Roman" w:cs="Times New Roman"/>
          <w:sz w:val="24"/>
          <w:szCs w:val="24"/>
        </w:rPr>
        <w:tab/>
        <w:t xml:space="preserve">Puskesmas cangkringan </w:t>
      </w:r>
    </w:p>
    <w:p w:rsidR="00AE2148" w:rsidRDefault="00F31C30" w:rsidP="00F31C30">
      <w:pPr>
        <w:pStyle w:val="ListParagraph"/>
        <w:ind w:left="375"/>
        <w:rPr>
          <w:rFonts w:ascii="Times New Roman" w:hAnsi="Times New Roman" w:cs="Times New Roman"/>
          <w:b/>
          <w:sz w:val="24"/>
          <w:szCs w:val="24"/>
        </w:rPr>
      </w:pPr>
      <w:r>
        <w:rPr>
          <w:rFonts w:ascii="Times New Roman" w:hAnsi="Times New Roman" w:cs="Times New Roman"/>
          <w:b/>
          <w:sz w:val="24"/>
          <w:szCs w:val="24"/>
        </w:rPr>
        <w:t xml:space="preserve">1.7 </w:t>
      </w:r>
      <w:r w:rsidR="00AE2148">
        <w:rPr>
          <w:rFonts w:ascii="Times New Roman" w:hAnsi="Times New Roman" w:cs="Times New Roman"/>
          <w:b/>
          <w:sz w:val="24"/>
          <w:szCs w:val="24"/>
        </w:rPr>
        <w:t xml:space="preserve">Keaslian Penelitian </w:t>
      </w:r>
    </w:p>
    <w:p w:rsidR="00CD7C9D" w:rsidRDefault="00CD7C9D" w:rsidP="00CD7C9D">
      <w:pPr>
        <w:pStyle w:val="BodyText"/>
        <w:spacing w:before="91"/>
        <w:ind w:left="720" w:right="129"/>
        <w:jc w:val="left"/>
      </w:pPr>
      <w:proofErr w:type="gramStart"/>
      <w:r>
        <w:t>Tabel 1.</w:t>
      </w:r>
      <w:proofErr w:type="gramEnd"/>
      <w:r>
        <w:t xml:space="preserve"> Tabulasi Silang Umur dengan Primigravida di Desa Bandung Kecamatan Diwek Kabupaten Jombang</w:t>
      </w:r>
    </w:p>
    <w:p w:rsidR="00CD7C9D" w:rsidRDefault="00CD7C9D" w:rsidP="00CD7C9D">
      <w:pPr>
        <w:pStyle w:val="BodyText"/>
        <w:spacing w:before="1" w:after="1"/>
        <w:ind w:left="720"/>
        <w:jc w:val="left"/>
        <w:rPr>
          <w:sz w:val="23"/>
        </w:rPr>
      </w:pPr>
    </w:p>
    <w:tbl>
      <w:tblPr>
        <w:tblW w:w="0" w:type="auto"/>
        <w:tblInd w:w="112" w:type="dxa"/>
        <w:tblLayout w:type="fixed"/>
        <w:tblCellMar>
          <w:left w:w="0" w:type="dxa"/>
          <w:right w:w="0" w:type="dxa"/>
        </w:tblCellMar>
        <w:tblLook w:val="01E0" w:firstRow="1" w:lastRow="1" w:firstColumn="1" w:lastColumn="1" w:noHBand="0" w:noVBand="0"/>
      </w:tblPr>
      <w:tblGrid>
        <w:gridCol w:w="1553"/>
        <w:gridCol w:w="1203"/>
        <w:gridCol w:w="1935"/>
        <w:gridCol w:w="662"/>
        <w:gridCol w:w="1264"/>
        <w:gridCol w:w="1090"/>
        <w:gridCol w:w="1049"/>
      </w:tblGrid>
      <w:tr w:rsidR="00CD7C9D" w:rsidTr="00E05BDE">
        <w:trPr>
          <w:trHeight w:val="330"/>
        </w:trPr>
        <w:tc>
          <w:tcPr>
            <w:tcW w:w="1553" w:type="dxa"/>
            <w:vMerge w:val="restart"/>
            <w:tcBorders>
              <w:top w:val="single" w:sz="4" w:space="0" w:color="000000"/>
            </w:tcBorders>
          </w:tcPr>
          <w:p w:rsidR="00CD7C9D" w:rsidRDefault="00CD7C9D" w:rsidP="00E05BDE">
            <w:pPr>
              <w:pStyle w:val="TableParagraph"/>
              <w:ind w:left="487" w:right="398" w:firstLine="67"/>
              <w:rPr>
                <w:i/>
              </w:rPr>
            </w:pPr>
            <w:r>
              <w:rPr>
                <w:i/>
              </w:rPr>
              <w:t>Umur (tahun)</w:t>
            </w:r>
          </w:p>
        </w:tc>
        <w:tc>
          <w:tcPr>
            <w:tcW w:w="1203" w:type="dxa"/>
            <w:tcBorders>
              <w:top w:val="single" w:sz="4" w:space="0" w:color="000000"/>
              <w:bottom w:val="single" w:sz="4" w:space="0" w:color="000000"/>
            </w:tcBorders>
          </w:tcPr>
          <w:p w:rsidR="00CD7C9D" w:rsidRDefault="00CD7C9D" w:rsidP="00E05BDE">
            <w:pPr>
              <w:pStyle w:val="TableParagraph"/>
            </w:pPr>
          </w:p>
        </w:tc>
        <w:tc>
          <w:tcPr>
            <w:tcW w:w="1935" w:type="dxa"/>
            <w:tcBorders>
              <w:top w:val="single" w:sz="4" w:space="0" w:color="000000"/>
              <w:bottom w:val="single" w:sz="4" w:space="0" w:color="000000"/>
            </w:tcBorders>
          </w:tcPr>
          <w:p w:rsidR="00CD7C9D" w:rsidRDefault="00CD7C9D" w:rsidP="00E05BDE">
            <w:pPr>
              <w:pStyle w:val="TableParagraph"/>
              <w:spacing w:line="247" w:lineRule="exact"/>
              <w:ind w:left="734"/>
              <w:rPr>
                <w:i/>
              </w:rPr>
            </w:pPr>
            <w:r>
              <w:rPr>
                <w:i/>
              </w:rPr>
              <w:t>Primigravida</w:t>
            </w:r>
          </w:p>
        </w:tc>
        <w:tc>
          <w:tcPr>
            <w:tcW w:w="662" w:type="dxa"/>
            <w:tcBorders>
              <w:top w:val="single" w:sz="4" w:space="0" w:color="000000"/>
              <w:bottom w:val="single" w:sz="4" w:space="0" w:color="000000"/>
            </w:tcBorders>
          </w:tcPr>
          <w:p w:rsidR="00CD7C9D" w:rsidRDefault="00CD7C9D" w:rsidP="00E05BDE">
            <w:pPr>
              <w:pStyle w:val="TableParagraph"/>
            </w:pPr>
          </w:p>
        </w:tc>
        <w:tc>
          <w:tcPr>
            <w:tcW w:w="1264" w:type="dxa"/>
            <w:tcBorders>
              <w:top w:val="single" w:sz="4" w:space="0" w:color="000000"/>
              <w:bottom w:val="single" w:sz="4" w:space="0" w:color="000000"/>
            </w:tcBorders>
          </w:tcPr>
          <w:p w:rsidR="00CD7C9D" w:rsidRDefault="00CD7C9D" w:rsidP="00E05BDE">
            <w:pPr>
              <w:pStyle w:val="TableParagraph"/>
            </w:pPr>
          </w:p>
        </w:tc>
        <w:tc>
          <w:tcPr>
            <w:tcW w:w="2139" w:type="dxa"/>
            <w:gridSpan w:val="2"/>
            <w:tcBorders>
              <w:top w:val="single" w:sz="4" w:space="0" w:color="000000"/>
            </w:tcBorders>
          </w:tcPr>
          <w:p w:rsidR="00CD7C9D" w:rsidRDefault="00CD7C9D" w:rsidP="00E05BDE">
            <w:pPr>
              <w:pStyle w:val="TableParagraph"/>
              <w:spacing w:line="247" w:lineRule="exact"/>
              <w:ind w:left="724" w:right="726"/>
              <w:jc w:val="center"/>
              <w:rPr>
                <w:i/>
              </w:rPr>
            </w:pPr>
            <w:r>
              <w:rPr>
                <w:i/>
              </w:rPr>
              <w:t>Jumlah</w:t>
            </w:r>
          </w:p>
        </w:tc>
      </w:tr>
      <w:tr w:rsidR="00CD7C9D" w:rsidTr="00E05BDE">
        <w:trPr>
          <w:trHeight w:val="254"/>
        </w:trPr>
        <w:tc>
          <w:tcPr>
            <w:tcW w:w="1553" w:type="dxa"/>
            <w:vMerge/>
            <w:tcBorders>
              <w:top w:val="nil"/>
            </w:tcBorders>
          </w:tcPr>
          <w:p w:rsidR="00CD7C9D" w:rsidRDefault="00CD7C9D" w:rsidP="00E05BDE">
            <w:pPr>
              <w:rPr>
                <w:sz w:val="2"/>
                <w:szCs w:val="2"/>
              </w:rPr>
            </w:pPr>
          </w:p>
        </w:tc>
        <w:tc>
          <w:tcPr>
            <w:tcW w:w="3138" w:type="dxa"/>
            <w:gridSpan w:val="2"/>
            <w:tcBorders>
              <w:top w:val="single" w:sz="4" w:space="0" w:color="000000"/>
              <w:bottom w:val="single" w:sz="4" w:space="0" w:color="000000"/>
            </w:tcBorders>
          </w:tcPr>
          <w:p w:rsidR="00CD7C9D" w:rsidRDefault="00CD7C9D" w:rsidP="00E05BDE">
            <w:pPr>
              <w:pStyle w:val="TableParagraph"/>
              <w:spacing w:line="234" w:lineRule="exact"/>
              <w:ind w:left="722"/>
              <w:rPr>
                <w:i/>
              </w:rPr>
            </w:pPr>
            <w:r>
              <w:rPr>
                <w:i/>
              </w:rPr>
              <w:t>Primigravida</w:t>
            </w:r>
          </w:p>
        </w:tc>
        <w:tc>
          <w:tcPr>
            <w:tcW w:w="1926" w:type="dxa"/>
            <w:gridSpan w:val="2"/>
            <w:tcBorders>
              <w:top w:val="single" w:sz="4" w:space="0" w:color="000000"/>
              <w:bottom w:val="single" w:sz="4" w:space="0" w:color="000000"/>
            </w:tcBorders>
          </w:tcPr>
          <w:p w:rsidR="00CD7C9D" w:rsidRDefault="00CD7C9D" w:rsidP="00E05BDE">
            <w:pPr>
              <w:pStyle w:val="TableParagraph"/>
              <w:spacing w:line="234" w:lineRule="exact"/>
              <w:ind w:left="126"/>
              <w:rPr>
                <w:i/>
              </w:rPr>
            </w:pPr>
            <w:r>
              <w:rPr>
                <w:i/>
              </w:rPr>
              <w:t>Multigravida</w:t>
            </w:r>
          </w:p>
        </w:tc>
        <w:tc>
          <w:tcPr>
            <w:tcW w:w="1090" w:type="dxa"/>
            <w:tcBorders>
              <w:bottom w:val="single" w:sz="4" w:space="0" w:color="000000"/>
            </w:tcBorders>
          </w:tcPr>
          <w:p w:rsidR="00CD7C9D" w:rsidRDefault="00CD7C9D" w:rsidP="00E05BDE">
            <w:pPr>
              <w:pStyle w:val="TableParagraph"/>
              <w:rPr>
                <w:sz w:val="18"/>
              </w:rPr>
            </w:pPr>
          </w:p>
        </w:tc>
        <w:tc>
          <w:tcPr>
            <w:tcW w:w="1049" w:type="dxa"/>
            <w:tcBorders>
              <w:bottom w:val="single" w:sz="4" w:space="0" w:color="000000"/>
            </w:tcBorders>
          </w:tcPr>
          <w:p w:rsidR="00CD7C9D" w:rsidRDefault="00CD7C9D" w:rsidP="00E05BDE">
            <w:pPr>
              <w:pStyle w:val="TableParagraph"/>
              <w:rPr>
                <w:sz w:val="18"/>
              </w:rPr>
            </w:pPr>
          </w:p>
        </w:tc>
      </w:tr>
      <w:tr w:rsidR="00CD7C9D" w:rsidTr="00E05BDE">
        <w:trPr>
          <w:trHeight w:val="253"/>
        </w:trPr>
        <w:tc>
          <w:tcPr>
            <w:tcW w:w="1553" w:type="dxa"/>
            <w:tcBorders>
              <w:bottom w:val="single" w:sz="4" w:space="0" w:color="000000"/>
            </w:tcBorders>
          </w:tcPr>
          <w:p w:rsidR="00CD7C9D" w:rsidRDefault="00CD7C9D" w:rsidP="00E05BDE">
            <w:pPr>
              <w:pStyle w:val="TableParagraph"/>
              <w:rPr>
                <w:sz w:val="18"/>
              </w:rPr>
            </w:pPr>
          </w:p>
        </w:tc>
        <w:tc>
          <w:tcPr>
            <w:tcW w:w="1203" w:type="dxa"/>
            <w:tcBorders>
              <w:top w:val="single" w:sz="4" w:space="0" w:color="000000"/>
              <w:bottom w:val="single" w:sz="4" w:space="0" w:color="000000"/>
            </w:tcBorders>
          </w:tcPr>
          <w:p w:rsidR="00CD7C9D" w:rsidRDefault="00CD7C9D" w:rsidP="00E05BDE">
            <w:pPr>
              <w:pStyle w:val="TableParagraph"/>
              <w:spacing w:line="234" w:lineRule="exact"/>
              <w:ind w:left="76"/>
              <w:jc w:val="center"/>
              <w:rPr>
                <w:i/>
              </w:rPr>
            </w:pPr>
            <w:r>
              <w:rPr>
                <w:i/>
              </w:rPr>
              <w:t>f</w:t>
            </w:r>
          </w:p>
        </w:tc>
        <w:tc>
          <w:tcPr>
            <w:tcW w:w="1935" w:type="dxa"/>
            <w:tcBorders>
              <w:top w:val="single" w:sz="4" w:space="0" w:color="000000"/>
              <w:bottom w:val="single" w:sz="4" w:space="0" w:color="000000"/>
            </w:tcBorders>
          </w:tcPr>
          <w:p w:rsidR="00CD7C9D" w:rsidRDefault="00CD7C9D" w:rsidP="00E05BDE">
            <w:pPr>
              <w:pStyle w:val="TableParagraph"/>
              <w:spacing w:line="234" w:lineRule="exact"/>
              <w:ind w:right="424"/>
              <w:jc w:val="center"/>
              <w:rPr>
                <w:i/>
              </w:rPr>
            </w:pPr>
            <w:r>
              <w:rPr>
                <w:i/>
              </w:rPr>
              <w:t>%</w:t>
            </w:r>
          </w:p>
        </w:tc>
        <w:tc>
          <w:tcPr>
            <w:tcW w:w="662" w:type="dxa"/>
            <w:tcBorders>
              <w:top w:val="single" w:sz="4" w:space="0" w:color="000000"/>
              <w:bottom w:val="single" w:sz="4" w:space="0" w:color="000000"/>
            </w:tcBorders>
          </w:tcPr>
          <w:p w:rsidR="00CD7C9D" w:rsidRDefault="00CD7C9D" w:rsidP="00E05BDE">
            <w:pPr>
              <w:pStyle w:val="TableParagraph"/>
              <w:spacing w:line="234" w:lineRule="exact"/>
              <w:ind w:left="93"/>
              <w:rPr>
                <w:i/>
              </w:rPr>
            </w:pPr>
            <w:r>
              <w:rPr>
                <w:i/>
              </w:rPr>
              <w:t>f</w:t>
            </w:r>
          </w:p>
        </w:tc>
        <w:tc>
          <w:tcPr>
            <w:tcW w:w="1264" w:type="dxa"/>
            <w:tcBorders>
              <w:top w:val="single" w:sz="4" w:space="0" w:color="000000"/>
              <w:bottom w:val="single" w:sz="4" w:space="0" w:color="000000"/>
            </w:tcBorders>
          </w:tcPr>
          <w:p w:rsidR="00CD7C9D" w:rsidRDefault="00CD7C9D" w:rsidP="00E05BDE">
            <w:pPr>
              <w:pStyle w:val="TableParagraph"/>
              <w:spacing w:line="234" w:lineRule="exact"/>
              <w:ind w:left="86"/>
              <w:jc w:val="center"/>
              <w:rPr>
                <w:i/>
              </w:rPr>
            </w:pPr>
            <w:r>
              <w:rPr>
                <w:i/>
              </w:rPr>
              <w:t>%</w:t>
            </w:r>
          </w:p>
        </w:tc>
        <w:tc>
          <w:tcPr>
            <w:tcW w:w="1090" w:type="dxa"/>
            <w:tcBorders>
              <w:top w:val="single" w:sz="4" w:space="0" w:color="000000"/>
              <w:bottom w:val="single" w:sz="4" w:space="0" w:color="000000"/>
            </w:tcBorders>
          </w:tcPr>
          <w:p w:rsidR="00CD7C9D" w:rsidRDefault="00CD7C9D" w:rsidP="00E05BDE">
            <w:pPr>
              <w:pStyle w:val="TableParagraph"/>
              <w:spacing w:line="234" w:lineRule="exact"/>
              <w:ind w:left="552"/>
              <w:rPr>
                <w:i/>
              </w:rPr>
            </w:pPr>
            <w:r>
              <w:rPr>
                <w:i/>
              </w:rPr>
              <w:t>f</w:t>
            </w:r>
          </w:p>
        </w:tc>
        <w:tc>
          <w:tcPr>
            <w:tcW w:w="1049" w:type="dxa"/>
            <w:tcBorders>
              <w:top w:val="single" w:sz="4" w:space="0" w:color="000000"/>
              <w:bottom w:val="single" w:sz="4" w:space="0" w:color="000000"/>
            </w:tcBorders>
          </w:tcPr>
          <w:p w:rsidR="00CD7C9D" w:rsidRDefault="00CD7C9D" w:rsidP="00E05BDE">
            <w:pPr>
              <w:pStyle w:val="TableParagraph"/>
              <w:spacing w:line="234" w:lineRule="exact"/>
              <w:ind w:right="394"/>
              <w:jc w:val="right"/>
              <w:rPr>
                <w:i/>
              </w:rPr>
            </w:pPr>
            <w:r>
              <w:rPr>
                <w:i/>
              </w:rPr>
              <w:t>%</w:t>
            </w:r>
          </w:p>
        </w:tc>
      </w:tr>
      <w:tr w:rsidR="00CD7C9D" w:rsidTr="00E05BDE">
        <w:trPr>
          <w:trHeight w:val="250"/>
        </w:trPr>
        <w:tc>
          <w:tcPr>
            <w:tcW w:w="1553" w:type="dxa"/>
            <w:tcBorders>
              <w:top w:val="single" w:sz="4" w:space="0" w:color="000000"/>
            </w:tcBorders>
          </w:tcPr>
          <w:p w:rsidR="00CD7C9D" w:rsidRDefault="00CD7C9D" w:rsidP="00E05BDE">
            <w:pPr>
              <w:pStyle w:val="TableParagraph"/>
              <w:spacing w:line="231" w:lineRule="exact"/>
              <w:ind w:right="554"/>
              <w:jc w:val="right"/>
              <w:rPr>
                <w:i/>
              </w:rPr>
            </w:pPr>
            <w:r>
              <w:rPr>
                <w:i/>
              </w:rPr>
              <w:t>&lt;20</w:t>
            </w:r>
          </w:p>
        </w:tc>
        <w:tc>
          <w:tcPr>
            <w:tcW w:w="1203" w:type="dxa"/>
            <w:tcBorders>
              <w:top w:val="single" w:sz="4" w:space="0" w:color="000000"/>
            </w:tcBorders>
          </w:tcPr>
          <w:p w:rsidR="00CD7C9D" w:rsidRDefault="00CD7C9D" w:rsidP="00E05BDE">
            <w:pPr>
              <w:pStyle w:val="TableParagraph"/>
              <w:spacing w:line="231" w:lineRule="exact"/>
              <w:ind w:left="78"/>
              <w:jc w:val="center"/>
              <w:rPr>
                <w:i/>
              </w:rPr>
            </w:pPr>
            <w:r>
              <w:rPr>
                <w:i/>
              </w:rPr>
              <w:t>4</w:t>
            </w:r>
          </w:p>
        </w:tc>
        <w:tc>
          <w:tcPr>
            <w:tcW w:w="1935" w:type="dxa"/>
            <w:tcBorders>
              <w:top w:val="single" w:sz="4" w:space="0" w:color="000000"/>
            </w:tcBorders>
          </w:tcPr>
          <w:p w:rsidR="00CD7C9D" w:rsidRDefault="00CD7C9D" w:rsidP="00E05BDE">
            <w:pPr>
              <w:pStyle w:val="TableParagraph"/>
              <w:spacing w:line="231" w:lineRule="exact"/>
              <w:ind w:left="450"/>
              <w:rPr>
                <w:i/>
              </w:rPr>
            </w:pPr>
            <w:r>
              <w:rPr>
                <w:i/>
              </w:rPr>
              <w:t>100,00</w:t>
            </w:r>
          </w:p>
        </w:tc>
        <w:tc>
          <w:tcPr>
            <w:tcW w:w="662" w:type="dxa"/>
            <w:tcBorders>
              <w:top w:val="single" w:sz="4" w:space="0" w:color="000000"/>
            </w:tcBorders>
          </w:tcPr>
          <w:p w:rsidR="00CD7C9D" w:rsidRDefault="00CD7C9D" w:rsidP="00E05BDE">
            <w:pPr>
              <w:pStyle w:val="TableParagraph"/>
              <w:spacing w:line="231" w:lineRule="exact"/>
              <w:ind w:left="66"/>
              <w:rPr>
                <w:i/>
              </w:rPr>
            </w:pPr>
            <w:r>
              <w:rPr>
                <w:i/>
              </w:rPr>
              <w:t>0</w:t>
            </w:r>
          </w:p>
        </w:tc>
        <w:tc>
          <w:tcPr>
            <w:tcW w:w="1264" w:type="dxa"/>
            <w:tcBorders>
              <w:top w:val="single" w:sz="4" w:space="0" w:color="000000"/>
            </w:tcBorders>
          </w:tcPr>
          <w:p w:rsidR="00CD7C9D" w:rsidRDefault="00CD7C9D" w:rsidP="00E05BDE">
            <w:pPr>
              <w:pStyle w:val="TableParagraph"/>
              <w:spacing w:line="231" w:lineRule="exact"/>
              <w:ind w:left="408" w:right="321"/>
              <w:jc w:val="center"/>
              <w:rPr>
                <w:i/>
              </w:rPr>
            </w:pPr>
            <w:r>
              <w:rPr>
                <w:i/>
              </w:rPr>
              <w:t>0,00</w:t>
            </w:r>
          </w:p>
        </w:tc>
        <w:tc>
          <w:tcPr>
            <w:tcW w:w="1090" w:type="dxa"/>
            <w:tcBorders>
              <w:top w:val="single" w:sz="4" w:space="0" w:color="000000"/>
            </w:tcBorders>
          </w:tcPr>
          <w:p w:rsidR="00CD7C9D" w:rsidRDefault="00CD7C9D" w:rsidP="00E05BDE">
            <w:pPr>
              <w:pStyle w:val="TableParagraph"/>
              <w:spacing w:line="231" w:lineRule="exact"/>
              <w:ind w:left="526"/>
              <w:rPr>
                <w:i/>
              </w:rPr>
            </w:pPr>
            <w:r>
              <w:rPr>
                <w:i/>
              </w:rPr>
              <w:t>4</w:t>
            </w:r>
          </w:p>
        </w:tc>
        <w:tc>
          <w:tcPr>
            <w:tcW w:w="1049" w:type="dxa"/>
            <w:tcBorders>
              <w:top w:val="single" w:sz="4" w:space="0" w:color="000000"/>
            </w:tcBorders>
          </w:tcPr>
          <w:p w:rsidR="00CD7C9D" w:rsidRDefault="00CD7C9D" w:rsidP="00E05BDE">
            <w:pPr>
              <w:pStyle w:val="TableParagraph"/>
              <w:spacing w:line="231" w:lineRule="exact"/>
              <w:ind w:right="321"/>
              <w:jc w:val="right"/>
              <w:rPr>
                <w:i/>
              </w:rPr>
            </w:pPr>
            <w:r>
              <w:rPr>
                <w:i/>
              </w:rPr>
              <w:t>100</w:t>
            </w:r>
          </w:p>
        </w:tc>
      </w:tr>
      <w:tr w:rsidR="00CD7C9D" w:rsidTr="00E05BDE">
        <w:trPr>
          <w:trHeight w:val="253"/>
        </w:trPr>
        <w:tc>
          <w:tcPr>
            <w:tcW w:w="1553" w:type="dxa"/>
          </w:tcPr>
          <w:p w:rsidR="00CD7C9D" w:rsidRDefault="00CD7C9D" w:rsidP="00E05BDE">
            <w:pPr>
              <w:pStyle w:val="TableParagraph"/>
              <w:spacing w:line="233" w:lineRule="exact"/>
              <w:ind w:right="480"/>
              <w:jc w:val="right"/>
              <w:rPr>
                <w:i/>
              </w:rPr>
            </w:pPr>
            <w:r>
              <w:rPr>
                <w:i/>
              </w:rPr>
              <w:t>20-35</w:t>
            </w:r>
          </w:p>
        </w:tc>
        <w:tc>
          <w:tcPr>
            <w:tcW w:w="1203" w:type="dxa"/>
          </w:tcPr>
          <w:p w:rsidR="00CD7C9D" w:rsidRDefault="00CD7C9D" w:rsidP="00E05BDE">
            <w:pPr>
              <w:pStyle w:val="TableParagraph"/>
              <w:spacing w:line="233" w:lineRule="exact"/>
              <w:ind w:left="510" w:right="432"/>
              <w:jc w:val="center"/>
              <w:rPr>
                <w:i/>
              </w:rPr>
            </w:pPr>
            <w:r>
              <w:rPr>
                <w:i/>
              </w:rPr>
              <w:t>10</w:t>
            </w:r>
          </w:p>
        </w:tc>
        <w:tc>
          <w:tcPr>
            <w:tcW w:w="1935" w:type="dxa"/>
          </w:tcPr>
          <w:p w:rsidR="00CD7C9D" w:rsidRDefault="00CD7C9D" w:rsidP="00E05BDE">
            <w:pPr>
              <w:pStyle w:val="TableParagraph"/>
              <w:spacing w:line="233" w:lineRule="exact"/>
              <w:ind w:left="506"/>
              <w:rPr>
                <w:i/>
              </w:rPr>
            </w:pPr>
            <w:r>
              <w:rPr>
                <w:i/>
              </w:rPr>
              <w:t>38,46</w:t>
            </w:r>
          </w:p>
        </w:tc>
        <w:tc>
          <w:tcPr>
            <w:tcW w:w="662" w:type="dxa"/>
          </w:tcPr>
          <w:p w:rsidR="00CD7C9D" w:rsidRDefault="00CD7C9D" w:rsidP="00E05BDE">
            <w:pPr>
              <w:pStyle w:val="TableParagraph"/>
              <w:spacing w:line="233" w:lineRule="exact"/>
              <w:ind w:left="11"/>
              <w:rPr>
                <w:i/>
              </w:rPr>
            </w:pPr>
            <w:r>
              <w:rPr>
                <w:i/>
              </w:rPr>
              <w:t>16</w:t>
            </w:r>
          </w:p>
        </w:tc>
        <w:tc>
          <w:tcPr>
            <w:tcW w:w="1264" w:type="dxa"/>
          </w:tcPr>
          <w:p w:rsidR="00CD7C9D" w:rsidRDefault="00CD7C9D" w:rsidP="00E05BDE">
            <w:pPr>
              <w:pStyle w:val="TableParagraph"/>
              <w:spacing w:line="233" w:lineRule="exact"/>
              <w:ind w:left="408" w:right="321"/>
              <w:jc w:val="center"/>
              <w:rPr>
                <w:i/>
              </w:rPr>
            </w:pPr>
            <w:r>
              <w:rPr>
                <w:i/>
              </w:rPr>
              <w:t>61,54</w:t>
            </w:r>
          </w:p>
        </w:tc>
        <w:tc>
          <w:tcPr>
            <w:tcW w:w="1090" w:type="dxa"/>
          </w:tcPr>
          <w:p w:rsidR="00CD7C9D" w:rsidRDefault="00CD7C9D" w:rsidP="00E05BDE">
            <w:pPr>
              <w:pStyle w:val="TableParagraph"/>
              <w:spacing w:line="233" w:lineRule="exact"/>
              <w:ind w:left="471"/>
              <w:rPr>
                <w:i/>
              </w:rPr>
            </w:pPr>
            <w:r>
              <w:rPr>
                <w:i/>
              </w:rPr>
              <w:t>26</w:t>
            </w:r>
          </w:p>
        </w:tc>
        <w:tc>
          <w:tcPr>
            <w:tcW w:w="1049" w:type="dxa"/>
          </w:tcPr>
          <w:p w:rsidR="00CD7C9D" w:rsidRDefault="00CD7C9D" w:rsidP="00E05BDE">
            <w:pPr>
              <w:pStyle w:val="TableParagraph"/>
              <w:spacing w:line="233" w:lineRule="exact"/>
              <w:ind w:right="321"/>
              <w:jc w:val="right"/>
              <w:rPr>
                <w:i/>
              </w:rPr>
            </w:pPr>
            <w:r>
              <w:rPr>
                <w:i/>
              </w:rPr>
              <w:t>100</w:t>
            </w:r>
          </w:p>
        </w:tc>
      </w:tr>
      <w:tr w:rsidR="00CD7C9D" w:rsidTr="00E05BDE">
        <w:trPr>
          <w:trHeight w:val="254"/>
        </w:trPr>
        <w:tc>
          <w:tcPr>
            <w:tcW w:w="1553" w:type="dxa"/>
            <w:tcBorders>
              <w:bottom w:val="single" w:sz="4" w:space="0" w:color="000000"/>
            </w:tcBorders>
          </w:tcPr>
          <w:p w:rsidR="00CD7C9D" w:rsidRDefault="00CD7C9D" w:rsidP="00E05BDE">
            <w:pPr>
              <w:pStyle w:val="TableParagraph"/>
              <w:spacing w:line="234" w:lineRule="exact"/>
              <w:ind w:right="554"/>
              <w:jc w:val="right"/>
              <w:rPr>
                <w:i/>
              </w:rPr>
            </w:pPr>
            <w:r>
              <w:rPr>
                <w:i/>
              </w:rPr>
              <w:t>&gt;35</w:t>
            </w:r>
          </w:p>
        </w:tc>
        <w:tc>
          <w:tcPr>
            <w:tcW w:w="1203" w:type="dxa"/>
            <w:tcBorders>
              <w:bottom w:val="single" w:sz="4" w:space="0" w:color="000000"/>
            </w:tcBorders>
          </w:tcPr>
          <w:p w:rsidR="00CD7C9D" w:rsidRDefault="00CD7C9D" w:rsidP="00E05BDE">
            <w:pPr>
              <w:pStyle w:val="TableParagraph"/>
              <w:spacing w:line="234" w:lineRule="exact"/>
              <w:ind w:left="78"/>
              <w:jc w:val="center"/>
              <w:rPr>
                <w:i/>
              </w:rPr>
            </w:pPr>
            <w:r>
              <w:rPr>
                <w:i/>
              </w:rPr>
              <w:t>2</w:t>
            </w:r>
          </w:p>
        </w:tc>
        <w:tc>
          <w:tcPr>
            <w:tcW w:w="1935" w:type="dxa"/>
            <w:tcBorders>
              <w:bottom w:val="single" w:sz="4" w:space="0" w:color="000000"/>
            </w:tcBorders>
          </w:tcPr>
          <w:p w:rsidR="00CD7C9D" w:rsidRDefault="00CD7C9D" w:rsidP="00E05BDE">
            <w:pPr>
              <w:pStyle w:val="TableParagraph"/>
              <w:spacing w:line="234" w:lineRule="exact"/>
              <w:ind w:left="506"/>
              <w:rPr>
                <w:i/>
              </w:rPr>
            </w:pPr>
            <w:r>
              <w:rPr>
                <w:i/>
              </w:rPr>
              <w:t>33,33</w:t>
            </w:r>
          </w:p>
        </w:tc>
        <w:tc>
          <w:tcPr>
            <w:tcW w:w="662" w:type="dxa"/>
            <w:tcBorders>
              <w:bottom w:val="single" w:sz="4" w:space="0" w:color="000000"/>
            </w:tcBorders>
          </w:tcPr>
          <w:p w:rsidR="00CD7C9D" w:rsidRDefault="00CD7C9D" w:rsidP="00E05BDE">
            <w:pPr>
              <w:pStyle w:val="TableParagraph"/>
              <w:spacing w:line="234" w:lineRule="exact"/>
              <w:ind w:left="66"/>
              <w:rPr>
                <w:i/>
              </w:rPr>
            </w:pPr>
            <w:r>
              <w:rPr>
                <w:i/>
              </w:rPr>
              <w:t>4</w:t>
            </w:r>
          </w:p>
        </w:tc>
        <w:tc>
          <w:tcPr>
            <w:tcW w:w="1264" w:type="dxa"/>
            <w:tcBorders>
              <w:bottom w:val="single" w:sz="4" w:space="0" w:color="000000"/>
            </w:tcBorders>
          </w:tcPr>
          <w:p w:rsidR="00CD7C9D" w:rsidRDefault="00CD7C9D" w:rsidP="00E05BDE">
            <w:pPr>
              <w:pStyle w:val="TableParagraph"/>
              <w:spacing w:line="234" w:lineRule="exact"/>
              <w:ind w:left="408" w:right="321"/>
              <w:jc w:val="center"/>
              <w:rPr>
                <w:i/>
              </w:rPr>
            </w:pPr>
            <w:r>
              <w:rPr>
                <w:i/>
              </w:rPr>
              <w:t>66,67</w:t>
            </w:r>
          </w:p>
        </w:tc>
        <w:tc>
          <w:tcPr>
            <w:tcW w:w="1090" w:type="dxa"/>
            <w:tcBorders>
              <w:bottom w:val="single" w:sz="4" w:space="0" w:color="000000"/>
            </w:tcBorders>
          </w:tcPr>
          <w:p w:rsidR="00CD7C9D" w:rsidRDefault="00CD7C9D" w:rsidP="00E05BDE">
            <w:pPr>
              <w:pStyle w:val="TableParagraph"/>
              <w:spacing w:line="234" w:lineRule="exact"/>
              <w:ind w:left="526"/>
              <w:rPr>
                <w:i/>
              </w:rPr>
            </w:pPr>
            <w:r>
              <w:rPr>
                <w:i/>
              </w:rPr>
              <w:t>6</w:t>
            </w:r>
          </w:p>
        </w:tc>
        <w:tc>
          <w:tcPr>
            <w:tcW w:w="1049" w:type="dxa"/>
            <w:tcBorders>
              <w:bottom w:val="single" w:sz="4" w:space="0" w:color="000000"/>
            </w:tcBorders>
          </w:tcPr>
          <w:p w:rsidR="00CD7C9D" w:rsidRDefault="00CD7C9D" w:rsidP="00E05BDE">
            <w:pPr>
              <w:pStyle w:val="TableParagraph"/>
              <w:spacing w:line="234" w:lineRule="exact"/>
              <w:ind w:right="321"/>
              <w:jc w:val="right"/>
              <w:rPr>
                <w:i/>
              </w:rPr>
            </w:pPr>
            <w:r>
              <w:rPr>
                <w:i/>
              </w:rPr>
              <w:t>100</w:t>
            </w:r>
          </w:p>
        </w:tc>
      </w:tr>
    </w:tbl>
    <w:p w:rsidR="00CD7C9D" w:rsidRDefault="00CD7C9D" w:rsidP="00CD7C9D">
      <w:pPr>
        <w:pStyle w:val="BodyText"/>
        <w:spacing w:before="2"/>
        <w:ind w:left="720"/>
        <w:jc w:val="left"/>
        <w:rPr>
          <w:sz w:val="21"/>
        </w:rPr>
      </w:pPr>
    </w:p>
    <w:p w:rsidR="00CD7C9D" w:rsidRDefault="00CD7C9D" w:rsidP="00CD7C9D">
      <w:pPr>
        <w:pStyle w:val="BodyText"/>
        <w:ind w:left="720" w:right="129"/>
        <w:jc w:val="left"/>
      </w:pPr>
      <w:r>
        <w:t>Tabel 2. Distribusi Frekuensi Berdasarkan Hipertensi dalam Kehamilan di Desa bandung Kecamatan Diwek Kabupaten Jombang</w:t>
      </w:r>
    </w:p>
    <w:p w:rsidR="00CD7C9D" w:rsidRDefault="00CD7C9D" w:rsidP="00CD7C9D">
      <w:pPr>
        <w:pStyle w:val="BodyText"/>
        <w:spacing w:before="6"/>
        <w:ind w:left="720"/>
        <w:jc w:val="left"/>
      </w:pPr>
    </w:p>
    <w:tbl>
      <w:tblPr>
        <w:tblW w:w="0" w:type="auto"/>
        <w:tblInd w:w="112" w:type="dxa"/>
        <w:tblLayout w:type="fixed"/>
        <w:tblCellMar>
          <w:left w:w="0" w:type="dxa"/>
          <w:right w:w="0" w:type="dxa"/>
        </w:tblCellMar>
        <w:tblLook w:val="01E0" w:firstRow="1" w:lastRow="1" w:firstColumn="1" w:lastColumn="1" w:noHBand="0" w:noVBand="0"/>
      </w:tblPr>
      <w:tblGrid>
        <w:gridCol w:w="3585"/>
        <w:gridCol w:w="2631"/>
        <w:gridCol w:w="2539"/>
      </w:tblGrid>
      <w:tr w:rsidR="00CD7C9D" w:rsidTr="00E05BDE">
        <w:trPr>
          <w:trHeight w:val="313"/>
        </w:trPr>
        <w:tc>
          <w:tcPr>
            <w:tcW w:w="3585" w:type="dxa"/>
            <w:tcBorders>
              <w:top w:val="single" w:sz="4" w:space="0" w:color="000000"/>
              <w:bottom w:val="single" w:sz="4" w:space="0" w:color="000000"/>
            </w:tcBorders>
          </w:tcPr>
          <w:p w:rsidR="00CD7C9D" w:rsidRDefault="00CD7C9D" w:rsidP="00E05BDE">
            <w:pPr>
              <w:pStyle w:val="TableParagraph"/>
              <w:spacing w:line="247" w:lineRule="exact"/>
              <w:ind w:left="1050" w:right="1008"/>
              <w:jc w:val="center"/>
              <w:rPr>
                <w:i/>
              </w:rPr>
            </w:pPr>
            <w:r>
              <w:rPr>
                <w:i/>
              </w:rPr>
              <w:t>Hipertensi</w:t>
            </w:r>
          </w:p>
        </w:tc>
        <w:tc>
          <w:tcPr>
            <w:tcW w:w="2631" w:type="dxa"/>
            <w:tcBorders>
              <w:top w:val="single" w:sz="4" w:space="0" w:color="000000"/>
              <w:bottom w:val="single" w:sz="4" w:space="0" w:color="000000"/>
            </w:tcBorders>
          </w:tcPr>
          <w:p w:rsidR="00CD7C9D" w:rsidRDefault="00CD7C9D" w:rsidP="00E05BDE">
            <w:pPr>
              <w:pStyle w:val="TableParagraph"/>
              <w:spacing w:line="247" w:lineRule="exact"/>
              <w:ind w:left="1008" w:right="702"/>
              <w:jc w:val="center"/>
              <w:rPr>
                <w:i/>
              </w:rPr>
            </w:pPr>
            <w:r>
              <w:rPr>
                <w:i/>
              </w:rPr>
              <w:t>Frekuensi</w:t>
            </w:r>
          </w:p>
        </w:tc>
        <w:tc>
          <w:tcPr>
            <w:tcW w:w="2539" w:type="dxa"/>
            <w:tcBorders>
              <w:top w:val="single" w:sz="4" w:space="0" w:color="000000"/>
              <w:bottom w:val="single" w:sz="4" w:space="0" w:color="000000"/>
            </w:tcBorders>
          </w:tcPr>
          <w:p w:rsidR="00CD7C9D" w:rsidRDefault="00CD7C9D" w:rsidP="00E05BDE">
            <w:pPr>
              <w:pStyle w:val="TableParagraph"/>
              <w:spacing w:line="247" w:lineRule="exact"/>
              <w:ind w:left="699" w:right="437"/>
              <w:jc w:val="center"/>
              <w:rPr>
                <w:i/>
              </w:rPr>
            </w:pPr>
            <w:r>
              <w:rPr>
                <w:i/>
              </w:rPr>
              <w:t>Prosentase (%)</w:t>
            </w:r>
          </w:p>
        </w:tc>
      </w:tr>
      <w:tr w:rsidR="00CD7C9D" w:rsidTr="00E05BDE">
        <w:trPr>
          <w:trHeight w:val="513"/>
        </w:trPr>
        <w:tc>
          <w:tcPr>
            <w:tcW w:w="3585" w:type="dxa"/>
            <w:tcBorders>
              <w:top w:val="single" w:sz="4" w:space="0" w:color="000000"/>
              <w:bottom w:val="single" w:sz="4" w:space="0" w:color="000000"/>
            </w:tcBorders>
          </w:tcPr>
          <w:p w:rsidR="00CD7C9D" w:rsidRDefault="00CD7C9D" w:rsidP="00E05BDE">
            <w:pPr>
              <w:pStyle w:val="TableParagraph"/>
              <w:spacing w:line="247" w:lineRule="exact"/>
              <w:ind w:left="1050" w:right="1008"/>
              <w:jc w:val="center"/>
              <w:rPr>
                <w:i/>
              </w:rPr>
            </w:pPr>
            <w:r>
              <w:rPr>
                <w:i/>
              </w:rPr>
              <w:t>Hipertensi</w:t>
            </w:r>
          </w:p>
          <w:p w:rsidR="00CD7C9D" w:rsidRDefault="00CD7C9D" w:rsidP="00E05BDE">
            <w:pPr>
              <w:pStyle w:val="TableParagraph"/>
              <w:spacing w:before="1" w:line="245" w:lineRule="exact"/>
              <w:ind w:left="1050" w:right="1009"/>
              <w:jc w:val="center"/>
              <w:rPr>
                <w:i/>
              </w:rPr>
            </w:pPr>
            <w:r>
              <w:rPr>
                <w:i/>
              </w:rPr>
              <w:t>Tidak Hipertensi</w:t>
            </w:r>
          </w:p>
        </w:tc>
        <w:tc>
          <w:tcPr>
            <w:tcW w:w="2631" w:type="dxa"/>
            <w:tcBorders>
              <w:top w:val="single" w:sz="4" w:space="0" w:color="000000"/>
              <w:bottom w:val="single" w:sz="4" w:space="0" w:color="000000"/>
            </w:tcBorders>
          </w:tcPr>
          <w:p w:rsidR="00CD7C9D" w:rsidRDefault="00CD7C9D" w:rsidP="00E05BDE">
            <w:pPr>
              <w:pStyle w:val="TableParagraph"/>
              <w:spacing w:line="247" w:lineRule="exact"/>
              <w:ind w:left="1008" w:right="699"/>
              <w:jc w:val="center"/>
              <w:rPr>
                <w:i/>
              </w:rPr>
            </w:pPr>
            <w:r>
              <w:rPr>
                <w:i/>
              </w:rPr>
              <w:t>18</w:t>
            </w:r>
          </w:p>
          <w:p w:rsidR="00CD7C9D" w:rsidRDefault="00CD7C9D" w:rsidP="00E05BDE">
            <w:pPr>
              <w:pStyle w:val="TableParagraph"/>
              <w:spacing w:before="1" w:line="245" w:lineRule="exact"/>
              <w:ind w:left="1008" w:right="699"/>
              <w:jc w:val="center"/>
              <w:rPr>
                <w:i/>
              </w:rPr>
            </w:pPr>
            <w:r>
              <w:rPr>
                <w:i/>
              </w:rPr>
              <w:t>18</w:t>
            </w:r>
          </w:p>
        </w:tc>
        <w:tc>
          <w:tcPr>
            <w:tcW w:w="2539" w:type="dxa"/>
            <w:tcBorders>
              <w:top w:val="single" w:sz="4" w:space="0" w:color="000000"/>
              <w:bottom w:val="single" w:sz="4" w:space="0" w:color="000000"/>
            </w:tcBorders>
          </w:tcPr>
          <w:p w:rsidR="00CD7C9D" w:rsidRDefault="00CD7C9D" w:rsidP="00E05BDE">
            <w:pPr>
              <w:pStyle w:val="TableParagraph"/>
              <w:spacing w:line="247" w:lineRule="exact"/>
              <w:ind w:left="699" w:right="430"/>
              <w:jc w:val="center"/>
              <w:rPr>
                <w:i/>
              </w:rPr>
            </w:pPr>
            <w:r>
              <w:rPr>
                <w:i/>
              </w:rPr>
              <w:t>50,00</w:t>
            </w:r>
          </w:p>
          <w:p w:rsidR="00CD7C9D" w:rsidRDefault="00CD7C9D" w:rsidP="00E05BDE">
            <w:pPr>
              <w:pStyle w:val="TableParagraph"/>
              <w:spacing w:before="1" w:line="245" w:lineRule="exact"/>
              <w:ind w:left="699" w:right="430"/>
              <w:jc w:val="center"/>
              <w:rPr>
                <w:i/>
              </w:rPr>
            </w:pPr>
            <w:r>
              <w:rPr>
                <w:i/>
              </w:rPr>
              <w:t>50,00</w:t>
            </w:r>
          </w:p>
        </w:tc>
      </w:tr>
      <w:tr w:rsidR="00CD7C9D" w:rsidTr="00E05BDE">
        <w:trPr>
          <w:trHeight w:val="266"/>
        </w:trPr>
        <w:tc>
          <w:tcPr>
            <w:tcW w:w="3585" w:type="dxa"/>
            <w:tcBorders>
              <w:top w:val="single" w:sz="4" w:space="0" w:color="000000"/>
              <w:bottom w:val="single" w:sz="4" w:space="0" w:color="000000"/>
            </w:tcBorders>
          </w:tcPr>
          <w:p w:rsidR="00CD7C9D" w:rsidRDefault="00CD7C9D" w:rsidP="00E05BDE">
            <w:pPr>
              <w:pStyle w:val="TableParagraph"/>
              <w:spacing w:line="246" w:lineRule="exact"/>
              <w:ind w:left="1050" w:right="1005"/>
              <w:jc w:val="center"/>
              <w:rPr>
                <w:i/>
              </w:rPr>
            </w:pPr>
            <w:r>
              <w:rPr>
                <w:i/>
              </w:rPr>
              <w:t>Jumlah</w:t>
            </w:r>
          </w:p>
        </w:tc>
        <w:tc>
          <w:tcPr>
            <w:tcW w:w="2631" w:type="dxa"/>
            <w:tcBorders>
              <w:top w:val="single" w:sz="4" w:space="0" w:color="000000"/>
              <w:bottom w:val="single" w:sz="4" w:space="0" w:color="000000"/>
            </w:tcBorders>
          </w:tcPr>
          <w:p w:rsidR="00CD7C9D" w:rsidRDefault="00CD7C9D" w:rsidP="00E05BDE">
            <w:pPr>
              <w:pStyle w:val="TableParagraph"/>
              <w:spacing w:line="246" w:lineRule="exact"/>
              <w:ind w:left="1008" w:right="699"/>
              <w:jc w:val="center"/>
              <w:rPr>
                <w:i/>
              </w:rPr>
            </w:pPr>
            <w:r>
              <w:rPr>
                <w:i/>
              </w:rPr>
              <w:t>36</w:t>
            </w:r>
          </w:p>
        </w:tc>
        <w:tc>
          <w:tcPr>
            <w:tcW w:w="2539" w:type="dxa"/>
            <w:tcBorders>
              <w:top w:val="single" w:sz="4" w:space="0" w:color="000000"/>
              <w:bottom w:val="single" w:sz="4" w:space="0" w:color="000000"/>
            </w:tcBorders>
          </w:tcPr>
          <w:p w:rsidR="00CD7C9D" w:rsidRDefault="00CD7C9D" w:rsidP="00E05BDE">
            <w:pPr>
              <w:pStyle w:val="TableParagraph"/>
              <w:spacing w:line="246" w:lineRule="exact"/>
              <w:ind w:left="699" w:right="431"/>
              <w:jc w:val="center"/>
              <w:rPr>
                <w:i/>
              </w:rPr>
            </w:pPr>
            <w:r>
              <w:rPr>
                <w:i/>
              </w:rPr>
              <w:t>100,00</w:t>
            </w:r>
          </w:p>
        </w:tc>
      </w:tr>
    </w:tbl>
    <w:p w:rsidR="00CD7C9D" w:rsidRDefault="00CD7C9D" w:rsidP="00CD7C9D">
      <w:pPr>
        <w:pStyle w:val="BodyText"/>
        <w:spacing w:before="66"/>
        <w:jc w:val="left"/>
      </w:pPr>
      <w:r>
        <w:t>Tabel 3. Tabulasi Silang Umur dengan Hipertensi dalam Kehamilan di Desa Bandung Kecamatan Diwek Kabupaten Jombang.</w:t>
      </w:r>
    </w:p>
    <w:p w:rsidR="00CD7C9D" w:rsidRDefault="00CD7C9D" w:rsidP="00CD7C9D">
      <w:pPr>
        <w:pStyle w:val="BodyText"/>
        <w:spacing w:before="11"/>
        <w:ind w:left="0"/>
        <w:jc w:val="left"/>
      </w:pPr>
    </w:p>
    <w:tbl>
      <w:tblPr>
        <w:tblW w:w="0" w:type="auto"/>
        <w:tblInd w:w="146" w:type="dxa"/>
        <w:tblLayout w:type="fixed"/>
        <w:tblCellMar>
          <w:left w:w="0" w:type="dxa"/>
          <w:right w:w="0" w:type="dxa"/>
        </w:tblCellMar>
        <w:tblLook w:val="01E0" w:firstRow="1" w:lastRow="1" w:firstColumn="1" w:lastColumn="1" w:noHBand="0" w:noVBand="0"/>
      </w:tblPr>
      <w:tblGrid>
        <w:gridCol w:w="1175"/>
        <w:gridCol w:w="1745"/>
        <w:gridCol w:w="1095"/>
        <w:gridCol w:w="1363"/>
        <w:gridCol w:w="1199"/>
        <w:gridCol w:w="1030"/>
        <w:gridCol w:w="1143"/>
      </w:tblGrid>
      <w:tr w:rsidR="00CD7C9D" w:rsidTr="00E05BDE">
        <w:trPr>
          <w:trHeight w:val="273"/>
        </w:trPr>
        <w:tc>
          <w:tcPr>
            <w:tcW w:w="1175" w:type="dxa"/>
            <w:vMerge w:val="restart"/>
            <w:tcBorders>
              <w:top w:val="single" w:sz="4" w:space="0" w:color="000000"/>
            </w:tcBorders>
          </w:tcPr>
          <w:p w:rsidR="00CD7C9D" w:rsidRDefault="00CD7C9D" w:rsidP="00E05BDE">
            <w:pPr>
              <w:pStyle w:val="TableParagraph"/>
              <w:spacing w:line="242" w:lineRule="auto"/>
              <w:ind w:left="265" w:right="242" w:firstLine="67"/>
              <w:rPr>
                <w:i/>
              </w:rPr>
            </w:pPr>
            <w:r>
              <w:rPr>
                <w:i/>
              </w:rPr>
              <w:t>Umur (tahun)</w:t>
            </w:r>
          </w:p>
        </w:tc>
        <w:tc>
          <w:tcPr>
            <w:tcW w:w="4203" w:type="dxa"/>
            <w:gridSpan w:val="3"/>
            <w:tcBorders>
              <w:top w:val="single" w:sz="4" w:space="0" w:color="000000"/>
              <w:bottom w:val="single" w:sz="4" w:space="0" w:color="000000"/>
            </w:tcBorders>
          </w:tcPr>
          <w:p w:rsidR="00CD7C9D" w:rsidRDefault="00CD7C9D" w:rsidP="00E05BDE">
            <w:pPr>
              <w:pStyle w:val="TableParagraph"/>
              <w:spacing w:line="247" w:lineRule="exact"/>
              <w:ind w:left="1419"/>
              <w:rPr>
                <w:i/>
              </w:rPr>
            </w:pPr>
            <w:r>
              <w:rPr>
                <w:i/>
              </w:rPr>
              <w:t>Hipertensi dalam Kehamilan</w:t>
            </w:r>
          </w:p>
        </w:tc>
        <w:tc>
          <w:tcPr>
            <w:tcW w:w="1199" w:type="dxa"/>
            <w:tcBorders>
              <w:top w:val="single" w:sz="4" w:space="0" w:color="000000"/>
              <w:bottom w:val="single" w:sz="4" w:space="0" w:color="000000"/>
            </w:tcBorders>
          </w:tcPr>
          <w:p w:rsidR="00CD7C9D" w:rsidRDefault="00CD7C9D" w:rsidP="00E05BDE">
            <w:pPr>
              <w:pStyle w:val="TableParagraph"/>
              <w:rPr>
                <w:sz w:val="20"/>
              </w:rPr>
            </w:pPr>
          </w:p>
        </w:tc>
        <w:tc>
          <w:tcPr>
            <w:tcW w:w="2173" w:type="dxa"/>
            <w:gridSpan w:val="2"/>
            <w:tcBorders>
              <w:top w:val="single" w:sz="4" w:space="0" w:color="000000"/>
            </w:tcBorders>
          </w:tcPr>
          <w:p w:rsidR="00CD7C9D" w:rsidRDefault="00CD7C9D" w:rsidP="00E05BDE">
            <w:pPr>
              <w:pStyle w:val="TableParagraph"/>
              <w:spacing w:line="247" w:lineRule="exact"/>
              <w:ind w:left="740" w:right="744"/>
              <w:jc w:val="center"/>
              <w:rPr>
                <w:i/>
              </w:rPr>
            </w:pPr>
            <w:r>
              <w:rPr>
                <w:i/>
              </w:rPr>
              <w:t>Jumlah</w:t>
            </w:r>
          </w:p>
        </w:tc>
      </w:tr>
      <w:tr w:rsidR="00CD7C9D" w:rsidTr="00E05BDE">
        <w:trPr>
          <w:trHeight w:val="253"/>
        </w:trPr>
        <w:tc>
          <w:tcPr>
            <w:tcW w:w="1175" w:type="dxa"/>
            <w:vMerge/>
            <w:tcBorders>
              <w:top w:val="nil"/>
            </w:tcBorders>
          </w:tcPr>
          <w:p w:rsidR="00CD7C9D" w:rsidRDefault="00CD7C9D" w:rsidP="00E05BDE">
            <w:pPr>
              <w:rPr>
                <w:sz w:val="2"/>
                <w:szCs w:val="2"/>
              </w:rPr>
            </w:pPr>
          </w:p>
        </w:tc>
        <w:tc>
          <w:tcPr>
            <w:tcW w:w="1745" w:type="dxa"/>
            <w:tcBorders>
              <w:top w:val="single" w:sz="4" w:space="0" w:color="000000"/>
              <w:bottom w:val="single" w:sz="4" w:space="0" w:color="000000"/>
            </w:tcBorders>
          </w:tcPr>
          <w:p w:rsidR="00CD7C9D" w:rsidRDefault="00CD7C9D" w:rsidP="00E05BDE">
            <w:pPr>
              <w:pStyle w:val="TableParagraph"/>
              <w:spacing w:line="234" w:lineRule="exact"/>
              <w:ind w:left="1104"/>
              <w:rPr>
                <w:i/>
              </w:rPr>
            </w:pPr>
            <w:r>
              <w:rPr>
                <w:i/>
              </w:rPr>
              <w:t>Positif</w:t>
            </w:r>
          </w:p>
        </w:tc>
        <w:tc>
          <w:tcPr>
            <w:tcW w:w="1095" w:type="dxa"/>
            <w:tcBorders>
              <w:top w:val="single" w:sz="4" w:space="0" w:color="000000"/>
              <w:bottom w:val="single" w:sz="4" w:space="0" w:color="000000"/>
            </w:tcBorders>
          </w:tcPr>
          <w:p w:rsidR="00CD7C9D" w:rsidRDefault="00CD7C9D" w:rsidP="00E05BDE">
            <w:pPr>
              <w:pStyle w:val="TableParagraph"/>
              <w:rPr>
                <w:sz w:val="18"/>
              </w:rPr>
            </w:pPr>
          </w:p>
        </w:tc>
        <w:tc>
          <w:tcPr>
            <w:tcW w:w="2562" w:type="dxa"/>
            <w:gridSpan w:val="2"/>
            <w:tcBorders>
              <w:top w:val="single" w:sz="4" w:space="0" w:color="000000"/>
              <w:bottom w:val="single" w:sz="4" w:space="0" w:color="000000"/>
            </w:tcBorders>
          </w:tcPr>
          <w:p w:rsidR="00CD7C9D" w:rsidRDefault="00CD7C9D" w:rsidP="00E05BDE">
            <w:pPr>
              <w:pStyle w:val="TableParagraph"/>
              <w:spacing w:line="234" w:lineRule="exact"/>
              <w:ind w:left="911" w:right="963"/>
              <w:jc w:val="center"/>
              <w:rPr>
                <w:i/>
              </w:rPr>
            </w:pPr>
            <w:r>
              <w:rPr>
                <w:i/>
              </w:rPr>
              <w:t>Negatif</w:t>
            </w:r>
          </w:p>
        </w:tc>
        <w:tc>
          <w:tcPr>
            <w:tcW w:w="1030" w:type="dxa"/>
            <w:tcBorders>
              <w:bottom w:val="single" w:sz="4" w:space="0" w:color="000000"/>
            </w:tcBorders>
          </w:tcPr>
          <w:p w:rsidR="00CD7C9D" w:rsidRDefault="00CD7C9D" w:rsidP="00E05BDE">
            <w:pPr>
              <w:pStyle w:val="TableParagraph"/>
              <w:rPr>
                <w:sz w:val="18"/>
              </w:rPr>
            </w:pPr>
          </w:p>
        </w:tc>
        <w:tc>
          <w:tcPr>
            <w:tcW w:w="1143" w:type="dxa"/>
            <w:tcBorders>
              <w:bottom w:val="single" w:sz="4" w:space="0" w:color="000000"/>
            </w:tcBorders>
          </w:tcPr>
          <w:p w:rsidR="00CD7C9D" w:rsidRDefault="00CD7C9D" w:rsidP="00E05BDE">
            <w:pPr>
              <w:pStyle w:val="TableParagraph"/>
              <w:rPr>
                <w:sz w:val="18"/>
              </w:rPr>
            </w:pPr>
          </w:p>
        </w:tc>
      </w:tr>
      <w:tr w:rsidR="00CD7C9D" w:rsidTr="00E05BDE">
        <w:trPr>
          <w:trHeight w:val="251"/>
        </w:trPr>
        <w:tc>
          <w:tcPr>
            <w:tcW w:w="1175" w:type="dxa"/>
            <w:tcBorders>
              <w:bottom w:val="single" w:sz="4" w:space="0" w:color="000000"/>
            </w:tcBorders>
          </w:tcPr>
          <w:p w:rsidR="00CD7C9D" w:rsidRDefault="00CD7C9D" w:rsidP="00E05BDE">
            <w:pPr>
              <w:pStyle w:val="TableParagraph"/>
              <w:rPr>
                <w:sz w:val="18"/>
              </w:rPr>
            </w:pPr>
          </w:p>
        </w:tc>
        <w:tc>
          <w:tcPr>
            <w:tcW w:w="1745" w:type="dxa"/>
            <w:tcBorders>
              <w:top w:val="single" w:sz="4" w:space="0" w:color="000000"/>
              <w:bottom w:val="single" w:sz="4" w:space="0" w:color="000000"/>
            </w:tcBorders>
          </w:tcPr>
          <w:p w:rsidR="00CD7C9D" w:rsidRDefault="00CD7C9D" w:rsidP="00E05BDE">
            <w:pPr>
              <w:pStyle w:val="TableParagraph"/>
              <w:spacing w:line="232" w:lineRule="exact"/>
              <w:ind w:left="650"/>
              <w:rPr>
                <w:i/>
              </w:rPr>
            </w:pPr>
            <w:r>
              <w:rPr>
                <w:i/>
              </w:rPr>
              <w:t>F</w:t>
            </w:r>
          </w:p>
        </w:tc>
        <w:tc>
          <w:tcPr>
            <w:tcW w:w="1095" w:type="dxa"/>
            <w:tcBorders>
              <w:top w:val="single" w:sz="4" w:space="0" w:color="000000"/>
              <w:bottom w:val="single" w:sz="4" w:space="0" w:color="000000"/>
            </w:tcBorders>
          </w:tcPr>
          <w:p w:rsidR="00CD7C9D" w:rsidRDefault="00CD7C9D" w:rsidP="00E05BDE">
            <w:pPr>
              <w:pStyle w:val="TableParagraph"/>
              <w:spacing w:line="232" w:lineRule="exact"/>
              <w:ind w:right="355"/>
              <w:jc w:val="center"/>
              <w:rPr>
                <w:i/>
              </w:rPr>
            </w:pPr>
            <w:r>
              <w:rPr>
                <w:i/>
              </w:rPr>
              <w:t>%</w:t>
            </w:r>
          </w:p>
        </w:tc>
        <w:tc>
          <w:tcPr>
            <w:tcW w:w="1363" w:type="dxa"/>
            <w:tcBorders>
              <w:top w:val="single" w:sz="4" w:space="0" w:color="000000"/>
              <w:bottom w:val="single" w:sz="4" w:space="0" w:color="000000"/>
            </w:tcBorders>
          </w:tcPr>
          <w:p w:rsidR="00CD7C9D" w:rsidRDefault="00CD7C9D" w:rsidP="00E05BDE">
            <w:pPr>
              <w:pStyle w:val="TableParagraph"/>
              <w:spacing w:line="232" w:lineRule="exact"/>
              <w:ind w:left="504"/>
              <w:rPr>
                <w:i/>
              </w:rPr>
            </w:pPr>
            <w:r>
              <w:rPr>
                <w:i/>
              </w:rPr>
              <w:t>f</w:t>
            </w:r>
          </w:p>
        </w:tc>
        <w:tc>
          <w:tcPr>
            <w:tcW w:w="1199" w:type="dxa"/>
            <w:tcBorders>
              <w:top w:val="single" w:sz="4" w:space="0" w:color="000000"/>
              <w:bottom w:val="single" w:sz="4" w:space="0" w:color="000000"/>
            </w:tcBorders>
          </w:tcPr>
          <w:p w:rsidR="00CD7C9D" w:rsidRDefault="00CD7C9D" w:rsidP="00E05BDE">
            <w:pPr>
              <w:pStyle w:val="TableParagraph"/>
              <w:spacing w:line="232" w:lineRule="exact"/>
              <w:ind w:right="243"/>
              <w:jc w:val="center"/>
              <w:rPr>
                <w:i/>
              </w:rPr>
            </w:pPr>
            <w:r>
              <w:rPr>
                <w:i/>
              </w:rPr>
              <w:t>%</w:t>
            </w:r>
          </w:p>
        </w:tc>
        <w:tc>
          <w:tcPr>
            <w:tcW w:w="1030" w:type="dxa"/>
            <w:tcBorders>
              <w:top w:val="single" w:sz="4" w:space="0" w:color="000000"/>
              <w:bottom w:val="single" w:sz="4" w:space="0" w:color="000000"/>
            </w:tcBorders>
          </w:tcPr>
          <w:p w:rsidR="00CD7C9D" w:rsidRDefault="00CD7C9D" w:rsidP="00E05BDE">
            <w:pPr>
              <w:pStyle w:val="TableParagraph"/>
              <w:spacing w:line="232" w:lineRule="exact"/>
              <w:ind w:left="551"/>
              <w:rPr>
                <w:i/>
              </w:rPr>
            </w:pPr>
            <w:r>
              <w:rPr>
                <w:i/>
              </w:rPr>
              <w:t>f</w:t>
            </w:r>
          </w:p>
        </w:tc>
        <w:tc>
          <w:tcPr>
            <w:tcW w:w="1143" w:type="dxa"/>
            <w:tcBorders>
              <w:top w:val="single" w:sz="4" w:space="0" w:color="000000"/>
              <w:bottom w:val="single" w:sz="4" w:space="0" w:color="000000"/>
            </w:tcBorders>
          </w:tcPr>
          <w:p w:rsidR="00CD7C9D" w:rsidRDefault="00CD7C9D" w:rsidP="00E05BDE">
            <w:pPr>
              <w:pStyle w:val="TableParagraph"/>
              <w:spacing w:line="232" w:lineRule="exact"/>
              <w:ind w:left="139"/>
              <w:jc w:val="center"/>
              <w:rPr>
                <w:i/>
              </w:rPr>
            </w:pPr>
            <w:r>
              <w:rPr>
                <w:i/>
              </w:rPr>
              <w:t>%</w:t>
            </w:r>
          </w:p>
        </w:tc>
      </w:tr>
      <w:tr w:rsidR="00CD7C9D" w:rsidTr="00E05BDE">
        <w:trPr>
          <w:trHeight w:val="251"/>
        </w:trPr>
        <w:tc>
          <w:tcPr>
            <w:tcW w:w="1175" w:type="dxa"/>
            <w:tcBorders>
              <w:top w:val="single" w:sz="4" w:space="0" w:color="000000"/>
            </w:tcBorders>
          </w:tcPr>
          <w:p w:rsidR="00CD7C9D" w:rsidRDefault="00CD7C9D" w:rsidP="00E05BDE">
            <w:pPr>
              <w:pStyle w:val="TableParagraph"/>
              <w:spacing w:line="232" w:lineRule="exact"/>
              <w:ind w:left="378"/>
              <w:rPr>
                <w:i/>
              </w:rPr>
            </w:pPr>
            <w:r>
              <w:rPr>
                <w:i/>
              </w:rPr>
              <w:t>&lt; 20</w:t>
            </w:r>
          </w:p>
        </w:tc>
        <w:tc>
          <w:tcPr>
            <w:tcW w:w="1745" w:type="dxa"/>
            <w:tcBorders>
              <w:top w:val="single" w:sz="4" w:space="0" w:color="000000"/>
            </w:tcBorders>
          </w:tcPr>
          <w:p w:rsidR="00CD7C9D" w:rsidRDefault="00CD7C9D" w:rsidP="00E05BDE">
            <w:pPr>
              <w:pStyle w:val="TableParagraph"/>
              <w:spacing w:line="232" w:lineRule="exact"/>
              <w:ind w:left="662"/>
              <w:rPr>
                <w:i/>
              </w:rPr>
            </w:pPr>
            <w:r>
              <w:rPr>
                <w:i/>
              </w:rPr>
              <w:t>3</w:t>
            </w:r>
          </w:p>
        </w:tc>
        <w:tc>
          <w:tcPr>
            <w:tcW w:w="1095" w:type="dxa"/>
            <w:tcBorders>
              <w:top w:val="single" w:sz="4" w:space="0" w:color="000000"/>
            </w:tcBorders>
          </w:tcPr>
          <w:p w:rsidR="00CD7C9D" w:rsidRDefault="00CD7C9D" w:rsidP="00E05BDE">
            <w:pPr>
              <w:pStyle w:val="TableParagraph"/>
              <w:spacing w:line="232" w:lineRule="exact"/>
              <w:ind w:left="48" w:right="402"/>
              <w:jc w:val="center"/>
              <w:rPr>
                <w:i/>
              </w:rPr>
            </w:pPr>
            <w:r>
              <w:rPr>
                <w:i/>
              </w:rPr>
              <w:t>75,00</w:t>
            </w:r>
          </w:p>
        </w:tc>
        <w:tc>
          <w:tcPr>
            <w:tcW w:w="1363" w:type="dxa"/>
            <w:tcBorders>
              <w:top w:val="single" w:sz="4" w:space="0" w:color="000000"/>
            </w:tcBorders>
          </w:tcPr>
          <w:p w:rsidR="00CD7C9D" w:rsidRDefault="00CD7C9D" w:rsidP="00E05BDE">
            <w:pPr>
              <w:pStyle w:val="TableParagraph"/>
              <w:spacing w:line="232" w:lineRule="exact"/>
              <w:ind w:left="477"/>
              <w:rPr>
                <w:i/>
              </w:rPr>
            </w:pPr>
            <w:r>
              <w:rPr>
                <w:i/>
              </w:rPr>
              <w:t>1</w:t>
            </w:r>
          </w:p>
        </w:tc>
        <w:tc>
          <w:tcPr>
            <w:tcW w:w="1199" w:type="dxa"/>
            <w:tcBorders>
              <w:top w:val="single" w:sz="4" w:space="0" w:color="000000"/>
            </w:tcBorders>
          </w:tcPr>
          <w:p w:rsidR="00CD7C9D" w:rsidRDefault="00CD7C9D" w:rsidP="00E05BDE">
            <w:pPr>
              <w:pStyle w:val="TableParagraph"/>
              <w:spacing w:line="232" w:lineRule="exact"/>
              <w:ind w:left="211" w:right="453"/>
              <w:jc w:val="center"/>
              <w:rPr>
                <w:i/>
              </w:rPr>
            </w:pPr>
            <w:r>
              <w:rPr>
                <w:i/>
              </w:rPr>
              <w:t>25,00</w:t>
            </w:r>
          </w:p>
        </w:tc>
        <w:tc>
          <w:tcPr>
            <w:tcW w:w="1030" w:type="dxa"/>
            <w:tcBorders>
              <w:top w:val="single" w:sz="4" w:space="0" w:color="000000"/>
            </w:tcBorders>
          </w:tcPr>
          <w:p w:rsidR="00CD7C9D" w:rsidRDefault="00CD7C9D" w:rsidP="00E05BDE">
            <w:pPr>
              <w:pStyle w:val="TableParagraph"/>
              <w:spacing w:line="232" w:lineRule="exact"/>
              <w:ind w:left="524"/>
              <w:rPr>
                <w:i/>
              </w:rPr>
            </w:pPr>
            <w:r>
              <w:rPr>
                <w:i/>
              </w:rPr>
              <w:t>4</w:t>
            </w:r>
          </w:p>
        </w:tc>
        <w:tc>
          <w:tcPr>
            <w:tcW w:w="1143" w:type="dxa"/>
            <w:tcBorders>
              <w:top w:val="single" w:sz="4" w:space="0" w:color="000000"/>
            </w:tcBorders>
          </w:tcPr>
          <w:p w:rsidR="00CD7C9D" w:rsidRDefault="00CD7C9D" w:rsidP="00E05BDE">
            <w:pPr>
              <w:pStyle w:val="TableParagraph"/>
              <w:spacing w:line="232" w:lineRule="exact"/>
              <w:ind w:left="319" w:right="179"/>
              <w:jc w:val="center"/>
              <w:rPr>
                <w:i/>
              </w:rPr>
            </w:pPr>
            <w:r>
              <w:rPr>
                <w:i/>
              </w:rPr>
              <w:t>100,00</w:t>
            </w:r>
          </w:p>
        </w:tc>
      </w:tr>
      <w:tr w:rsidR="00CD7C9D" w:rsidTr="00E05BDE">
        <w:trPr>
          <w:trHeight w:val="253"/>
        </w:trPr>
        <w:tc>
          <w:tcPr>
            <w:tcW w:w="1175" w:type="dxa"/>
          </w:tcPr>
          <w:p w:rsidR="00CD7C9D" w:rsidRDefault="00CD7C9D" w:rsidP="00E05BDE">
            <w:pPr>
              <w:pStyle w:val="TableParagraph"/>
              <w:spacing w:line="233" w:lineRule="exact"/>
              <w:ind w:left="332"/>
              <w:rPr>
                <w:i/>
              </w:rPr>
            </w:pPr>
            <w:r>
              <w:rPr>
                <w:i/>
              </w:rPr>
              <w:t>20-35</w:t>
            </w:r>
          </w:p>
        </w:tc>
        <w:tc>
          <w:tcPr>
            <w:tcW w:w="1745" w:type="dxa"/>
          </w:tcPr>
          <w:p w:rsidR="00CD7C9D" w:rsidRDefault="00CD7C9D" w:rsidP="00E05BDE">
            <w:pPr>
              <w:pStyle w:val="TableParagraph"/>
              <w:spacing w:line="233" w:lineRule="exact"/>
              <w:ind w:left="662"/>
              <w:rPr>
                <w:i/>
              </w:rPr>
            </w:pPr>
            <w:r>
              <w:rPr>
                <w:i/>
              </w:rPr>
              <w:t>9</w:t>
            </w:r>
          </w:p>
        </w:tc>
        <w:tc>
          <w:tcPr>
            <w:tcW w:w="1095" w:type="dxa"/>
          </w:tcPr>
          <w:p w:rsidR="00CD7C9D" w:rsidRDefault="00CD7C9D" w:rsidP="00E05BDE">
            <w:pPr>
              <w:pStyle w:val="TableParagraph"/>
              <w:spacing w:line="233" w:lineRule="exact"/>
              <w:ind w:left="48" w:right="402"/>
              <w:jc w:val="center"/>
              <w:rPr>
                <w:i/>
              </w:rPr>
            </w:pPr>
            <w:r>
              <w:rPr>
                <w:i/>
              </w:rPr>
              <w:t>34,62</w:t>
            </w:r>
          </w:p>
        </w:tc>
        <w:tc>
          <w:tcPr>
            <w:tcW w:w="1363" w:type="dxa"/>
          </w:tcPr>
          <w:p w:rsidR="00CD7C9D" w:rsidRDefault="00CD7C9D" w:rsidP="00E05BDE">
            <w:pPr>
              <w:pStyle w:val="TableParagraph"/>
              <w:spacing w:line="233" w:lineRule="exact"/>
              <w:ind w:left="422"/>
              <w:rPr>
                <w:i/>
              </w:rPr>
            </w:pPr>
            <w:r>
              <w:rPr>
                <w:i/>
              </w:rPr>
              <w:t>17</w:t>
            </w:r>
          </w:p>
        </w:tc>
        <w:tc>
          <w:tcPr>
            <w:tcW w:w="1199" w:type="dxa"/>
          </w:tcPr>
          <w:p w:rsidR="00CD7C9D" w:rsidRDefault="00CD7C9D" w:rsidP="00E05BDE">
            <w:pPr>
              <w:pStyle w:val="TableParagraph"/>
              <w:spacing w:line="233" w:lineRule="exact"/>
              <w:ind w:left="211" w:right="453"/>
              <w:jc w:val="center"/>
              <w:rPr>
                <w:i/>
              </w:rPr>
            </w:pPr>
            <w:r>
              <w:rPr>
                <w:i/>
              </w:rPr>
              <w:t>65,38</w:t>
            </w:r>
          </w:p>
        </w:tc>
        <w:tc>
          <w:tcPr>
            <w:tcW w:w="1030" w:type="dxa"/>
          </w:tcPr>
          <w:p w:rsidR="00CD7C9D" w:rsidRDefault="00CD7C9D" w:rsidP="00E05BDE">
            <w:pPr>
              <w:pStyle w:val="TableParagraph"/>
              <w:spacing w:line="233" w:lineRule="exact"/>
              <w:ind w:left="469"/>
              <w:rPr>
                <w:i/>
              </w:rPr>
            </w:pPr>
            <w:r>
              <w:rPr>
                <w:i/>
              </w:rPr>
              <w:t>26</w:t>
            </w:r>
          </w:p>
        </w:tc>
        <w:tc>
          <w:tcPr>
            <w:tcW w:w="1143" w:type="dxa"/>
          </w:tcPr>
          <w:p w:rsidR="00CD7C9D" w:rsidRDefault="00CD7C9D" w:rsidP="00E05BDE">
            <w:pPr>
              <w:pStyle w:val="TableParagraph"/>
              <w:spacing w:line="233" w:lineRule="exact"/>
              <w:ind w:left="319" w:right="179"/>
              <w:jc w:val="center"/>
              <w:rPr>
                <w:i/>
              </w:rPr>
            </w:pPr>
            <w:r>
              <w:rPr>
                <w:i/>
              </w:rPr>
              <w:t>100,00</w:t>
            </w:r>
          </w:p>
        </w:tc>
      </w:tr>
      <w:tr w:rsidR="00CD7C9D" w:rsidTr="00E05BDE">
        <w:trPr>
          <w:trHeight w:val="255"/>
        </w:trPr>
        <w:tc>
          <w:tcPr>
            <w:tcW w:w="1175" w:type="dxa"/>
            <w:tcBorders>
              <w:bottom w:val="single" w:sz="4" w:space="0" w:color="000000"/>
            </w:tcBorders>
          </w:tcPr>
          <w:p w:rsidR="00CD7C9D" w:rsidRDefault="00CD7C9D" w:rsidP="00E05BDE">
            <w:pPr>
              <w:pStyle w:val="TableParagraph"/>
              <w:spacing w:line="235" w:lineRule="exact"/>
              <w:ind w:left="404"/>
              <w:rPr>
                <w:i/>
              </w:rPr>
            </w:pPr>
            <w:r>
              <w:rPr>
                <w:i/>
              </w:rPr>
              <w:t>&gt;35</w:t>
            </w:r>
          </w:p>
        </w:tc>
        <w:tc>
          <w:tcPr>
            <w:tcW w:w="1745" w:type="dxa"/>
            <w:tcBorders>
              <w:bottom w:val="single" w:sz="4" w:space="0" w:color="000000"/>
            </w:tcBorders>
          </w:tcPr>
          <w:p w:rsidR="00CD7C9D" w:rsidRDefault="00CD7C9D" w:rsidP="00E05BDE">
            <w:pPr>
              <w:pStyle w:val="TableParagraph"/>
              <w:spacing w:line="235" w:lineRule="exact"/>
              <w:ind w:left="662"/>
              <w:rPr>
                <w:i/>
              </w:rPr>
            </w:pPr>
            <w:r>
              <w:rPr>
                <w:i/>
              </w:rPr>
              <w:t>6</w:t>
            </w:r>
          </w:p>
        </w:tc>
        <w:tc>
          <w:tcPr>
            <w:tcW w:w="1095" w:type="dxa"/>
            <w:tcBorders>
              <w:bottom w:val="single" w:sz="4" w:space="0" w:color="000000"/>
            </w:tcBorders>
          </w:tcPr>
          <w:p w:rsidR="00CD7C9D" w:rsidRDefault="00CD7C9D" w:rsidP="00E05BDE">
            <w:pPr>
              <w:pStyle w:val="TableParagraph"/>
              <w:spacing w:line="235" w:lineRule="exact"/>
              <w:ind w:left="48" w:right="402"/>
              <w:jc w:val="center"/>
              <w:rPr>
                <w:i/>
              </w:rPr>
            </w:pPr>
            <w:r>
              <w:rPr>
                <w:i/>
              </w:rPr>
              <w:t>100,00</w:t>
            </w:r>
          </w:p>
        </w:tc>
        <w:tc>
          <w:tcPr>
            <w:tcW w:w="1363" w:type="dxa"/>
            <w:tcBorders>
              <w:bottom w:val="single" w:sz="4" w:space="0" w:color="000000"/>
            </w:tcBorders>
          </w:tcPr>
          <w:p w:rsidR="00CD7C9D" w:rsidRDefault="00CD7C9D" w:rsidP="00E05BDE">
            <w:pPr>
              <w:pStyle w:val="TableParagraph"/>
              <w:spacing w:line="235" w:lineRule="exact"/>
              <w:ind w:left="477"/>
              <w:rPr>
                <w:i/>
              </w:rPr>
            </w:pPr>
            <w:r>
              <w:rPr>
                <w:i/>
              </w:rPr>
              <w:t>0</w:t>
            </w:r>
          </w:p>
        </w:tc>
        <w:tc>
          <w:tcPr>
            <w:tcW w:w="1199" w:type="dxa"/>
            <w:tcBorders>
              <w:bottom w:val="single" w:sz="4" w:space="0" w:color="000000"/>
            </w:tcBorders>
          </w:tcPr>
          <w:p w:rsidR="00CD7C9D" w:rsidRDefault="00CD7C9D" w:rsidP="00E05BDE">
            <w:pPr>
              <w:pStyle w:val="TableParagraph"/>
              <w:spacing w:line="235" w:lineRule="exact"/>
              <w:ind w:left="211" w:right="453"/>
              <w:jc w:val="center"/>
              <w:rPr>
                <w:i/>
              </w:rPr>
            </w:pPr>
            <w:r>
              <w:rPr>
                <w:i/>
              </w:rPr>
              <w:t>0,00</w:t>
            </w:r>
          </w:p>
        </w:tc>
        <w:tc>
          <w:tcPr>
            <w:tcW w:w="1030" w:type="dxa"/>
            <w:tcBorders>
              <w:bottom w:val="single" w:sz="4" w:space="0" w:color="000000"/>
            </w:tcBorders>
          </w:tcPr>
          <w:p w:rsidR="00CD7C9D" w:rsidRDefault="00CD7C9D" w:rsidP="00E05BDE">
            <w:pPr>
              <w:pStyle w:val="TableParagraph"/>
              <w:spacing w:line="235" w:lineRule="exact"/>
              <w:ind w:left="524"/>
              <w:rPr>
                <w:i/>
              </w:rPr>
            </w:pPr>
            <w:r>
              <w:rPr>
                <w:i/>
              </w:rPr>
              <w:t>6</w:t>
            </w:r>
          </w:p>
        </w:tc>
        <w:tc>
          <w:tcPr>
            <w:tcW w:w="1143" w:type="dxa"/>
            <w:tcBorders>
              <w:bottom w:val="single" w:sz="4" w:space="0" w:color="000000"/>
            </w:tcBorders>
          </w:tcPr>
          <w:p w:rsidR="00CD7C9D" w:rsidRDefault="00CD7C9D" w:rsidP="00E05BDE">
            <w:pPr>
              <w:pStyle w:val="TableParagraph"/>
              <w:spacing w:line="235" w:lineRule="exact"/>
              <w:ind w:left="319" w:right="179"/>
              <w:jc w:val="center"/>
              <w:rPr>
                <w:i/>
              </w:rPr>
            </w:pPr>
            <w:r>
              <w:rPr>
                <w:i/>
              </w:rPr>
              <w:t>100,00</w:t>
            </w:r>
          </w:p>
        </w:tc>
      </w:tr>
    </w:tbl>
    <w:p w:rsidR="00CD7C9D" w:rsidRDefault="00CD7C9D" w:rsidP="00CD7C9D">
      <w:pPr>
        <w:pStyle w:val="BodyText"/>
        <w:spacing w:before="11"/>
        <w:ind w:left="0"/>
        <w:jc w:val="left"/>
        <w:rPr>
          <w:sz w:val="20"/>
        </w:rPr>
      </w:pPr>
    </w:p>
    <w:p w:rsidR="00CD7C9D" w:rsidRDefault="00CD7C9D" w:rsidP="00CD7C9D">
      <w:pPr>
        <w:pStyle w:val="BodyText"/>
        <w:jc w:val="left"/>
      </w:pPr>
      <w:r>
        <w:t>Tabel 4. Tabulasi Silang Primigravida dengan Hipertensi dalam Kehamilan di Desa Bandung Kecamatan Diwek Kabupaten Jombang.</w:t>
      </w:r>
    </w:p>
    <w:p w:rsidR="00CD7C9D" w:rsidRDefault="00CD7C9D" w:rsidP="00CD7C9D">
      <w:pPr>
        <w:pStyle w:val="BodyText"/>
        <w:spacing w:before="5"/>
        <w:ind w:left="0"/>
        <w:jc w:val="left"/>
      </w:pPr>
    </w:p>
    <w:tbl>
      <w:tblPr>
        <w:tblW w:w="0" w:type="auto"/>
        <w:tblInd w:w="161" w:type="dxa"/>
        <w:tblLayout w:type="fixed"/>
        <w:tblCellMar>
          <w:left w:w="0" w:type="dxa"/>
          <w:right w:w="0" w:type="dxa"/>
        </w:tblCellMar>
        <w:tblLook w:val="01E0" w:firstRow="1" w:lastRow="1" w:firstColumn="1" w:lastColumn="1" w:noHBand="0" w:noVBand="0"/>
      </w:tblPr>
      <w:tblGrid>
        <w:gridCol w:w="2047"/>
        <w:gridCol w:w="1785"/>
        <w:gridCol w:w="976"/>
        <w:gridCol w:w="1074"/>
        <w:gridCol w:w="952"/>
        <w:gridCol w:w="985"/>
        <w:gridCol w:w="908"/>
      </w:tblGrid>
      <w:tr w:rsidR="00CD7C9D" w:rsidTr="00E05BDE">
        <w:trPr>
          <w:trHeight w:val="288"/>
        </w:trPr>
        <w:tc>
          <w:tcPr>
            <w:tcW w:w="2047" w:type="dxa"/>
            <w:tcBorders>
              <w:top w:val="single" w:sz="4" w:space="0" w:color="000000"/>
            </w:tcBorders>
          </w:tcPr>
          <w:p w:rsidR="00CD7C9D" w:rsidRDefault="00CD7C9D" w:rsidP="00E05BDE">
            <w:pPr>
              <w:pStyle w:val="TableParagraph"/>
              <w:spacing w:line="250" w:lineRule="exact"/>
              <w:ind w:left="832"/>
              <w:rPr>
                <w:i/>
              </w:rPr>
            </w:pPr>
            <w:r>
              <w:rPr>
                <w:i/>
              </w:rPr>
              <w:t>Paritas</w:t>
            </w:r>
          </w:p>
        </w:tc>
        <w:tc>
          <w:tcPr>
            <w:tcW w:w="3835" w:type="dxa"/>
            <w:gridSpan w:val="3"/>
            <w:tcBorders>
              <w:top w:val="single" w:sz="4" w:space="0" w:color="000000"/>
              <w:bottom w:val="single" w:sz="4" w:space="0" w:color="000000"/>
            </w:tcBorders>
          </w:tcPr>
          <w:p w:rsidR="00CD7C9D" w:rsidRDefault="00CD7C9D" w:rsidP="00E05BDE">
            <w:pPr>
              <w:pStyle w:val="TableParagraph"/>
              <w:spacing w:line="250" w:lineRule="exact"/>
              <w:ind w:left="1113"/>
              <w:rPr>
                <w:i/>
              </w:rPr>
            </w:pPr>
            <w:r>
              <w:rPr>
                <w:i/>
              </w:rPr>
              <w:t>Hipertensi dalam Kehamilan</w:t>
            </w:r>
          </w:p>
        </w:tc>
        <w:tc>
          <w:tcPr>
            <w:tcW w:w="952" w:type="dxa"/>
            <w:tcBorders>
              <w:top w:val="single" w:sz="4" w:space="0" w:color="000000"/>
              <w:bottom w:val="single" w:sz="4" w:space="0" w:color="000000"/>
            </w:tcBorders>
          </w:tcPr>
          <w:p w:rsidR="00CD7C9D" w:rsidRDefault="00CD7C9D" w:rsidP="00E05BDE">
            <w:pPr>
              <w:pStyle w:val="TableParagraph"/>
              <w:rPr>
                <w:sz w:val="20"/>
              </w:rPr>
            </w:pPr>
          </w:p>
        </w:tc>
        <w:tc>
          <w:tcPr>
            <w:tcW w:w="1893" w:type="dxa"/>
            <w:gridSpan w:val="2"/>
            <w:tcBorders>
              <w:top w:val="single" w:sz="4" w:space="0" w:color="000000"/>
            </w:tcBorders>
          </w:tcPr>
          <w:p w:rsidR="00CD7C9D" w:rsidRDefault="00CD7C9D" w:rsidP="00E05BDE">
            <w:pPr>
              <w:pStyle w:val="TableParagraph"/>
              <w:spacing w:line="250" w:lineRule="exact"/>
              <w:ind w:left="616"/>
              <w:rPr>
                <w:i/>
              </w:rPr>
            </w:pPr>
            <w:r>
              <w:rPr>
                <w:i/>
              </w:rPr>
              <w:t>Jumlah</w:t>
            </w:r>
          </w:p>
        </w:tc>
      </w:tr>
      <w:tr w:rsidR="00CD7C9D" w:rsidTr="00E05BDE">
        <w:trPr>
          <w:trHeight w:val="254"/>
        </w:trPr>
        <w:tc>
          <w:tcPr>
            <w:tcW w:w="2047" w:type="dxa"/>
          </w:tcPr>
          <w:p w:rsidR="00CD7C9D" w:rsidRDefault="00CD7C9D" w:rsidP="00E05BDE">
            <w:pPr>
              <w:pStyle w:val="TableParagraph"/>
              <w:rPr>
                <w:sz w:val="18"/>
              </w:rPr>
            </w:pPr>
          </w:p>
        </w:tc>
        <w:tc>
          <w:tcPr>
            <w:tcW w:w="1785" w:type="dxa"/>
            <w:tcBorders>
              <w:top w:val="single" w:sz="4" w:space="0" w:color="000000"/>
              <w:bottom w:val="single" w:sz="4" w:space="0" w:color="000000"/>
            </w:tcBorders>
          </w:tcPr>
          <w:p w:rsidR="00CD7C9D" w:rsidRDefault="00CD7C9D" w:rsidP="00E05BDE">
            <w:pPr>
              <w:pStyle w:val="TableParagraph"/>
              <w:spacing w:line="234" w:lineRule="exact"/>
              <w:ind w:left="1068"/>
              <w:rPr>
                <w:i/>
              </w:rPr>
            </w:pPr>
            <w:r>
              <w:rPr>
                <w:i/>
              </w:rPr>
              <w:t>Positif</w:t>
            </w:r>
          </w:p>
        </w:tc>
        <w:tc>
          <w:tcPr>
            <w:tcW w:w="976" w:type="dxa"/>
            <w:tcBorders>
              <w:top w:val="single" w:sz="4" w:space="0" w:color="000000"/>
              <w:bottom w:val="single" w:sz="4" w:space="0" w:color="000000"/>
            </w:tcBorders>
          </w:tcPr>
          <w:p w:rsidR="00CD7C9D" w:rsidRDefault="00CD7C9D" w:rsidP="00E05BDE">
            <w:pPr>
              <w:pStyle w:val="TableParagraph"/>
              <w:rPr>
                <w:sz w:val="18"/>
              </w:rPr>
            </w:pPr>
          </w:p>
        </w:tc>
        <w:tc>
          <w:tcPr>
            <w:tcW w:w="2026" w:type="dxa"/>
            <w:gridSpan w:val="2"/>
            <w:tcBorders>
              <w:top w:val="single" w:sz="4" w:space="0" w:color="000000"/>
              <w:bottom w:val="single" w:sz="4" w:space="0" w:color="000000"/>
            </w:tcBorders>
          </w:tcPr>
          <w:p w:rsidR="00CD7C9D" w:rsidRDefault="00CD7C9D" w:rsidP="00E05BDE">
            <w:pPr>
              <w:pStyle w:val="TableParagraph"/>
              <w:spacing w:line="234" w:lineRule="exact"/>
              <w:ind w:left="661"/>
              <w:rPr>
                <w:i/>
              </w:rPr>
            </w:pPr>
            <w:r>
              <w:rPr>
                <w:i/>
              </w:rPr>
              <w:t>Negatif</w:t>
            </w:r>
          </w:p>
        </w:tc>
        <w:tc>
          <w:tcPr>
            <w:tcW w:w="985" w:type="dxa"/>
            <w:tcBorders>
              <w:bottom w:val="single" w:sz="4" w:space="0" w:color="000000"/>
            </w:tcBorders>
          </w:tcPr>
          <w:p w:rsidR="00CD7C9D" w:rsidRDefault="00CD7C9D" w:rsidP="00E05BDE">
            <w:pPr>
              <w:pStyle w:val="TableParagraph"/>
              <w:rPr>
                <w:sz w:val="18"/>
              </w:rPr>
            </w:pPr>
          </w:p>
        </w:tc>
        <w:tc>
          <w:tcPr>
            <w:tcW w:w="908" w:type="dxa"/>
            <w:tcBorders>
              <w:bottom w:val="single" w:sz="4" w:space="0" w:color="000000"/>
            </w:tcBorders>
          </w:tcPr>
          <w:p w:rsidR="00CD7C9D" w:rsidRDefault="00CD7C9D" w:rsidP="00E05BDE">
            <w:pPr>
              <w:pStyle w:val="TableParagraph"/>
              <w:rPr>
                <w:sz w:val="18"/>
              </w:rPr>
            </w:pPr>
          </w:p>
        </w:tc>
      </w:tr>
      <w:tr w:rsidR="00CD7C9D" w:rsidTr="00E05BDE">
        <w:trPr>
          <w:trHeight w:val="251"/>
        </w:trPr>
        <w:tc>
          <w:tcPr>
            <w:tcW w:w="2047" w:type="dxa"/>
            <w:tcBorders>
              <w:bottom w:val="single" w:sz="4" w:space="0" w:color="000000"/>
            </w:tcBorders>
          </w:tcPr>
          <w:p w:rsidR="00CD7C9D" w:rsidRDefault="00CD7C9D" w:rsidP="00E05BDE">
            <w:pPr>
              <w:pStyle w:val="TableParagraph"/>
              <w:rPr>
                <w:sz w:val="18"/>
              </w:rPr>
            </w:pPr>
          </w:p>
        </w:tc>
        <w:tc>
          <w:tcPr>
            <w:tcW w:w="1785" w:type="dxa"/>
            <w:tcBorders>
              <w:top w:val="single" w:sz="4" w:space="0" w:color="000000"/>
              <w:bottom w:val="single" w:sz="4" w:space="0" w:color="000000"/>
            </w:tcBorders>
          </w:tcPr>
          <w:p w:rsidR="00CD7C9D" w:rsidRDefault="00CD7C9D" w:rsidP="00E05BDE">
            <w:pPr>
              <w:pStyle w:val="TableParagraph"/>
              <w:spacing w:line="232" w:lineRule="exact"/>
              <w:ind w:right="150"/>
              <w:jc w:val="center"/>
              <w:rPr>
                <w:i/>
              </w:rPr>
            </w:pPr>
            <w:r>
              <w:rPr>
                <w:i/>
              </w:rPr>
              <w:t>F</w:t>
            </w:r>
          </w:p>
        </w:tc>
        <w:tc>
          <w:tcPr>
            <w:tcW w:w="976" w:type="dxa"/>
            <w:tcBorders>
              <w:top w:val="single" w:sz="4" w:space="0" w:color="000000"/>
              <w:bottom w:val="single" w:sz="4" w:space="0" w:color="000000"/>
            </w:tcBorders>
          </w:tcPr>
          <w:p w:rsidR="00CD7C9D" w:rsidRDefault="00CD7C9D" w:rsidP="00E05BDE">
            <w:pPr>
              <w:pStyle w:val="TableParagraph"/>
              <w:spacing w:line="232" w:lineRule="exact"/>
              <w:ind w:left="295"/>
              <w:rPr>
                <w:i/>
              </w:rPr>
            </w:pPr>
            <w:r>
              <w:rPr>
                <w:i/>
              </w:rPr>
              <w:t>%</w:t>
            </w:r>
          </w:p>
        </w:tc>
        <w:tc>
          <w:tcPr>
            <w:tcW w:w="1074" w:type="dxa"/>
            <w:tcBorders>
              <w:top w:val="single" w:sz="4" w:space="0" w:color="000000"/>
              <w:bottom w:val="single" w:sz="4" w:space="0" w:color="000000"/>
            </w:tcBorders>
          </w:tcPr>
          <w:p w:rsidR="00CD7C9D" w:rsidRDefault="00CD7C9D" w:rsidP="00E05BDE">
            <w:pPr>
              <w:pStyle w:val="TableParagraph"/>
              <w:spacing w:line="232" w:lineRule="exact"/>
              <w:ind w:right="179"/>
              <w:jc w:val="center"/>
              <w:rPr>
                <w:i/>
              </w:rPr>
            </w:pPr>
            <w:r>
              <w:rPr>
                <w:i/>
              </w:rPr>
              <w:t>F</w:t>
            </w:r>
          </w:p>
        </w:tc>
        <w:tc>
          <w:tcPr>
            <w:tcW w:w="952" w:type="dxa"/>
            <w:tcBorders>
              <w:top w:val="single" w:sz="4" w:space="0" w:color="000000"/>
              <w:bottom w:val="single" w:sz="4" w:space="0" w:color="000000"/>
            </w:tcBorders>
          </w:tcPr>
          <w:p w:rsidR="00CD7C9D" w:rsidRDefault="00CD7C9D" w:rsidP="00E05BDE">
            <w:pPr>
              <w:pStyle w:val="TableParagraph"/>
              <w:spacing w:line="232" w:lineRule="exact"/>
              <w:ind w:right="131"/>
              <w:jc w:val="center"/>
              <w:rPr>
                <w:i/>
              </w:rPr>
            </w:pPr>
            <w:r>
              <w:rPr>
                <w:i/>
              </w:rPr>
              <w:t>%</w:t>
            </w:r>
          </w:p>
        </w:tc>
        <w:tc>
          <w:tcPr>
            <w:tcW w:w="985" w:type="dxa"/>
            <w:tcBorders>
              <w:top w:val="single" w:sz="4" w:space="0" w:color="000000"/>
              <w:bottom w:val="single" w:sz="4" w:space="0" w:color="000000"/>
            </w:tcBorders>
          </w:tcPr>
          <w:p w:rsidR="00CD7C9D" w:rsidRDefault="00CD7C9D" w:rsidP="00E05BDE">
            <w:pPr>
              <w:pStyle w:val="TableParagraph"/>
              <w:spacing w:line="232" w:lineRule="exact"/>
              <w:ind w:left="88"/>
              <w:jc w:val="center"/>
              <w:rPr>
                <w:i/>
              </w:rPr>
            </w:pPr>
            <w:r>
              <w:rPr>
                <w:i/>
              </w:rPr>
              <w:t>f</w:t>
            </w:r>
          </w:p>
        </w:tc>
        <w:tc>
          <w:tcPr>
            <w:tcW w:w="908" w:type="dxa"/>
            <w:tcBorders>
              <w:top w:val="single" w:sz="4" w:space="0" w:color="000000"/>
              <w:bottom w:val="single" w:sz="4" w:space="0" w:color="000000"/>
            </w:tcBorders>
          </w:tcPr>
          <w:p w:rsidR="00CD7C9D" w:rsidRDefault="00CD7C9D" w:rsidP="00E05BDE">
            <w:pPr>
              <w:pStyle w:val="TableParagraph"/>
              <w:spacing w:line="232" w:lineRule="exact"/>
              <w:ind w:left="84"/>
              <w:jc w:val="center"/>
              <w:rPr>
                <w:i/>
              </w:rPr>
            </w:pPr>
            <w:r>
              <w:rPr>
                <w:i/>
              </w:rPr>
              <w:t>%</w:t>
            </w:r>
          </w:p>
        </w:tc>
      </w:tr>
      <w:tr w:rsidR="00CD7C9D" w:rsidTr="00E05BDE">
        <w:trPr>
          <w:trHeight w:val="517"/>
        </w:trPr>
        <w:tc>
          <w:tcPr>
            <w:tcW w:w="2047" w:type="dxa"/>
            <w:tcBorders>
              <w:top w:val="single" w:sz="4" w:space="0" w:color="000000"/>
              <w:bottom w:val="single" w:sz="4" w:space="0" w:color="000000"/>
            </w:tcBorders>
          </w:tcPr>
          <w:p w:rsidR="00CD7C9D" w:rsidRDefault="00CD7C9D" w:rsidP="00E05BDE">
            <w:pPr>
              <w:pStyle w:val="TableParagraph"/>
              <w:spacing w:line="247" w:lineRule="exact"/>
              <w:ind w:left="433"/>
              <w:rPr>
                <w:i/>
              </w:rPr>
            </w:pPr>
            <w:r>
              <w:rPr>
                <w:i/>
              </w:rPr>
              <w:t>Primigravida</w:t>
            </w:r>
          </w:p>
          <w:p w:rsidR="00CD7C9D" w:rsidRDefault="00CD7C9D" w:rsidP="00E05BDE">
            <w:pPr>
              <w:pStyle w:val="TableParagraph"/>
              <w:spacing w:before="1" w:line="250" w:lineRule="exact"/>
              <w:ind w:left="445"/>
              <w:rPr>
                <w:i/>
              </w:rPr>
            </w:pPr>
            <w:r>
              <w:rPr>
                <w:i/>
              </w:rPr>
              <w:t>Multigravida</w:t>
            </w:r>
          </w:p>
        </w:tc>
        <w:tc>
          <w:tcPr>
            <w:tcW w:w="1785" w:type="dxa"/>
            <w:tcBorders>
              <w:top w:val="single" w:sz="4" w:space="0" w:color="000000"/>
              <w:bottom w:val="single" w:sz="4" w:space="0" w:color="000000"/>
            </w:tcBorders>
          </w:tcPr>
          <w:p w:rsidR="00CD7C9D" w:rsidRDefault="00CD7C9D" w:rsidP="00E05BDE">
            <w:pPr>
              <w:pStyle w:val="TableParagraph"/>
              <w:spacing w:line="247" w:lineRule="exact"/>
              <w:ind w:left="687" w:right="837"/>
              <w:jc w:val="center"/>
              <w:rPr>
                <w:i/>
              </w:rPr>
            </w:pPr>
            <w:r>
              <w:rPr>
                <w:i/>
              </w:rPr>
              <w:t>10</w:t>
            </w:r>
          </w:p>
          <w:p w:rsidR="00CD7C9D" w:rsidRDefault="00CD7C9D" w:rsidP="00E05BDE">
            <w:pPr>
              <w:pStyle w:val="TableParagraph"/>
              <w:spacing w:before="1" w:line="250" w:lineRule="exact"/>
              <w:ind w:right="150"/>
              <w:jc w:val="center"/>
              <w:rPr>
                <w:i/>
              </w:rPr>
            </w:pPr>
            <w:r>
              <w:rPr>
                <w:i/>
              </w:rPr>
              <w:t>8</w:t>
            </w:r>
          </w:p>
        </w:tc>
        <w:tc>
          <w:tcPr>
            <w:tcW w:w="976" w:type="dxa"/>
            <w:tcBorders>
              <w:top w:val="single" w:sz="4" w:space="0" w:color="000000"/>
              <w:bottom w:val="single" w:sz="4" w:space="0" w:color="000000"/>
            </w:tcBorders>
          </w:tcPr>
          <w:p w:rsidR="00CD7C9D" w:rsidRDefault="00CD7C9D" w:rsidP="00E05BDE">
            <w:pPr>
              <w:pStyle w:val="TableParagraph"/>
              <w:spacing w:line="247" w:lineRule="exact"/>
              <w:ind w:left="139"/>
              <w:rPr>
                <w:i/>
              </w:rPr>
            </w:pPr>
            <w:r>
              <w:rPr>
                <w:i/>
              </w:rPr>
              <w:t>62,50</w:t>
            </w:r>
          </w:p>
          <w:p w:rsidR="00CD7C9D" w:rsidRDefault="00CD7C9D" w:rsidP="00E05BDE">
            <w:pPr>
              <w:pStyle w:val="TableParagraph"/>
              <w:spacing w:before="1" w:line="250" w:lineRule="exact"/>
              <w:ind w:left="139"/>
              <w:rPr>
                <w:i/>
              </w:rPr>
            </w:pPr>
            <w:r>
              <w:rPr>
                <w:i/>
              </w:rPr>
              <w:t>40,00</w:t>
            </w:r>
          </w:p>
        </w:tc>
        <w:tc>
          <w:tcPr>
            <w:tcW w:w="1074" w:type="dxa"/>
            <w:tcBorders>
              <w:top w:val="single" w:sz="4" w:space="0" w:color="000000"/>
              <w:bottom w:val="single" w:sz="4" w:space="0" w:color="000000"/>
            </w:tcBorders>
          </w:tcPr>
          <w:p w:rsidR="00CD7C9D" w:rsidRDefault="00CD7C9D" w:rsidP="00E05BDE">
            <w:pPr>
              <w:pStyle w:val="TableParagraph"/>
              <w:spacing w:line="247" w:lineRule="exact"/>
              <w:ind w:right="180"/>
              <w:jc w:val="center"/>
              <w:rPr>
                <w:i/>
              </w:rPr>
            </w:pPr>
            <w:r>
              <w:rPr>
                <w:i/>
              </w:rPr>
              <w:t>6</w:t>
            </w:r>
          </w:p>
          <w:p w:rsidR="00CD7C9D" w:rsidRDefault="00CD7C9D" w:rsidP="00E05BDE">
            <w:pPr>
              <w:pStyle w:val="TableParagraph"/>
              <w:spacing w:before="1" w:line="250" w:lineRule="exact"/>
              <w:ind w:left="317" w:right="497"/>
              <w:jc w:val="center"/>
              <w:rPr>
                <w:i/>
              </w:rPr>
            </w:pPr>
            <w:r>
              <w:rPr>
                <w:i/>
              </w:rPr>
              <w:t>12</w:t>
            </w:r>
          </w:p>
        </w:tc>
        <w:tc>
          <w:tcPr>
            <w:tcW w:w="952" w:type="dxa"/>
            <w:tcBorders>
              <w:top w:val="single" w:sz="4" w:space="0" w:color="000000"/>
              <w:bottom w:val="single" w:sz="4" w:space="0" w:color="000000"/>
            </w:tcBorders>
          </w:tcPr>
          <w:p w:rsidR="00CD7C9D" w:rsidRDefault="00CD7C9D" w:rsidP="00E05BDE">
            <w:pPr>
              <w:pStyle w:val="TableParagraph"/>
              <w:spacing w:line="247" w:lineRule="exact"/>
              <w:ind w:left="161"/>
              <w:rPr>
                <w:i/>
              </w:rPr>
            </w:pPr>
            <w:r>
              <w:rPr>
                <w:i/>
              </w:rPr>
              <w:t>37,50</w:t>
            </w:r>
          </w:p>
          <w:p w:rsidR="00CD7C9D" w:rsidRDefault="00CD7C9D" w:rsidP="00E05BDE">
            <w:pPr>
              <w:pStyle w:val="TableParagraph"/>
              <w:spacing w:before="1" w:line="250" w:lineRule="exact"/>
              <w:ind w:left="161"/>
              <w:rPr>
                <w:i/>
              </w:rPr>
            </w:pPr>
            <w:r>
              <w:rPr>
                <w:i/>
              </w:rPr>
              <w:t>60,00</w:t>
            </w:r>
          </w:p>
        </w:tc>
        <w:tc>
          <w:tcPr>
            <w:tcW w:w="985" w:type="dxa"/>
            <w:tcBorders>
              <w:top w:val="single" w:sz="4" w:space="0" w:color="000000"/>
              <w:bottom w:val="single" w:sz="4" w:space="0" w:color="000000"/>
            </w:tcBorders>
          </w:tcPr>
          <w:p w:rsidR="00CD7C9D" w:rsidRDefault="00CD7C9D" w:rsidP="00E05BDE">
            <w:pPr>
              <w:pStyle w:val="TableParagraph"/>
              <w:spacing w:line="247" w:lineRule="exact"/>
              <w:ind w:left="406" w:right="318"/>
              <w:jc w:val="center"/>
              <w:rPr>
                <w:i/>
              </w:rPr>
            </w:pPr>
            <w:r>
              <w:rPr>
                <w:i/>
              </w:rPr>
              <w:t>16</w:t>
            </w:r>
          </w:p>
          <w:p w:rsidR="00CD7C9D" w:rsidRDefault="00CD7C9D" w:rsidP="00E05BDE">
            <w:pPr>
              <w:pStyle w:val="TableParagraph"/>
              <w:spacing w:before="1" w:line="250" w:lineRule="exact"/>
              <w:ind w:left="406" w:right="318"/>
              <w:jc w:val="center"/>
              <w:rPr>
                <w:i/>
              </w:rPr>
            </w:pPr>
            <w:r>
              <w:rPr>
                <w:i/>
              </w:rPr>
              <w:t>20</w:t>
            </w:r>
          </w:p>
        </w:tc>
        <w:tc>
          <w:tcPr>
            <w:tcW w:w="908" w:type="dxa"/>
            <w:tcBorders>
              <w:top w:val="single" w:sz="4" w:space="0" w:color="000000"/>
              <w:bottom w:val="single" w:sz="4" w:space="0" w:color="000000"/>
            </w:tcBorders>
          </w:tcPr>
          <w:p w:rsidR="00CD7C9D" w:rsidRDefault="00CD7C9D" w:rsidP="00E05BDE">
            <w:pPr>
              <w:pStyle w:val="TableParagraph"/>
              <w:spacing w:line="247" w:lineRule="exact"/>
              <w:ind w:left="329"/>
              <w:rPr>
                <w:i/>
              </w:rPr>
            </w:pPr>
            <w:r>
              <w:rPr>
                <w:i/>
              </w:rPr>
              <w:t>100</w:t>
            </w:r>
          </w:p>
          <w:p w:rsidR="00CD7C9D" w:rsidRDefault="00CD7C9D" w:rsidP="00E05BDE">
            <w:pPr>
              <w:pStyle w:val="TableParagraph"/>
              <w:spacing w:before="1" w:line="250" w:lineRule="exact"/>
              <w:ind w:left="329"/>
              <w:rPr>
                <w:i/>
              </w:rPr>
            </w:pPr>
            <w:r>
              <w:rPr>
                <w:i/>
              </w:rPr>
              <w:t>100</w:t>
            </w:r>
          </w:p>
        </w:tc>
      </w:tr>
    </w:tbl>
    <w:p w:rsidR="00CD7C9D" w:rsidRDefault="001450AE" w:rsidP="001450AE">
      <w:pPr>
        <w:spacing w:line="246" w:lineRule="exact"/>
        <w:sectPr w:rsidR="00CD7C9D" w:rsidSect="00CD7C9D">
          <w:pgSz w:w="11910" w:h="16840"/>
          <w:pgMar w:top="1320" w:right="1280" w:bottom="280" w:left="1580" w:header="720" w:footer="720" w:gutter="0"/>
          <w:cols w:space="720"/>
        </w:sectPr>
      </w:pPr>
      <w:r>
        <w:t xml:space="preserve"> </w:t>
      </w:r>
    </w:p>
    <w:p w:rsidR="002B1176" w:rsidRDefault="001450AE" w:rsidP="001450AE">
      <w:pPr>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1450AE" w:rsidRDefault="001450AE" w:rsidP="001450AE">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F31C30" w:rsidRDefault="00F31C30" w:rsidP="00F31C30">
      <w:pPr>
        <w:rPr>
          <w:rFonts w:ascii="Times New Roman" w:hAnsi="Times New Roman" w:cs="Times New Roman"/>
          <w:b/>
          <w:sz w:val="24"/>
          <w:szCs w:val="24"/>
        </w:rPr>
      </w:pPr>
      <w:r>
        <w:rPr>
          <w:rFonts w:ascii="Times New Roman" w:hAnsi="Times New Roman" w:cs="Times New Roman"/>
          <w:b/>
          <w:sz w:val="24"/>
          <w:szCs w:val="24"/>
        </w:rPr>
        <w:t xml:space="preserve">2.1 Pengertian Hipertensi </w:t>
      </w:r>
    </w:p>
    <w:p w:rsidR="00452BE2" w:rsidRDefault="00452BE2" w:rsidP="00452BE2">
      <w:pPr>
        <w:pStyle w:val="ListParagraph"/>
        <w:numPr>
          <w:ilvl w:val="0"/>
          <w:numId w:val="9"/>
        </w:numPr>
        <w:rPr>
          <w:rFonts w:ascii="Times New Roman" w:hAnsi="Times New Roman" w:cs="Times New Roman"/>
          <w:b/>
          <w:sz w:val="24"/>
          <w:szCs w:val="24"/>
        </w:rPr>
      </w:pPr>
      <w:r w:rsidRPr="00452BE2">
        <w:rPr>
          <w:rFonts w:ascii="Times New Roman" w:hAnsi="Times New Roman" w:cs="Times New Roman"/>
          <w:b/>
          <w:sz w:val="24"/>
          <w:szCs w:val="24"/>
        </w:rPr>
        <w:t xml:space="preserve">Pengertian </w:t>
      </w:r>
    </w:p>
    <w:p w:rsidR="00452BE2" w:rsidRPr="00452BE2" w:rsidRDefault="00452BE2" w:rsidP="00452BE2">
      <w:pPr>
        <w:pStyle w:val="ListParagraph"/>
        <w:ind w:firstLine="720"/>
        <w:rPr>
          <w:rFonts w:ascii="Times New Roman" w:hAnsi="Times New Roman" w:cs="Times New Roman"/>
        </w:rPr>
      </w:pPr>
      <w:proofErr w:type="gramStart"/>
      <w:r w:rsidRPr="00452BE2">
        <w:rPr>
          <w:rFonts w:ascii="Times New Roman" w:hAnsi="Times New Roman" w:cs="Times New Roman"/>
        </w:rPr>
        <w:t>Hipertensi dalam kehamilan merupakan 5—15 % penyulit kehamilan dan merupakan salah satu dari tiga penyebab tertinggi mortalitas dan morbiditas ibu bersalin.</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Di Indonesia mortalitas dan morbiditas hipertensi dalam kehamilan masih cukup tinggi.</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Hal ini disebabkan selain oleh etiologi tidak jelas, juga oleh perawatan dalam persalinan yang masih ditangani oleh petugas non medik dan system rujukan yang belum sempurna.</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Hipertensi dalam kehamilan dapat dialami oleh semua lapisan ibu hamil sehingga pengetahuan tentang pengelolaan hipertensi dalam kehamilan harus benar-benar di pahami oleh semua tenaga medik baik di pusat maupun di daerah.</w:t>
      </w:r>
      <w:proofErr w:type="gramEnd"/>
      <w:r w:rsidRPr="00452BE2">
        <w:rPr>
          <w:rFonts w:ascii="Times New Roman" w:hAnsi="Times New Roman" w:cs="Times New Roman"/>
        </w:rPr>
        <w:t xml:space="preserve"> Terdapat banyak faktor resiko untuk terjadinya hipertensi dalam kehamilan yang meliputi: primigravida atau primipaternitas, hiperplasentosis, misalnya: mola hidatidosa, kehamilan multiple, diabetes militus, bayi besar, </w:t>
      </w:r>
      <w:proofErr w:type="gramStart"/>
      <w:r w:rsidRPr="00452BE2">
        <w:rPr>
          <w:rFonts w:ascii="Times New Roman" w:hAnsi="Times New Roman" w:cs="Times New Roman"/>
        </w:rPr>
        <w:t>usia</w:t>
      </w:r>
      <w:proofErr w:type="gramEnd"/>
      <w:r w:rsidRPr="00452BE2">
        <w:rPr>
          <w:rFonts w:ascii="Times New Roman" w:hAnsi="Times New Roman" w:cs="Times New Roman"/>
        </w:rPr>
        <w:t xml:space="preserve">, riwayat keluarga pernah menderita hipertensi, riwayat preeclampsia atau eklampsia; penyakit - penyakit ginjal dan hipertensi yang sudah ada sebelum hamil, dan obesitas (Prawirohardjo, 2009). </w:t>
      </w:r>
    </w:p>
    <w:p w:rsidR="00452BE2" w:rsidRDefault="00452BE2" w:rsidP="00452BE2">
      <w:pPr>
        <w:pStyle w:val="ListParagraph"/>
        <w:ind w:firstLine="720"/>
        <w:rPr>
          <w:rFonts w:ascii="Times New Roman" w:hAnsi="Times New Roman" w:cs="Times New Roman"/>
        </w:rPr>
      </w:pPr>
      <w:proofErr w:type="gramStart"/>
      <w:r w:rsidRPr="00452BE2">
        <w:rPr>
          <w:rFonts w:ascii="Times New Roman" w:hAnsi="Times New Roman" w:cs="Times New Roman"/>
        </w:rPr>
        <w:t>Hipertensi merupakan salah satu masalah medis yang kerap kali muncul selama kehamilan dan dapat menimbulkan komplikasi pada 2-3 % kehamilan.</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Hipertensi pada kehamilan dapat menyebabkan morbiditas/kesakitan pada ibu (termasuk kejang eklamsia, perdarahan otak, edema paru (cairan di dalam paru), gagal ginjal akut, dan penggumpalan/pengentalan darah di dalam pembuluh darah) serta morbiditas pada janin (termasuk pertumbuhan janin terhambat di dalam rahim, kematian janin di dalam rahim, solusio plasenta/plasenta terlepas dari tempat melekatnya di rahim, dan kelahiran prematur).</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Selain itu, hipertensi pada kehamilan juga masih merupakan sumber utama penyebab kematian pada ibu (Prawihardjo, 2009).</w:t>
      </w:r>
      <w:proofErr w:type="gramEnd"/>
    </w:p>
    <w:p w:rsidR="00452BE2" w:rsidRDefault="00452BE2" w:rsidP="00452BE2">
      <w:pPr>
        <w:pStyle w:val="ListParagraph"/>
        <w:ind w:firstLine="720"/>
        <w:rPr>
          <w:rFonts w:ascii="Times New Roman" w:hAnsi="Times New Roman" w:cs="Times New Roman"/>
        </w:rPr>
      </w:pPr>
      <w:proofErr w:type="gramStart"/>
      <w:r w:rsidRPr="00452BE2">
        <w:rPr>
          <w:rFonts w:ascii="Times New Roman" w:hAnsi="Times New Roman" w:cs="Times New Roman"/>
        </w:rPr>
        <w:t>Hipertensi dalam kehamilan merupakan salah satu dari tiga penyebab tertinggi mortalitas dan morbiditas ibu bersalin.</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Di Indonesia mortalitas dan morbiditas hipertensi dalam kehamilan masih cukup tinggi.</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Hal ini disebabkan selain oleh etiologi tidak jelas, juga oleh perawatan dalam persalinan yang masih ditangani oleh petugas non medik dan system rujukan yang belum sempurna.</w:t>
      </w:r>
      <w:proofErr w:type="gramEnd"/>
      <w:r w:rsidRPr="00452BE2">
        <w:rPr>
          <w:rFonts w:ascii="Times New Roman" w:hAnsi="Times New Roman" w:cs="Times New Roman"/>
        </w:rPr>
        <w:t xml:space="preserve"> </w:t>
      </w:r>
      <w:proofErr w:type="gramStart"/>
      <w:r w:rsidRPr="00452BE2">
        <w:rPr>
          <w:rFonts w:ascii="Times New Roman" w:hAnsi="Times New Roman" w:cs="Times New Roman"/>
        </w:rPr>
        <w:t>Hipertensi dalam kehamilan dapat dialami oleh semua lapisan ibu hamil sehingga pengetahuan tentang pengelolaan hipertensi dalam kehamilan harus benar-benar di pahami oleh semua tenaga medik baik di pusat maupun di daerah.</w:t>
      </w:r>
      <w:proofErr w:type="gramEnd"/>
      <w:r w:rsidRPr="00452BE2">
        <w:rPr>
          <w:rFonts w:ascii="Times New Roman" w:hAnsi="Times New Roman" w:cs="Times New Roman"/>
        </w:rPr>
        <w:t xml:space="preserve"> Terdapat banyak faktor resiko untuk terjadinya hipertensi dalam kehamilan yang meliputi: primigravida atau primipaternitas, hiperplasentosis, misalnya: mola hidatidosa, kehamilan multiple, diabetes militus, bayi besar, </w:t>
      </w:r>
      <w:proofErr w:type="gramStart"/>
      <w:r w:rsidRPr="00452BE2">
        <w:rPr>
          <w:rFonts w:ascii="Times New Roman" w:hAnsi="Times New Roman" w:cs="Times New Roman"/>
        </w:rPr>
        <w:t>usia</w:t>
      </w:r>
      <w:proofErr w:type="gramEnd"/>
      <w:r w:rsidRPr="00452BE2">
        <w:rPr>
          <w:rFonts w:ascii="Times New Roman" w:hAnsi="Times New Roman" w:cs="Times New Roman"/>
        </w:rPr>
        <w:t>, riwayat keluarga pernah menderita hipertensi, riwayat preeclampsia atau eklampsia; penyakit - penyakit ginjal dan hipertensi yang sudah ada sebelum hamil, dan obesitas (Prawiroharjo, 2009).</w:t>
      </w:r>
    </w:p>
    <w:p w:rsidR="00E05BDE" w:rsidRDefault="00E05BDE" w:rsidP="00452BE2">
      <w:pPr>
        <w:pStyle w:val="ListParagraph"/>
        <w:ind w:firstLine="720"/>
        <w:rPr>
          <w:rFonts w:ascii="Times New Roman" w:hAnsi="Times New Roman" w:cs="Times New Roman"/>
        </w:rPr>
      </w:pPr>
    </w:p>
    <w:p w:rsidR="00E05BDE" w:rsidRPr="00824328" w:rsidRDefault="00E05BDE" w:rsidP="00824328">
      <w:pPr>
        <w:pStyle w:val="ListParagraph"/>
        <w:numPr>
          <w:ilvl w:val="0"/>
          <w:numId w:val="9"/>
        </w:numPr>
        <w:rPr>
          <w:rFonts w:ascii="Times New Roman" w:hAnsi="Times New Roman" w:cs="Times New Roman"/>
          <w:b/>
          <w:sz w:val="24"/>
          <w:szCs w:val="24"/>
        </w:rPr>
      </w:pPr>
      <w:r>
        <w:rPr>
          <w:rFonts w:ascii="Times New Roman" w:hAnsi="Times New Roman" w:cs="Times New Roman"/>
          <w:b/>
        </w:rPr>
        <w:t xml:space="preserve">Penyebab </w:t>
      </w:r>
    </w:p>
    <w:p w:rsidR="00824328" w:rsidRDefault="005F68D1" w:rsidP="005F68D1">
      <w:pPr>
        <w:pStyle w:val="ListParagraph"/>
        <w:ind w:firstLine="720"/>
        <w:rPr>
          <w:rFonts w:ascii="Times New Roman" w:hAnsi="Times New Roman" w:cs="Times New Roman"/>
          <w:color w:val="202124"/>
          <w:shd w:val="clear" w:color="auto" w:fill="FFFFFF"/>
        </w:rPr>
      </w:pPr>
      <w:r w:rsidRPr="005F68D1">
        <w:rPr>
          <w:rFonts w:ascii="Times New Roman" w:hAnsi="Times New Roman" w:cs="Times New Roman"/>
          <w:color w:val="202124"/>
          <w:shd w:val="clear" w:color="auto" w:fill="FFFFFF"/>
        </w:rPr>
        <w:t>Terdapat banyak faktor resiko untuk terjadinya </w:t>
      </w:r>
      <w:r w:rsidRPr="005F68D1">
        <w:rPr>
          <w:rFonts w:ascii="Times New Roman" w:hAnsi="Times New Roman" w:cs="Times New Roman"/>
          <w:bCs/>
          <w:color w:val="202124"/>
          <w:shd w:val="clear" w:color="auto" w:fill="FFFFFF"/>
        </w:rPr>
        <w:t>hipertensi</w:t>
      </w:r>
      <w:r w:rsidRPr="005F68D1">
        <w:rPr>
          <w:rFonts w:ascii="Times New Roman" w:hAnsi="Times New Roman" w:cs="Times New Roman"/>
          <w:color w:val="202124"/>
          <w:shd w:val="clear" w:color="auto" w:fill="FFFFFF"/>
        </w:rPr>
        <w:t> dalam </w:t>
      </w:r>
      <w:r w:rsidRPr="005F68D1">
        <w:rPr>
          <w:rFonts w:ascii="Times New Roman" w:hAnsi="Times New Roman" w:cs="Times New Roman"/>
          <w:bCs/>
          <w:color w:val="202124"/>
          <w:shd w:val="clear" w:color="auto" w:fill="FFFFFF"/>
        </w:rPr>
        <w:t>kehamilan</w:t>
      </w:r>
      <w:r w:rsidRPr="005F68D1">
        <w:rPr>
          <w:rFonts w:ascii="Times New Roman" w:hAnsi="Times New Roman" w:cs="Times New Roman"/>
          <w:color w:val="202124"/>
          <w:shd w:val="clear" w:color="auto" w:fill="FFFFFF"/>
        </w:rPr>
        <w:t> yang meliputi: </w:t>
      </w:r>
      <w:r w:rsidRPr="005F68D1">
        <w:rPr>
          <w:rFonts w:ascii="Times New Roman" w:hAnsi="Times New Roman" w:cs="Times New Roman"/>
          <w:bCs/>
          <w:color w:val="202124"/>
          <w:shd w:val="clear" w:color="auto" w:fill="FFFFFF"/>
        </w:rPr>
        <w:t>primigravida</w:t>
      </w:r>
      <w:r w:rsidRPr="005F68D1">
        <w:rPr>
          <w:rFonts w:ascii="Times New Roman" w:hAnsi="Times New Roman" w:cs="Times New Roman"/>
          <w:color w:val="202124"/>
          <w:shd w:val="clear" w:color="auto" w:fill="FFFFFF"/>
        </w:rPr>
        <w:t> atau primipaternitas, hiperplasentosis, misalnya: mola hidatidosa, </w:t>
      </w:r>
      <w:r w:rsidRPr="005F68D1">
        <w:rPr>
          <w:rFonts w:ascii="Times New Roman" w:hAnsi="Times New Roman" w:cs="Times New Roman"/>
          <w:bCs/>
          <w:color w:val="202124"/>
          <w:shd w:val="clear" w:color="auto" w:fill="FFFFFF"/>
        </w:rPr>
        <w:t>kehamilan</w:t>
      </w:r>
      <w:r w:rsidRPr="005F68D1">
        <w:rPr>
          <w:rFonts w:ascii="Times New Roman" w:hAnsi="Times New Roman" w:cs="Times New Roman"/>
          <w:color w:val="202124"/>
          <w:shd w:val="clear" w:color="auto" w:fill="FFFFFF"/>
        </w:rPr>
        <w:t xml:space="preserve"> multiple, diabetes militus, bayi besar, </w:t>
      </w:r>
      <w:proofErr w:type="gramStart"/>
      <w:r w:rsidRPr="005F68D1">
        <w:rPr>
          <w:rFonts w:ascii="Times New Roman" w:hAnsi="Times New Roman" w:cs="Times New Roman"/>
          <w:color w:val="202124"/>
          <w:shd w:val="clear" w:color="auto" w:fill="FFFFFF"/>
        </w:rPr>
        <w:t>usia</w:t>
      </w:r>
      <w:proofErr w:type="gramEnd"/>
      <w:r w:rsidRPr="005F68D1">
        <w:rPr>
          <w:rFonts w:ascii="Times New Roman" w:hAnsi="Times New Roman" w:cs="Times New Roman"/>
          <w:color w:val="202124"/>
          <w:shd w:val="clear" w:color="auto" w:fill="FFFFFF"/>
        </w:rPr>
        <w:t>, riwayat keluarga pernah menderita </w:t>
      </w:r>
      <w:r w:rsidRPr="005F68D1">
        <w:rPr>
          <w:rFonts w:ascii="Times New Roman" w:hAnsi="Times New Roman" w:cs="Times New Roman"/>
          <w:bCs/>
          <w:color w:val="202124"/>
          <w:shd w:val="clear" w:color="auto" w:fill="FFFFFF"/>
        </w:rPr>
        <w:t>hipertensi</w:t>
      </w:r>
      <w:r w:rsidRPr="005F68D1">
        <w:rPr>
          <w:rFonts w:ascii="Times New Roman" w:hAnsi="Times New Roman" w:cs="Times New Roman"/>
          <w:color w:val="202124"/>
          <w:shd w:val="clear" w:color="auto" w:fill="FFFFFF"/>
        </w:rPr>
        <w:t>, riwayat preeclampsia atau eklampsia</w:t>
      </w:r>
      <w:r>
        <w:rPr>
          <w:rFonts w:ascii="Times New Roman" w:hAnsi="Times New Roman" w:cs="Times New Roman"/>
          <w:color w:val="202124"/>
          <w:shd w:val="clear" w:color="auto" w:fill="FFFFFF"/>
        </w:rPr>
        <w:t xml:space="preserve"> </w:t>
      </w:r>
    </w:p>
    <w:p w:rsidR="005F68D1" w:rsidRDefault="005F68D1" w:rsidP="005F68D1">
      <w:pPr>
        <w:pStyle w:val="ListParagraph"/>
        <w:ind w:firstLine="720"/>
        <w:rPr>
          <w:rFonts w:ascii="Arial" w:hAnsi="Arial" w:cs="Arial"/>
          <w:color w:val="333333"/>
          <w:sz w:val="21"/>
          <w:szCs w:val="21"/>
          <w:shd w:val="clear" w:color="auto" w:fill="FFFFFF"/>
        </w:rPr>
      </w:pPr>
      <w:r w:rsidRPr="005F68D1">
        <w:rPr>
          <w:rFonts w:ascii="Times New Roman" w:hAnsi="Times New Roman" w:cs="Times New Roman"/>
          <w:shd w:val="clear" w:color="auto" w:fill="FFFFFF"/>
        </w:rPr>
        <w:lastRenderedPageBreak/>
        <w:t xml:space="preserve">Hiperteni dalam Kehamilan (HDK) adalah suatu kondisi terjadinya peningkatan tekanan darah selama kehamilan yang diklasifikasikan antara lain: hipertensi kronik, hipertensi gestasional, dan preeklampsia. Hasil SUPAS (Survei Penduduk Antar Sensus) pada tahun 2015 menunjukkan bahwa AKI (Angka Kematian Ibu) di Indonesia sebesar 305 per 100.000 kelahiran hidup dan salah satu penyebab utamanya yaitu HDK (Hipertensi dalam Kehamilan). </w:t>
      </w:r>
      <w:proofErr w:type="gramStart"/>
      <w:r w:rsidRPr="005F68D1">
        <w:rPr>
          <w:rFonts w:ascii="Times New Roman" w:hAnsi="Times New Roman" w:cs="Times New Roman"/>
          <w:shd w:val="clear" w:color="auto" w:fill="FFFFFF"/>
        </w:rPr>
        <w:t>Literatur yang dikaji sejumlah 11 jurnal, 5 buku ajar dan 1 web data (hasil survei) milik Pemerintah.</w:t>
      </w:r>
      <w:proofErr w:type="gramEnd"/>
      <w:r w:rsidRPr="005F68D1">
        <w:rPr>
          <w:rFonts w:ascii="Times New Roman" w:hAnsi="Times New Roman" w:cs="Times New Roman"/>
          <w:shd w:val="clear" w:color="auto" w:fill="FFFFFF"/>
        </w:rPr>
        <w:t xml:space="preserve"> Kelompok yang berisiko tinggi mengalami HDK diantaranya: </w:t>
      </w:r>
      <w:proofErr w:type="gramStart"/>
      <w:r w:rsidRPr="005F68D1">
        <w:rPr>
          <w:rFonts w:ascii="Times New Roman" w:hAnsi="Times New Roman" w:cs="Times New Roman"/>
          <w:shd w:val="clear" w:color="auto" w:fill="FFFFFF"/>
        </w:rPr>
        <w:t>usia</w:t>
      </w:r>
      <w:proofErr w:type="gramEnd"/>
      <w:r w:rsidRPr="005F68D1">
        <w:rPr>
          <w:rFonts w:ascii="Times New Roman" w:hAnsi="Times New Roman" w:cs="Times New Roman"/>
          <w:shd w:val="clear" w:color="auto" w:fill="FFFFFF"/>
        </w:rPr>
        <w:t xml:space="preserve"> ≤ 20 tahun atau ≥35 tahun, obesitas, riwayat penyakit DM (diabetes melitus), masalah pada ginjal, kehamilan ganda, dan preeklampsi pada kehamilan sebelumnya. </w:t>
      </w:r>
      <w:proofErr w:type="gramStart"/>
      <w:r w:rsidRPr="005F68D1">
        <w:rPr>
          <w:rFonts w:ascii="Times New Roman" w:hAnsi="Times New Roman" w:cs="Times New Roman"/>
          <w:shd w:val="clear" w:color="auto" w:fill="FFFFFF"/>
        </w:rPr>
        <w:t>Upaya pencegahan hipertensi dalam kehamilan secara non-farmakologi dapat dilakukan dengan pengelolaan nutrisi yaitu mencukup kebutuhan vitamin E, kalsium, dan menghindari pemicu radikal bebas.</w:t>
      </w:r>
      <w:proofErr w:type="gramEnd"/>
      <w:r w:rsidRPr="005F68D1">
        <w:rPr>
          <w:rFonts w:ascii="Times New Roman" w:hAnsi="Times New Roman" w:cs="Times New Roman"/>
          <w:shd w:val="clear" w:color="auto" w:fill="FFFFFF"/>
        </w:rPr>
        <w:t xml:space="preserve"> </w:t>
      </w:r>
      <w:proofErr w:type="gramStart"/>
      <w:r w:rsidRPr="005F68D1">
        <w:rPr>
          <w:rFonts w:ascii="Times New Roman" w:hAnsi="Times New Roman" w:cs="Times New Roman"/>
          <w:shd w:val="clear" w:color="auto" w:fill="FFFFFF"/>
        </w:rPr>
        <w:t>Pengelolaan stres selama kehamilan juga menjadi salah satu upaya mencegah HDK melalui terapi warna hijau, senam hamil, terapi musik, dan aromaterapi</w:t>
      </w:r>
      <w:r>
        <w:rPr>
          <w:rFonts w:ascii="Arial" w:hAnsi="Arial" w:cs="Arial"/>
          <w:color w:val="333333"/>
          <w:sz w:val="21"/>
          <w:szCs w:val="21"/>
          <w:shd w:val="clear" w:color="auto" w:fill="FFFFFF"/>
        </w:rPr>
        <w:t>.</w:t>
      </w:r>
      <w:proofErr w:type="gramEnd"/>
    </w:p>
    <w:p w:rsidR="005F68D1" w:rsidRDefault="005F68D1" w:rsidP="005F68D1">
      <w:pPr>
        <w:pStyle w:val="ListParagraph"/>
        <w:ind w:firstLine="720"/>
        <w:rPr>
          <w:rFonts w:ascii="Times New Roman" w:hAnsi="Times New Roman" w:cs="Times New Roman"/>
          <w:color w:val="202124"/>
          <w:shd w:val="clear" w:color="auto" w:fill="FFFFFF"/>
        </w:rPr>
      </w:pPr>
    </w:p>
    <w:p w:rsidR="005F68D1" w:rsidRPr="005F68D1" w:rsidRDefault="005F68D1" w:rsidP="005F68D1">
      <w:pPr>
        <w:pStyle w:val="ListParagraph"/>
        <w:numPr>
          <w:ilvl w:val="0"/>
          <w:numId w:val="9"/>
        </w:numPr>
        <w:rPr>
          <w:rFonts w:ascii="Times New Roman" w:hAnsi="Times New Roman" w:cs="Times New Roman"/>
          <w:b/>
          <w:sz w:val="24"/>
          <w:szCs w:val="24"/>
        </w:rPr>
      </w:pPr>
      <w:r>
        <w:rPr>
          <w:rFonts w:ascii="Times New Roman" w:hAnsi="Times New Roman" w:cs="Times New Roman"/>
          <w:b/>
          <w:color w:val="202124"/>
          <w:shd w:val="clear" w:color="auto" w:fill="FFFFFF"/>
        </w:rPr>
        <w:t xml:space="preserve">Faktor Resiko </w:t>
      </w:r>
    </w:p>
    <w:p w:rsidR="005F68D1" w:rsidRDefault="005F68D1" w:rsidP="005F68D1">
      <w:pPr>
        <w:pStyle w:val="ListParagraph"/>
        <w:ind w:firstLine="720"/>
      </w:pPr>
      <w:r>
        <w:t>Tingginya kejadian hipertensi dalam kehamilan mempunyai kaitan erat dengan angka kesakitan dan kematian pada janin, dan masih banyaknya faktor resiko serta belum sempurnanya pengelolaan menyebabkan prognosa yang buruk baik ibu maupun janinnya</w:t>
      </w:r>
    </w:p>
    <w:p w:rsidR="005F68D1" w:rsidRDefault="005F68D1" w:rsidP="005F68D1">
      <w:pPr>
        <w:rPr>
          <w:rFonts w:ascii="Times New Roman" w:hAnsi="Times New Roman" w:cs="Times New Roman"/>
          <w:b/>
          <w:sz w:val="24"/>
          <w:szCs w:val="24"/>
        </w:rPr>
      </w:pPr>
      <w:r>
        <w:rPr>
          <w:rFonts w:ascii="Times New Roman" w:hAnsi="Times New Roman" w:cs="Times New Roman"/>
          <w:b/>
          <w:sz w:val="24"/>
          <w:szCs w:val="24"/>
        </w:rPr>
        <w:t xml:space="preserve">2.2 penatalaksana </w:t>
      </w:r>
    </w:p>
    <w:p w:rsidR="005F68D1" w:rsidRDefault="005F68D1" w:rsidP="005F68D1">
      <w:pPr>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kepada ibu bahaya hipertensi pada kehamilan </w:t>
      </w:r>
    </w:p>
    <w:p w:rsidR="005F68D1" w:rsidRDefault="005F68D1" w:rsidP="005F68D1">
      <w:pPr>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pada ibu apa penyebab hipertensi pada kehamilan </w:t>
      </w:r>
    </w:p>
    <w:p w:rsidR="005F68D1" w:rsidRPr="005F68D1" w:rsidRDefault="005F68D1" w:rsidP="005F68D1">
      <w:pPr>
        <w:rPr>
          <w:rFonts w:ascii="Times New Roman" w:hAnsi="Times New Roman" w:cs="Times New Roman"/>
          <w:sz w:val="24"/>
          <w:szCs w:val="24"/>
        </w:rPr>
      </w:pPr>
      <w:r>
        <w:rPr>
          <w:rFonts w:ascii="Times New Roman" w:hAnsi="Times New Roman" w:cs="Times New Roman"/>
          <w:sz w:val="24"/>
          <w:szCs w:val="24"/>
        </w:rPr>
        <w:tab/>
        <w:t xml:space="preserve">3. menjelaskan kepada ibu cara mencegah hipertensi pada kehamilan </w:t>
      </w:r>
      <w:bookmarkStart w:id="0" w:name="_GoBack"/>
      <w:bookmarkEnd w:id="0"/>
    </w:p>
    <w:sectPr w:rsidR="005F68D1" w:rsidRPr="005F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C85"/>
    <w:multiLevelType w:val="multilevel"/>
    <w:tmpl w:val="B86C969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9190842"/>
    <w:multiLevelType w:val="hybridMultilevel"/>
    <w:tmpl w:val="E33AC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163DA7"/>
    <w:multiLevelType w:val="hybridMultilevel"/>
    <w:tmpl w:val="ECA64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C3DFF"/>
    <w:multiLevelType w:val="multilevel"/>
    <w:tmpl w:val="4570660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CAD4EF3"/>
    <w:multiLevelType w:val="multilevel"/>
    <w:tmpl w:val="1C089F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CD6D6F"/>
    <w:multiLevelType w:val="multilevel"/>
    <w:tmpl w:val="003C61D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6029400D"/>
    <w:multiLevelType w:val="multilevel"/>
    <w:tmpl w:val="C6EE4F8C"/>
    <w:lvl w:ilvl="0">
      <w:start w:val="1"/>
      <w:numFmt w:val="decimal"/>
      <w:lvlText w:val="%1"/>
      <w:lvlJc w:val="left"/>
      <w:pPr>
        <w:ind w:left="360" w:hanging="360"/>
      </w:pPr>
      <w:rPr>
        <w:rFonts w:hint="default"/>
      </w:rPr>
    </w:lvl>
    <w:lvl w:ilvl="1">
      <w:start w:val="4"/>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nsid w:val="7CB85FE7"/>
    <w:multiLevelType w:val="multilevel"/>
    <w:tmpl w:val="B41E88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ECF2443"/>
    <w:multiLevelType w:val="hybridMultilevel"/>
    <w:tmpl w:val="A9A82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81"/>
    <w:rsid w:val="00027DF1"/>
    <w:rsid w:val="000D4D54"/>
    <w:rsid w:val="001450AE"/>
    <w:rsid w:val="00294081"/>
    <w:rsid w:val="002B1176"/>
    <w:rsid w:val="00452BE2"/>
    <w:rsid w:val="00527612"/>
    <w:rsid w:val="00587CF4"/>
    <w:rsid w:val="005F68D1"/>
    <w:rsid w:val="00676BAA"/>
    <w:rsid w:val="00824328"/>
    <w:rsid w:val="008730EA"/>
    <w:rsid w:val="00881A91"/>
    <w:rsid w:val="00A236E4"/>
    <w:rsid w:val="00AE2148"/>
    <w:rsid w:val="00B6598F"/>
    <w:rsid w:val="00CD7C9D"/>
    <w:rsid w:val="00D41B81"/>
    <w:rsid w:val="00E05BDE"/>
    <w:rsid w:val="00E11DC9"/>
    <w:rsid w:val="00F31C30"/>
    <w:rsid w:val="00FB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081"/>
    <w:rPr>
      <w:rFonts w:ascii="Tahoma" w:hAnsi="Tahoma" w:cs="Tahoma"/>
      <w:sz w:val="16"/>
      <w:szCs w:val="16"/>
    </w:rPr>
  </w:style>
  <w:style w:type="paragraph" w:styleId="ListParagraph">
    <w:name w:val="List Paragraph"/>
    <w:basedOn w:val="Normal"/>
    <w:uiPriority w:val="34"/>
    <w:qFormat/>
    <w:rsid w:val="00E11DC9"/>
    <w:pPr>
      <w:ind w:left="720"/>
      <w:contextualSpacing/>
    </w:pPr>
  </w:style>
  <w:style w:type="paragraph" w:styleId="BodyText">
    <w:name w:val="Body Text"/>
    <w:basedOn w:val="Normal"/>
    <w:link w:val="BodyTextChar"/>
    <w:uiPriority w:val="1"/>
    <w:qFormat/>
    <w:rsid w:val="00CD7C9D"/>
    <w:pPr>
      <w:widowControl w:val="0"/>
      <w:autoSpaceDE w:val="0"/>
      <w:autoSpaceDN w:val="0"/>
      <w:spacing w:after="0" w:line="240" w:lineRule="auto"/>
      <w:ind w:left="119"/>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D7C9D"/>
    <w:rPr>
      <w:rFonts w:ascii="Times New Roman" w:eastAsia="Times New Roman" w:hAnsi="Times New Roman" w:cs="Times New Roman"/>
    </w:rPr>
  </w:style>
  <w:style w:type="paragraph" w:customStyle="1" w:styleId="TableParagraph">
    <w:name w:val="Table Paragraph"/>
    <w:basedOn w:val="Normal"/>
    <w:uiPriority w:val="1"/>
    <w:qFormat/>
    <w:rsid w:val="00CD7C9D"/>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081"/>
    <w:rPr>
      <w:rFonts w:ascii="Tahoma" w:hAnsi="Tahoma" w:cs="Tahoma"/>
      <w:sz w:val="16"/>
      <w:szCs w:val="16"/>
    </w:rPr>
  </w:style>
  <w:style w:type="paragraph" w:styleId="ListParagraph">
    <w:name w:val="List Paragraph"/>
    <w:basedOn w:val="Normal"/>
    <w:uiPriority w:val="34"/>
    <w:qFormat/>
    <w:rsid w:val="00E11DC9"/>
    <w:pPr>
      <w:ind w:left="720"/>
      <w:contextualSpacing/>
    </w:pPr>
  </w:style>
  <w:style w:type="paragraph" w:styleId="BodyText">
    <w:name w:val="Body Text"/>
    <w:basedOn w:val="Normal"/>
    <w:link w:val="BodyTextChar"/>
    <w:uiPriority w:val="1"/>
    <w:qFormat/>
    <w:rsid w:val="00CD7C9D"/>
    <w:pPr>
      <w:widowControl w:val="0"/>
      <w:autoSpaceDE w:val="0"/>
      <w:autoSpaceDN w:val="0"/>
      <w:spacing w:after="0" w:line="240" w:lineRule="auto"/>
      <w:ind w:left="119"/>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D7C9D"/>
    <w:rPr>
      <w:rFonts w:ascii="Times New Roman" w:eastAsia="Times New Roman" w:hAnsi="Times New Roman" w:cs="Times New Roman"/>
    </w:rPr>
  </w:style>
  <w:style w:type="paragraph" w:customStyle="1" w:styleId="TableParagraph">
    <w:name w:val="Table Paragraph"/>
    <w:basedOn w:val="Normal"/>
    <w:uiPriority w:val="1"/>
    <w:qFormat/>
    <w:rsid w:val="00CD7C9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dc:creator>
  <cp:lastModifiedBy>Devi</cp:lastModifiedBy>
  <cp:revision>3</cp:revision>
  <dcterms:created xsi:type="dcterms:W3CDTF">2021-03-16T06:27:00Z</dcterms:created>
  <dcterms:modified xsi:type="dcterms:W3CDTF">2021-03-31T02:08:00Z</dcterms:modified>
</cp:coreProperties>
</file>