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 </w:t>
      </w:r>
      <w:r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Siapakan </w:t>
      </w:r>
      <w:r w:rsidR="00B1078B" w:rsidRPr="00DC42E6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45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:rsidR="00B1078B" w:rsidRDefault="00B1078B" w:rsidP="00C165F3">
      <w:pPr>
        <w:ind w:left="360"/>
        <w:rPr>
          <w:rFonts w:ascii="Times New Roman" w:hAnsi="Times New Roman" w:cs="Times New Roman"/>
          <w:sz w:val="24"/>
          <w:szCs w:val="24"/>
        </w:rPr>
      </w:pPr>
      <w:r w:rsidRPr="00C165F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165F3">
        <w:rPr>
          <w:rFonts w:ascii="Times New Roman" w:hAnsi="Times New Roman" w:cs="Times New Roman"/>
          <w:sz w:val="24"/>
          <w:szCs w:val="24"/>
        </w:rPr>
        <w:t>Keimanan</w:t>
      </w:r>
      <w:proofErr w:type="spellEnd"/>
      <w:r w:rsidR="00C165F3" w:rsidRPr="00C16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5F3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="00C165F3" w:rsidRPr="00C16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5F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165F3">
        <w:rPr>
          <w:rFonts w:ascii="Times New Roman" w:hAnsi="Times New Roman" w:cs="Times New Roman"/>
          <w:sz w:val="24"/>
          <w:szCs w:val="24"/>
        </w:rPr>
        <w:t xml:space="preserve"> Allah</w:t>
      </w:r>
      <w:r w:rsidR="00C165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5F3" w:rsidRPr="00C165F3" w:rsidRDefault="00E014C4" w:rsidP="00C165F3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Melangitkan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membumikan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ikhtiar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bahagia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014C4" w:rsidRDefault="00B1078B" w:rsidP="00E014C4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C165F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014C4">
        <w:rPr>
          <w:rFonts w:ascii="Times New Roman" w:hAnsi="Times New Roman" w:cs="Times New Roman"/>
          <w:sz w:val="24"/>
          <w:szCs w:val="24"/>
        </w:rPr>
        <w:t>Doa</w:t>
      </w:r>
      <w:proofErr w:type="spellEnd"/>
      <w:proofErr w:type="gramEnd"/>
    </w:p>
    <w:p w:rsidR="00E014C4" w:rsidRPr="00C165F3" w:rsidRDefault="00182753" w:rsidP="00E014C4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Yarabb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pasrahkan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-Mu,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senangku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berlebihan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78B" w:rsidRDefault="00B1078B" w:rsidP="00C165F3">
      <w:pPr>
        <w:ind w:left="360"/>
        <w:rPr>
          <w:rFonts w:ascii="Times New Roman" w:hAnsi="Times New Roman" w:cs="Times New Roman"/>
          <w:sz w:val="24"/>
          <w:szCs w:val="24"/>
        </w:rPr>
      </w:pPr>
      <w:r w:rsidRPr="00C165F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165F3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:rsidR="00E014C4" w:rsidRPr="00C165F3" w:rsidRDefault="00182753" w:rsidP="00C165F3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Pengingat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mensyukuri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nikmat</w:t>
      </w:r>
      <w:proofErr w:type="spellEnd"/>
    </w:p>
    <w:p w:rsidR="00B1078B" w:rsidRDefault="00B1078B" w:rsidP="00C165F3">
      <w:pPr>
        <w:ind w:left="360"/>
        <w:rPr>
          <w:rFonts w:ascii="Times New Roman" w:hAnsi="Times New Roman" w:cs="Times New Roman"/>
          <w:sz w:val="24"/>
          <w:szCs w:val="24"/>
        </w:rPr>
      </w:pPr>
      <w:r w:rsidRPr="00C165F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165F3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:rsidR="00C165F3" w:rsidRPr="00C165F3" w:rsidRDefault="00C165F3" w:rsidP="00C165F3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ekspektasi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menikmati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lika-liku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>
        <w:rPr>
          <w:rFonts w:ascii="Times New Roman" w:hAnsi="Times New Roman" w:cs="Times New Roman"/>
          <w:sz w:val="24"/>
          <w:szCs w:val="24"/>
        </w:rPr>
        <w:t>Silsa</w:t>
      </w:r>
      <w:proofErr w:type="spellEnd"/>
    </w:p>
    <w:p w:rsidR="00B1078B" w:rsidRDefault="00B1078B" w:rsidP="00C165F3">
      <w:pPr>
        <w:ind w:left="360"/>
        <w:rPr>
          <w:rFonts w:ascii="Times New Roman" w:hAnsi="Times New Roman" w:cs="Times New Roman"/>
          <w:sz w:val="24"/>
          <w:szCs w:val="24"/>
        </w:rPr>
      </w:pPr>
      <w:r w:rsidRPr="00C165F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165F3"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:rsidR="00C165F3" w:rsidRPr="00C165F3" w:rsidRDefault="00C165F3" w:rsidP="00C165F3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enggak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disesali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sabra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mengakar</w:t>
      </w:r>
      <w:proofErr w:type="spellEnd"/>
      <w:r w:rsidR="00E014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01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4C4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E01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4C4">
        <w:rPr>
          <w:rFonts w:ascii="Times New Roman" w:hAnsi="Times New Roman" w:cs="Times New Roman"/>
          <w:sz w:val="24"/>
          <w:szCs w:val="24"/>
        </w:rPr>
        <w:t>punya</w:t>
      </w:r>
      <w:proofErr w:type="spellEnd"/>
      <w:r w:rsidR="00E01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014C4">
        <w:rPr>
          <w:rFonts w:ascii="Times New Roman" w:hAnsi="Times New Roman" w:cs="Times New Roman"/>
          <w:sz w:val="24"/>
          <w:szCs w:val="24"/>
        </w:rPr>
        <w:t>beda</w:t>
      </w:r>
      <w:proofErr w:type="spellEnd"/>
      <w:proofErr w:type="gramEnd"/>
      <w:r w:rsidR="00E01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4C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01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4C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E01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4C4">
        <w:rPr>
          <w:rFonts w:ascii="Times New Roman" w:hAnsi="Times New Roman" w:cs="Times New Roman"/>
          <w:sz w:val="24"/>
          <w:szCs w:val="24"/>
        </w:rPr>
        <w:t>sebenar-benarnya</w:t>
      </w:r>
      <w:proofErr w:type="spellEnd"/>
      <w:r w:rsidR="00E01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4C4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E014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014C4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="00E01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4C4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E01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4C4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="00E01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4C4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="00E01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4C4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="00E01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014C4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E01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4C4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E01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4C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E01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4C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E014C4">
        <w:rPr>
          <w:rFonts w:ascii="Times New Roman" w:hAnsi="Times New Roman" w:cs="Times New Roman"/>
          <w:sz w:val="24"/>
          <w:szCs w:val="24"/>
        </w:rPr>
        <w:t>. -</w:t>
      </w:r>
      <w:proofErr w:type="spellStart"/>
      <w:r w:rsidR="00E014C4">
        <w:rPr>
          <w:rFonts w:ascii="Times New Roman" w:hAnsi="Times New Roman" w:cs="Times New Roman"/>
          <w:sz w:val="24"/>
          <w:szCs w:val="24"/>
        </w:rPr>
        <w:t>Silsa</w:t>
      </w:r>
      <w:proofErr w:type="spellEnd"/>
    </w:p>
    <w:p w:rsidR="00B1078B" w:rsidRDefault="00DC42E6" w:rsidP="00B1078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 Susunlah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:rsidR="008029E3" w:rsidRDefault="008029E3" w:rsidP="008029E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029E3">
        <w:rPr>
          <w:rFonts w:ascii="Times New Roman" w:hAnsi="Times New Roman" w:cs="Times New Roman"/>
          <w:b/>
          <w:sz w:val="24"/>
          <w:szCs w:val="24"/>
          <w:lang w:val="en-US"/>
        </w:rPr>
        <w:t>Jawab</w:t>
      </w:r>
      <w:proofErr w:type="spellEnd"/>
      <w:r w:rsidRPr="008029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ikhlas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lillahi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ta’ala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Menyadari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tulus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kesalahan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penyebab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muhasabah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Cara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kejadian-kejadian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dikhianati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dikecewakan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gelisah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peristiwa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memilukan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keinginan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tentunya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sendirian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melainkan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dikelilingi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macam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sifat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keinginan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bersikap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siapapun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mengharap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balasan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sesuatu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semata-mata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kebaikan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kesalahan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EE0770">
        <w:rPr>
          <w:rFonts w:ascii="Times New Roman" w:hAnsi="Times New Roman" w:cs="Times New Roman"/>
          <w:sz w:val="24"/>
          <w:szCs w:val="24"/>
          <w:lang w:val="en-US"/>
        </w:rPr>
        <w:t>Terpenting</w:t>
      </w:r>
      <w:proofErr w:type="spellEnd"/>
      <w:r w:rsidR="00EE07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0770"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 w:rsidR="00EE07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0770">
        <w:rPr>
          <w:rFonts w:ascii="Times New Roman" w:hAnsi="Times New Roman" w:cs="Times New Roman"/>
          <w:sz w:val="24"/>
          <w:szCs w:val="24"/>
          <w:lang w:val="en-US"/>
        </w:rPr>
        <w:t>ingat</w:t>
      </w:r>
      <w:proofErr w:type="spellEnd"/>
      <w:r w:rsidR="00EE07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E0770">
        <w:rPr>
          <w:rFonts w:ascii="Times New Roman" w:hAnsi="Times New Roman" w:cs="Times New Roman"/>
          <w:sz w:val="24"/>
          <w:szCs w:val="24"/>
          <w:lang w:val="en-US"/>
        </w:rPr>
        <w:t>kematian</w:t>
      </w:r>
      <w:proofErr w:type="spellEnd"/>
      <w:r w:rsidR="00EE07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077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="00EE07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0770">
        <w:rPr>
          <w:rFonts w:ascii="Times New Roman" w:hAnsi="Times New Roman" w:cs="Times New Roman"/>
          <w:sz w:val="24"/>
          <w:szCs w:val="24"/>
          <w:lang w:val="en-US"/>
        </w:rPr>
        <w:t>datang</w:t>
      </w:r>
      <w:proofErr w:type="spellEnd"/>
      <w:r w:rsidR="00EE07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0770">
        <w:rPr>
          <w:rFonts w:ascii="Times New Roman" w:hAnsi="Times New Roman" w:cs="Times New Roman"/>
          <w:sz w:val="24"/>
          <w:szCs w:val="24"/>
          <w:lang w:val="en-US"/>
        </w:rPr>
        <w:t>kapanpun</w:t>
      </w:r>
      <w:proofErr w:type="spellEnd"/>
      <w:r w:rsidR="00EE07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077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EE07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0770">
        <w:rPr>
          <w:rFonts w:ascii="Times New Roman" w:hAnsi="Times New Roman" w:cs="Times New Roman"/>
          <w:sz w:val="24"/>
          <w:szCs w:val="24"/>
          <w:lang w:val="en-US"/>
        </w:rPr>
        <w:t>hal-hal</w:t>
      </w:r>
      <w:proofErr w:type="spellEnd"/>
      <w:r w:rsidR="00EE077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EE0770">
        <w:rPr>
          <w:rFonts w:ascii="Times New Roman" w:hAnsi="Times New Roman" w:cs="Times New Roman"/>
          <w:sz w:val="24"/>
          <w:szCs w:val="24"/>
          <w:lang w:val="en-US"/>
        </w:rPr>
        <w:t>diluar</w:t>
      </w:r>
      <w:proofErr w:type="spellEnd"/>
      <w:r w:rsidR="00EE07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0770">
        <w:rPr>
          <w:rFonts w:ascii="Times New Roman" w:hAnsi="Times New Roman" w:cs="Times New Roman"/>
          <w:sz w:val="24"/>
          <w:szCs w:val="24"/>
          <w:lang w:val="en-US"/>
        </w:rPr>
        <w:t>kendali</w:t>
      </w:r>
      <w:proofErr w:type="spellEnd"/>
      <w:r w:rsidR="00EE07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E0770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="00EE07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0770">
        <w:rPr>
          <w:rFonts w:ascii="Times New Roman" w:hAnsi="Times New Roman" w:cs="Times New Roman"/>
          <w:sz w:val="24"/>
          <w:szCs w:val="24"/>
          <w:lang w:val="en-US"/>
        </w:rPr>
        <w:t>berusaha</w:t>
      </w:r>
      <w:proofErr w:type="spellEnd"/>
      <w:r w:rsidR="00EE07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0770"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 w:rsidR="00EE07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0770">
        <w:rPr>
          <w:rFonts w:ascii="Times New Roman" w:hAnsi="Times New Roman" w:cs="Times New Roman"/>
          <w:sz w:val="24"/>
          <w:szCs w:val="24"/>
          <w:lang w:val="en-US"/>
        </w:rPr>
        <w:t>mempersiapkan</w:t>
      </w:r>
      <w:proofErr w:type="spellEnd"/>
      <w:r w:rsidR="00EE0770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182753" w:rsidRDefault="00182753" w:rsidP="008029E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82753" w:rsidRDefault="00182753" w:rsidP="008029E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82753" w:rsidRDefault="00182753" w:rsidP="008029E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82753" w:rsidRDefault="00182753" w:rsidP="008029E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82753" w:rsidRDefault="00182753" w:rsidP="008029E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82753" w:rsidRPr="008029E3" w:rsidRDefault="00182753" w:rsidP="008029E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1078B" w:rsidRPr="00DC42E6" w:rsidRDefault="00B1078B" w:rsidP="00DC42E6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457DD7"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proofErr w:type="spellStart"/>
      <w:proofErr w:type="gramStart"/>
      <w:r w:rsidRPr="00DC42E6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proofErr w:type="gramEnd"/>
      <w:r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,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 agar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..</w:t>
      </w:r>
    </w:p>
    <w:p w:rsidR="008029E3" w:rsidRPr="008029E3" w:rsidRDefault="008029E3" w:rsidP="00B1078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Jawab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029E3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proofErr w:type="gramEnd"/>
      <w:r w:rsidRPr="008029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2268"/>
        <w:gridCol w:w="5245"/>
      </w:tblGrid>
      <w:tr w:rsidR="008029E3" w:rsidTr="008029E3">
        <w:trPr>
          <w:trHeight w:val="290"/>
        </w:trPr>
        <w:tc>
          <w:tcPr>
            <w:tcW w:w="2268" w:type="dxa"/>
          </w:tcPr>
          <w:p w:rsidR="008029E3" w:rsidRDefault="008029E3" w:rsidP="00802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Rencana</w:t>
            </w:r>
            <w:proofErr w:type="spellEnd"/>
          </w:p>
        </w:tc>
        <w:tc>
          <w:tcPr>
            <w:tcW w:w="5245" w:type="dxa"/>
          </w:tcPr>
          <w:p w:rsidR="008029E3" w:rsidRDefault="008029E3" w:rsidP="00802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Cara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mencapai</w:t>
            </w:r>
            <w:proofErr w:type="spellEnd"/>
          </w:p>
        </w:tc>
      </w:tr>
      <w:tr w:rsidR="008029E3" w:rsidTr="008029E3">
        <w:trPr>
          <w:trHeight w:val="290"/>
        </w:trPr>
        <w:tc>
          <w:tcPr>
            <w:tcW w:w="2268" w:type="dxa"/>
          </w:tcPr>
          <w:p w:rsidR="008029E3" w:rsidRPr="00EE0770" w:rsidRDefault="00EE0770" w:rsidP="00B107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pribadi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agama</w:t>
            </w:r>
          </w:p>
        </w:tc>
        <w:tc>
          <w:tcPr>
            <w:tcW w:w="5245" w:type="dxa"/>
          </w:tcPr>
          <w:p w:rsidR="008029E3" w:rsidRPr="00EE0770" w:rsidRDefault="00EE0770" w:rsidP="00EE0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Mengikuti</w:t>
            </w:r>
            <w:proofErr w:type="spellEnd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media social yang </w:t>
            </w:r>
            <w:proofErr w:type="spellStart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mengajak</w:t>
            </w:r>
            <w:proofErr w:type="spellEnd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atau</w:t>
            </w:r>
            <w:proofErr w:type="spellEnd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memberi</w:t>
            </w:r>
            <w:proofErr w:type="spellEnd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motivasi</w:t>
            </w:r>
            <w:proofErr w:type="spellEnd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agama, </w:t>
            </w:r>
            <w:proofErr w:type="spellStart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berteman</w:t>
            </w:r>
            <w:proofErr w:type="spellEnd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seseorang</w:t>
            </w:r>
            <w:proofErr w:type="spellEnd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memiliki</w:t>
            </w:r>
            <w:proofErr w:type="spellEnd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ilmu</w:t>
            </w:r>
            <w:proofErr w:type="spellEnd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agama, </w:t>
            </w:r>
            <w:proofErr w:type="spellStart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menyadari</w:t>
            </w:r>
            <w:proofErr w:type="spellEnd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niat</w:t>
            </w:r>
            <w:proofErr w:type="spellEnd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ingin</w:t>
            </w:r>
            <w:proofErr w:type="spellEnd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belajar</w:t>
            </w:r>
            <w:proofErr w:type="spellEnd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agama</w:t>
            </w:r>
          </w:p>
        </w:tc>
      </w:tr>
      <w:tr w:rsidR="008029E3" w:rsidTr="008029E3">
        <w:trPr>
          <w:trHeight w:val="290"/>
        </w:trPr>
        <w:tc>
          <w:tcPr>
            <w:tcW w:w="2268" w:type="dxa"/>
          </w:tcPr>
          <w:p w:rsidR="008029E3" w:rsidRPr="00EE0770" w:rsidRDefault="00EE0770" w:rsidP="00B107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Melaksanakan</w:t>
            </w:r>
            <w:proofErr w:type="spellEnd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sholat</w:t>
            </w:r>
            <w:proofErr w:type="spellEnd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fardhu</w:t>
            </w:r>
            <w:proofErr w:type="spellEnd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sunnah</w:t>
            </w:r>
            <w:proofErr w:type="spellEnd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tepat</w:t>
            </w:r>
            <w:proofErr w:type="spellEnd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waktu</w:t>
            </w:r>
            <w:proofErr w:type="spellEnd"/>
          </w:p>
        </w:tc>
        <w:tc>
          <w:tcPr>
            <w:tcW w:w="5245" w:type="dxa"/>
          </w:tcPr>
          <w:p w:rsidR="008029E3" w:rsidRPr="00EE0770" w:rsidRDefault="00EE0770" w:rsidP="00EE0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Berusaha</w:t>
            </w:r>
            <w:proofErr w:type="spellEnd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melaksanakan</w:t>
            </w:r>
            <w:proofErr w:type="spellEnd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sholat</w:t>
            </w:r>
            <w:proofErr w:type="spellEnd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awal</w:t>
            </w:r>
            <w:proofErr w:type="spellEnd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waktu</w:t>
            </w:r>
            <w:proofErr w:type="spellEnd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menunda-nunda</w:t>
            </w:r>
            <w:proofErr w:type="spellEnd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menyeting</w:t>
            </w:r>
            <w:proofErr w:type="spellEnd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alarm </w:t>
            </w:r>
            <w:proofErr w:type="spellStart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sesuai</w:t>
            </w:r>
            <w:proofErr w:type="spellEnd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waktu</w:t>
            </w:r>
            <w:proofErr w:type="spellEnd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sholat</w:t>
            </w:r>
            <w:proofErr w:type="spellEnd"/>
          </w:p>
        </w:tc>
      </w:tr>
      <w:tr w:rsidR="008029E3" w:rsidTr="008029E3">
        <w:trPr>
          <w:trHeight w:val="290"/>
        </w:trPr>
        <w:tc>
          <w:tcPr>
            <w:tcW w:w="2268" w:type="dxa"/>
          </w:tcPr>
          <w:p w:rsidR="008029E3" w:rsidRPr="00EE0770" w:rsidRDefault="00EE0770" w:rsidP="00B107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Bisa</w:t>
            </w:r>
            <w:proofErr w:type="spellEnd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menjadi</w:t>
            </w:r>
            <w:proofErr w:type="spellEnd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penolong</w:t>
            </w:r>
            <w:proofErr w:type="spellEnd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sesama</w:t>
            </w:r>
            <w:proofErr w:type="spellEnd"/>
          </w:p>
        </w:tc>
        <w:tc>
          <w:tcPr>
            <w:tcW w:w="5245" w:type="dxa"/>
          </w:tcPr>
          <w:p w:rsidR="008029E3" w:rsidRPr="00EE0770" w:rsidRDefault="00EE0770" w:rsidP="00C165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Menyelesaikan</w:t>
            </w:r>
            <w:proofErr w:type="spellEnd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satu-persatu</w:t>
            </w:r>
            <w:proofErr w:type="spellEnd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tanggung</w:t>
            </w:r>
            <w:proofErr w:type="spellEnd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jawab</w:t>
            </w:r>
            <w:proofErr w:type="spellEnd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bekerja</w:t>
            </w:r>
            <w:proofErr w:type="spellEnd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menumbuhkan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empati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-orang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membutuhkan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maupun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rohani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029E3" w:rsidTr="008029E3">
        <w:trPr>
          <w:trHeight w:val="306"/>
        </w:trPr>
        <w:tc>
          <w:tcPr>
            <w:tcW w:w="2268" w:type="dxa"/>
          </w:tcPr>
          <w:p w:rsidR="008029E3" w:rsidRPr="00C165F3" w:rsidRDefault="00EE0770" w:rsidP="00B107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6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Menyelesaikan</w:t>
            </w:r>
            <w:proofErr w:type="spellEnd"/>
            <w:r w:rsidRPr="00C16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6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</w:t>
            </w:r>
            <w:proofErr w:type="spellEnd"/>
            <w:r w:rsidRPr="00C16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6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sesegera</w:t>
            </w:r>
            <w:proofErr w:type="spellEnd"/>
            <w:r w:rsidRPr="00C16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6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mungkin</w:t>
            </w:r>
            <w:proofErr w:type="spellEnd"/>
          </w:p>
        </w:tc>
        <w:tc>
          <w:tcPr>
            <w:tcW w:w="5245" w:type="dxa"/>
          </w:tcPr>
          <w:p w:rsidR="008029E3" w:rsidRPr="00C165F3" w:rsidRDefault="00EE0770" w:rsidP="00C165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6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Melawan</w:t>
            </w:r>
            <w:proofErr w:type="spellEnd"/>
            <w:r w:rsidRPr="00C16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rasa </w:t>
            </w:r>
            <w:proofErr w:type="spellStart"/>
            <w:r w:rsidRPr="00C16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malas</w:t>
            </w:r>
            <w:proofErr w:type="spellEnd"/>
            <w:r w:rsidRPr="00C16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6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melawa</w:t>
            </w:r>
            <w:r w:rsidR="00C165F3" w:rsidRPr="00C16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End"/>
            <w:r w:rsidR="00C165F3" w:rsidRPr="00C16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rasa </w:t>
            </w:r>
            <w:proofErr w:type="spellStart"/>
            <w:r w:rsidR="00C165F3" w:rsidRPr="00C16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iri</w:t>
            </w:r>
            <w:proofErr w:type="spellEnd"/>
            <w:r w:rsidR="00C165F3" w:rsidRPr="00C16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C165F3" w:rsidRPr="00C16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perlahan</w:t>
            </w:r>
            <w:proofErr w:type="spellEnd"/>
            <w:r w:rsidR="00C165F3" w:rsidRPr="00C16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165F3" w:rsidRPr="00C16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dikerjakan</w:t>
            </w:r>
            <w:proofErr w:type="spellEnd"/>
            <w:r w:rsidR="00C165F3" w:rsidRPr="00C16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C165F3" w:rsidRPr="00C16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yakin</w:t>
            </w:r>
            <w:proofErr w:type="spellEnd"/>
            <w:r w:rsidR="00C165F3" w:rsidRPr="00C16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165F3" w:rsidRPr="00C16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="00C165F3" w:rsidRPr="00C16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165F3" w:rsidRPr="00C16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apapun</w:t>
            </w:r>
            <w:proofErr w:type="spellEnd"/>
            <w:r w:rsidR="00C165F3" w:rsidRPr="00C16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="00C165F3" w:rsidRPr="00C16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sedang</w:t>
            </w:r>
            <w:proofErr w:type="spellEnd"/>
            <w:r w:rsidR="00C165F3" w:rsidRPr="00C16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165F3" w:rsidRPr="00C16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dikerjakan</w:t>
            </w:r>
            <w:proofErr w:type="spellEnd"/>
            <w:r w:rsidR="00C165F3" w:rsidRPr="00C16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C165F3" w:rsidRPr="00C16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mencintai</w:t>
            </w:r>
            <w:proofErr w:type="spellEnd"/>
            <w:r w:rsidR="00C165F3" w:rsidRPr="00C16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proses</w:t>
            </w:r>
          </w:p>
        </w:tc>
      </w:tr>
      <w:tr w:rsidR="00C165F3" w:rsidTr="008029E3">
        <w:trPr>
          <w:trHeight w:val="306"/>
        </w:trPr>
        <w:tc>
          <w:tcPr>
            <w:tcW w:w="2268" w:type="dxa"/>
          </w:tcPr>
          <w:p w:rsidR="00C165F3" w:rsidRPr="00C165F3" w:rsidRDefault="00182753" w:rsidP="00B107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kuliner</w:t>
            </w:r>
            <w:proofErr w:type="spellEnd"/>
          </w:p>
        </w:tc>
        <w:tc>
          <w:tcPr>
            <w:tcW w:w="5245" w:type="dxa"/>
          </w:tcPr>
          <w:p w:rsidR="00C165F3" w:rsidRPr="00C165F3" w:rsidRDefault="00182753" w:rsidP="00C165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perkulineran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memulai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kecil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berjualan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strategi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pemasaran</w:t>
            </w:r>
            <w:proofErr w:type="spellEnd"/>
          </w:p>
        </w:tc>
      </w:tr>
      <w:tr w:rsidR="00182753" w:rsidTr="008029E3">
        <w:trPr>
          <w:trHeight w:val="306"/>
        </w:trPr>
        <w:tc>
          <w:tcPr>
            <w:tcW w:w="2268" w:type="dxa"/>
          </w:tcPr>
          <w:p w:rsidR="00182753" w:rsidRDefault="00182753" w:rsidP="00B107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Bekerja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terbaik</w:t>
            </w:r>
            <w:proofErr w:type="spellEnd"/>
          </w:p>
        </w:tc>
        <w:tc>
          <w:tcPr>
            <w:tcW w:w="5245" w:type="dxa"/>
          </w:tcPr>
          <w:p w:rsidR="00182753" w:rsidRDefault="00182753" w:rsidP="00C165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Mengusahakan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segala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sesuatunya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terencana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harapan</w:t>
            </w:r>
            <w:proofErr w:type="spellEnd"/>
          </w:p>
        </w:tc>
      </w:tr>
      <w:tr w:rsidR="00182753" w:rsidTr="008029E3">
        <w:trPr>
          <w:trHeight w:val="306"/>
        </w:trPr>
        <w:tc>
          <w:tcPr>
            <w:tcW w:w="2268" w:type="dxa"/>
          </w:tcPr>
          <w:p w:rsidR="00182753" w:rsidRDefault="00182753" w:rsidP="00B107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barang,bangunan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sendiri</w:t>
            </w:r>
            <w:proofErr w:type="spellEnd"/>
          </w:p>
        </w:tc>
        <w:tc>
          <w:tcPr>
            <w:tcW w:w="5245" w:type="dxa"/>
          </w:tcPr>
          <w:p w:rsidR="00182753" w:rsidRDefault="00182753" w:rsidP="00C165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Bekerja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disiplin,jujur</w:t>
            </w:r>
            <w:proofErr w:type="spellEnd"/>
          </w:p>
        </w:tc>
      </w:tr>
      <w:tr w:rsidR="00182753" w:rsidTr="008029E3">
        <w:trPr>
          <w:trHeight w:val="306"/>
        </w:trPr>
        <w:tc>
          <w:tcPr>
            <w:tcW w:w="2268" w:type="dxa"/>
          </w:tcPr>
          <w:p w:rsidR="00182753" w:rsidRDefault="00182753" w:rsidP="00B107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hati</w:t>
            </w:r>
            <w:proofErr w:type="spellEnd"/>
          </w:p>
        </w:tc>
        <w:tc>
          <w:tcPr>
            <w:tcW w:w="5245" w:type="dxa"/>
          </w:tcPr>
          <w:p w:rsidR="00182753" w:rsidRDefault="00182753" w:rsidP="00C165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Berusaha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cerminan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hidup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diinginkan</w:t>
            </w:r>
            <w:proofErr w:type="spellEnd"/>
          </w:p>
        </w:tc>
      </w:tr>
    </w:tbl>
    <w:p w:rsidR="00B1078B" w:rsidRPr="008029E3" w:rsidRDefault="00B1078B" w:rsidP="00B1078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B1078B" w:rsidRDefault="00B1078B" w:rsidP="00B1078B"/>
    <w:sectPr w:rsidR="00B1078B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1078B"/>
    <w:rsid w:val="00182753"/>
    <w:rsid w:val="00251D9A"/>
    <w:rsid w:val="002541A3"/>
    <w:rsid w:val="00457DD7"/>
    <w:rsid w:val="00527FC0"/>
    <w:rsid w:val="006E26E0"/>
    <w:rsid w:val="008029E3"/>
    <w:rsid w:val="00867349"/>
    <w:rsid w:val="00B1078B"/>
    <w:rsid w:val="00B30E0B"/>
    <w:rsid w:val="00C165F3"/>
    <w:rsid w:val="00C87BF4"/>
    <w:rsid w:val="00DC42E6"/>
    <w:rsid w:val="00E014C4"/>
    <w:rsid w:val="00EE0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HP</cp:lastModifiedBy>
  <cp:revision>5</cp:revision>
  <dcterms:created xsi:type="dcterms:W3CDTF">2020-08-13T10:20:00Z</dcterms:created>
  <dcterms:modified xsi:type="dcterms:W3CDTF">2020-09-04T21:09:00Z</dcterms:modified>
</cp:coreProperties>
</file>