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B4B" w:rsidRPr="00D20B4B" w:rsidRDefault="00D20B4B" w:rsidP="00D20B4B">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proofErr w:type="spellStart"/>
      <w:r w:rsidRPr="00D20B4B">
        <w:rPr>
          <w:rFonts w:ascii="Times New Roman" w:eastAsia="Calibri" w:hAnsi="Times New Roman" w:cs="Times New Roman"/>
          <w:color w:val="000000"/>
          <w:sz w:val="24"/>
          <w:szCs w:val="24"/>
          <w:lang w:val="en-GB"/>
        </w:rPr>
        <w:t>Identitas</w:t>
      </w:r>
      <w:proofErr w:type="spellEnd"/>
      <w:r w:rsidRPr="00D20B4B">
        <w:rPr>
          <w:rFonts w:ascii="Times New Roman" w:eastAsia="Calibri" w:hAnsi="Times New Roman" w:cs="Times New Roman"/>
          <w:color w:val="000000"/>
          <w:sz w:val="24"/>
          <w:szCs w:val="24"/>
          <w:lang w:val="en-GB"/>
        </w:rPr>
        <w:t>:</w:t>
      </w:r>
    </w:p>
    <w:p w:rsidR="00D20B4B" w:rsidRPr="00D20B4B" w:rsidRDefault="00D20B4B" w:rsidP="00D20B4B">
      <w:pPr>
        <w:spacing w:after="0" w:line="360" w:lineRule="auto"/>
        <w:jc w:val="both"/>
        <w:rPr>
          <w:rFonts w:ascii="Times New Roman" w:eastAsia="Calibri" w:hAnsi="Times New Roman" w:cs="Times New Roman"/>
          <w:color w:val="000000"/>
          <w:sz w:val="24"/>
          <w:szCs w:val="24"/>
        </w:rPr>
      </w:pPr>
      <w:proofErr w:type="spellStart"/>
      <w:proofErr w:type="gramStart"/>
      <w:r w:rsidRPr="00D20B4B">
        <w:rPr>
          <w:rFonts w:ascii="Times New Roman" w:eastAsia="Calibri" w:hAnsi="Times New Roman" w:cs="Times New Roman"/>
          <w:color w:val="000000"/>
          <w:sz w:val="24"/>
          <w:szCs w:val="24"/>
          <w:lang w:val="en-GB"/>
        </w:rPr>
        <w:t>Nama</w:t>
      </w:r>
      <w:proofErr w:type="spellEnd"/>
      <w:r w:rsidRPr="00D20B4B">
        <w:rPr>
          <w:rFonts w:ascii="Times New Roman" w:eastAsia="Calibri" w:hAnsi="Times New Roman" w:cs="Times New Roman"/>
          <w:color w:val="000000"/>
          <w:sz w:val="24"/>
          <w:szCs w:val="24"/>
          <w:lang w:val="en-GB"/>
        </w:rPr>
        <w:t xml:space="preserve"> :</w:t>
      </w:r>
      <w:r w:rsidRPr="00D20B4B">
        <w:rPr>
          <w:rFonts w:ascii="Times New Roman" w:eastAsia="Calibri" w:hAnsi="Times New Roman" w:cs="Times New Roman"/>
          <w:color w:val="000000"/>
          <w:sz w:val="24"/>
          <w:szCs w:val="24"/>
        </w:rPr>
        <w:t>Robi’atul</w:t>
      </w:r>
      <w:proofErr w:type="gramEnd"/>
      <w:r w:rsidRPr="00D20B4B">
        <w:rPr>
          <w:rFonts w:ascii="Times New Roman" w:eastAsia="Calibri" w:hAnsi="Times New Roman" w:cs="Times New Roman"/>
          <w:color w:val="000000"/>
          <w:sz w:val="24"/>
          <w:szCs w:val="24"/>
        </w:rPr>
        <w:t xml:space="preserve"> Adawiyah</w:t>
      </w:r>
    </w:p>
    <w:p w:rsidR="00D20B4B" w:rsidRPr="00D20B4B" w:rsidRDefault="00D20B4B" w:rsidP="00D20B4B">
      <w:pPr>
        <w:spacing w:after="0" w:line="360" w:lineRule="auto"/>
        <w:jc w:val="both"/>
        <w:rPr>
          <w:rFonts w:ascii="Times New Roman" w:eastAsia="Calibri" w:hAnsi="Times New Roman" w:cs="Times New Roman"/>
          <w:color w:val="000000"/>
          <w:sz w:val="24"/>
          <w:szCs w:val="24"/>
        </w:rPr>
      </w:pPr>
      <w:proofErr w:type="spellStart"/>
      <w:proofErr w:type="gramStart"/>
      <w:r w:rsidRPr="00D20B4B">
        <w:rPr>
          <w:rFonts w:ascii="Times New Roman" w:eastAsia="Calibri" w:hAnsi="Times New Roman" w:cs="Times New Roman"/>
          <w:color w:val="000000"/>
          <w:sz w:val="24"/>
          <w:szCs w:val="24"/>
          <w:lang w:val="en-GB"/>
        </w:rPr>
        <w:t>Angkatan</w:t>
      </w:r>
      <w:proofErr w:type="spellEnd"/>
      <w:r w:rsidRPr="00D20B4B">
        <w:rPr>
          <w:rFonts w:ascii="Times New Roman" w:eastAsia="Calibri" w:hAnsi="Times New Roman" w:cs="Times New Roman"/>
          <w:color w:val="000000"/>
          <w:sz w:val="24"/>
          <w:szCs w:val="24"/>
          <w:lang w:val="en-GB"/>
        </w:rPr>
        <w:t xml:space="preserve"> :</w:t>
      </w:r>
      <w:proofErr w:type="gramEnd"/>
      <w:r w:rsidRPr="00D20B4B">
        <w:rPr>
          <w:rFonts w:ascii="Times New Roman" w:eastAsia="Calibri" w:hAnsi="Times New Roman" w:cs="Times New Roman"/>
          <w:color w:val="000000"/>
          <w:sz w:val="24"/>
          <w:szCs w:val="24"/>
          <w:lang w:val="en-GB"/>
        </w:rPr>
        <w:t xml:space="preserve"> </w:t>
      </w:r>
      <w:r w:rsidRPr="00D20B4B">
        <w:rPr>
          <w:rFonts w:ascii="Times New Roman" w:eastAsia="Calibri" w:hAnsi="Times New Roman" w:cs="Times New Roman"/>
          <w:color w:val="000000"/>
          <w:sz w:val="24"/>
          <w:szCs w:val="24"/>
        </w:rPr>
        <w:t>2016</w:t>
      </w:r>
    </w:p>
    <w:p w:rsidR="00D20B4B" w:rsidRPr="00D20B4B" w:rsidRDefault="00D20B4B" w:rsidP="00D20B4B">
      <w:pPr>
        <w:spacing w:after="0" w:line="360" w:lineRule="auto"/>
        <w:jc w:val="both"/>
        <w:rPr>
          <w:rFonts w:ascii="Times New Roman" w:eastAsia="Calibri" w:hAnsi="Times New Roman" w:cs="Times New Roman"/>
          <w:color w:val="000000"/>
          <w:sz w:val="24"/>
          <w:szCs w:val="24"/>
        </w:rPr>
      </w:pPr>
      <w:proofErr w:type="spellStart"/>
      <w:r w:rsidRPr="00D20B4B">
        <w:rPr>
          <w:rFonts w:ascii="Times New Roman" w:eastAsia="Calibri" w:hAnsi="Times New Roman" w:cs="Times New Roman"/>
          <w:color w:val="000000"/>
          <w:sz w:val="24"/>
          <w:szCs w:val="24"/>
          <w:lang w:val="en-GB"/>
        </w:rPr>
        <w:t>Fak</w:t>
      </w:r>
      <w:proofErr w:type="spellEnd"/>
      <w:r w:rsidRPr="00D20B4B">
        <w:rPr>
          <w:rFonts w:ascii="Times New Roman" w:eastAsia="Calibri" w:hAnsi="Times New Roman" w:cs="Times New Roman"/>
          <w:color w:val="000000"/>
          <w:sz w:val="24"/>
          <w:szCs w:val="24"/>
          <w:lang w:val="en-GB"/>
        </w:rPr>
        <w:t xml:space="preserve">/ </w:t>
      </w:r>
      <w:proofErr w:type="gramStart"/>
      <w:r w:rsidRPr="00D20B4B">
        <w:rPr>
          <w:rFonts w:ascii="Times New Roman" w:eastAsia="Calibri" w:hAnsi="Times New Roman" w:cs="Times New Roman"/>
          <w:color w:val="000000"/>
          <w:sz w:val="24"/>
          <w:szCs w:val="24"/>
          <w:lang w:val="en-GB"/>
        </w:rPr>
        <w:t>Prodi :</w:t>
      </w:r>
      <w:r w:rsidRPr="00D20B4B">
        <w:rPr>
          <w:rFonts w:ascii="Times New Roman" w:eastAsia="Calibri" w:hAnsi="Times New Roman" w:cs="Times New Roman"/>
          <w:color w:val="000000"/>
          <w:sz w:val="24"/>
          <w:szCs w:val="24"/>
        </w:rPr>
        <w:t>S1</w:t>
      </w:r>
      <w:proofErr w:type="gramEnd"/>
      <w:r w:rsidRPr="00D20B4B">
        <w:rPr>
          <w:rFonts w:ascii="Times New Roman" w:eastAsia="Calibri" w:hAnsi="Times New Roman" w:cs="Times New Roman"/>
          <w:color w:val="000000"/>
          <w:sz w:val="24"/>
          <w:szCs w:val="24"/>
        </w:rPr>
        <w:t xml:space="preserve"> Manajemen</w:t>
      </w:r>
    </w:p>
    <w:p w:rsidR="00D20B4B" w:rsidRPr="00D20B4B" w:rsidRDefault="00D20B4B" w:rsidP="00D20B4B">
      <w:pPr>
        <w:spacing w:after="0" w:line="360" w:lineRule="auto"/>
        <w:jc w:val="both"/>
        <w:rPr>
          <w:rFonts w:ascii="Times New Roman" w:eastAsia="Calibri" w:hAnsi="Times New Roman" w:cs="Times New Roman"/>
          <w:color w:val="000000"/>
          <w:sz w:val="24"/>
          <w:szCs w:val="24"/>
          <w:lang w:val="en-GB"/>
        </w:rPr>
      </w:pPr>
    </w:p>
    <w:p w:rsidR="00D20B4B" w:rsidRPr="00D20B4B" w:rsidRDefault="00D20B4B" w:rsidP="00D20B4B">
      <w:pPr>
        <w:spacing w:after="0" w:line="360" w:lineRule="auto"/>
        <w:jc w:val="both"/>
        <w:rPr>
          <w:rFonts w:ascii="Times New Roman" w:eastAsia="Calibri" w:hAnsi="Times New Roman" w:cs="Times New Roman"/>
          <w:color w:val="000000"/>
          <w:sz w:val="24"/>
          <w:szCs w:val="24"/>
          <w:lang w:val="en-GB"/>
        </w:rPr>
      </w:pPr>
      <w:r w:rsidRPr="00D20B4B">
        <w:rPr>
          <w:rFonts w:ascii="Times New Roman" w:eastAsia="Calibri" w:hAnsi="Times New Roman" w:cs="Times New Roman"/>
          <w:color w:val="000000"/>
          <w:sz w:val="24"/>
          <w:szCs w:val="24"/>
          <w:lang w:val="en-GB"/>
        </w:rPr>
        <w:t>QUIZ:</w:t>
      </w:r>
    </w:p>
    <w:p w:rsidR="00D20B4B" w:rsidRPr="00D20B4B" w:rsidRDefault="00D20B4B" w:rsidP="00D20B4B">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Jawablah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pertanyaan</w:t>
      </w:r>
      <w:proofErr w:type="spellEnd"/>
      <w:r w:rsidRPr="00D20B4B">
        <w:rPr>
          <w:rFonts w:ascii="Times New Roman" w:eastAsia="Calibri" w:hAnsi="Times New Roman" w:cs="Times New Roman"/>
          <w:color w:val="000000"/>
          <w:sz w:val="24"/>
          <w:szCs w:val="24"/>
          <w:lang w:val="en-GB"/>
        </w:rPr>
        <w:t xml:space="preserve"> di </w:t>
      </w:r>
      <w:proofErr w:type="spellStart"/>
      <w:r w:rsidRPr="00D20B4B">
        <w:rPr>
          <w:rFonts w:ascii="Times New Roman" w:eastAsia="Calibri" w:hAnsi="Times New Roman" w:cs="Times New Roman"/>
          <w:color w:val="000000"/>
          <w:sz w:val="24"/>
          <w:szCs w:val="24"/>
          <w:lang w:val="en-GB"/>
        </w:rPr>
        <w:t>bawah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ini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dengan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dengan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singkat</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tepat</w:t>
      </w:r>
      <w:proofErr w:type="spellEnd"/>
      <w:r w:rsidRPr="00D20B4B">
        <w:rPr>
          <w:rFonts w:ascii="Times New Roman" w:eastAsia="Calibri" w:hAnsi="Times New Roman" w:cs="Times New Roman"/>
          <w:color w:val="000000"/>
          <w:sz w:val="24"/>
          <w:szCs w:val="24"/>
          <w:lang w:val="en-GB"/>
        </w:rPr>
        <w:t>!</w:t>
      </w:r>
    </w:p>
    <w:p w:rsidR="00D20B4B" w:rsidRPr="00D20B4B" w:rsidRDefault="00D20B4B" w:rsidP="00D20B4B">
      <w:pPr>
        <w:numPr>
          <w:ilvl w:val="0"/>
          <w:numId w:val="1"/>
        </w:numPr>
        <w:spacing w:after="0" w:line="360" w:lineRule="auto"/>
        <w:contextualSpacing/>
        <w:jc w:val="both"/>
        <w:rPr>
          <w:rFonts w:ascii="Times New Roman" w:eastAsia="Calibri" w:hAnsi="Times New Roman" w:cs="Times New Roman"/>
          <w:color w:val="000000"/>
          <w:sz w:val="24"/>
          <w:szCs w:val="24"/>
          <w:lang w:val="en-GB"/>
        </w:rPr>
      </w:pPr>
      <w:proofErr w:type="spellStart"/>
      <w:r w:rsidRPr="00D20B4B">
        <w:rPr>
          <w:rFonts w:ascii="Times New Roman" w:eastAsia="Calibri" w:hAnsi="Times New Roman" w:cs="Times New Roman"/>
          <w:color w:val="000000"/>
          <w:sz w:val="24"/>
          <w:szCs w:val="24"/>
          <w:lang w:val="en-GB"/>
        </w:rPr>
        <w:t>Bagaimana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paham</w:t>
      </w:r>
      <w:proofErr w:type="spellEnd"/>
      <w:r w:rsidRPr="00D20B4B">
        <w:rPr>
          <w:rFonts w:ascii="Times New Roman" w:eastAsia="Calibri" w:hAnsi="Times New Roman" w:cs="Times New Roman"/>
          <w:color w:val="000000"/>
          <w:sz w:val="24"/>
          <w:szCs w:val="24"/>
          <w:lang w:val="en-GB"/>
        </w:rPr>
        <w:t xml:space="preserve"> agama </w:t>
      </w:r>
      <w:proofErr w:type="spellStart"/>
      <w:r w:rsidRPr="00D20B4B">
        <w:rPr>
          <w:rFonts w:ascii="Times New Roman" w:eastAsia="Calibri" w:hAnsi="Times New Roman" w:cs="Times New Roman"/>
          <w:color w:val="000000"/>
          <w:sz w:val="24"/>
          <w:szCs w:val="24"/>
          <w:lang w:val="en-GB"/>
        </w:rPr>
        <w:t>dalam</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Muhammadiyah</w:t>
      </w:r>
      <w:proofErr w:type="spellEnd"/>
      <w:r w:rsidRPr="00D20B4B">
        <w:rPr>
          <w:rFonts w:ascii="Times New Roman" w:eastAsia="Calibri" w:hAnsi="Times New Roman" w:cs="Times New Roman"/>
          <w:color w:val="000000"/>
          <w:sz w:val="24"/>
          <w:szCs w:val="24"/>
          <w:lang w:val="en-GB"/>
        </w:rPr>
        <w:t xml:space="preserve"> yang </w:t>
      </w:r>
      <w:proofErr w:type="spellStart"/>
      <w:r w:rsidRPr="00D20B4B">
        <w:rPr>
          <w:rFonts w:ascii="Times New Roman" w:eastAsia="Calibri" w:hAnsi="Times New Roman" w:cs="Times New Roman"/>
          <w:color w:val="000000"/>
          <w:sz w:val="24"/>
          <w:szCs w:val="24"/>
          <w:lang w:val="en-GB"/>
        </w:rPr>
        <w:t>anda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ketahui</w:t>
      </w:r>
      <w:proofErr w:type="spellEnd"/>
      <w:r w:rsidRPr="00D20B4B">
        <w:rPr>
          <w:rFonts w:ascii="Times New Roman" w:eastAsia="Calibri" w:hAnsi="Times New Roman" w:cs="Times New Roman"/>
          <w:color w:val="000000"/>
          <w:sz w:val="24"/>
          <w:szCs w:val="24"/>
          <w:lang w:val="en-GB"/>
        </w:rPr>
        <w:t>?</w:t>
      </w:r>
    </w:p>
    <w:p w:rsidR="00D20B4B" w:rsidRPr="00D20B4B" w:rsidRDefault="00D20B4B" w:rsidP="00D20B4B">
      <w:pPr>
        <w:numPr>
          <w:ilvl w:val="0"/>
          <w:numId w:val="1"/>
        </w:numPr>
        <w:spacing w:after="0" w:line="360" w:lineRule="auto"/>
        <w:contextualSpacing/>
        <w:jc w:val="both"/>
        <w:rPr>
          <w:rFonts w:ascii="Times New Roman" w:eastAsia="Calibri" w:hAnsi="Times New Roman" w:cs="Times New Roman"/>
          <w:color w:val="000000"/>
          <w:sz w:val="24"/>
          <w:szCs w:val="24"/>
          <w:lang w:val="en-GB"/>
        </w:rPr>
      </w:pPr>
      <w:proofErr w:type="spellStart"/>
      <w:proofErr w:type="gramStart"/>
      <w:r w:rsidRPr="00D20B4B">
        <w:rPr>
          <w:rFonts w:ascii="Times New Roman" w:eastAsia="Calibri" w:hAnsi="Times New Roman" w:cs="Times New Roman"/>
          <w:color w:val="000000"/>
          <w:sz w:val="24"/>
          <w:szCs w:val="24"/>
          <w:lang w:val="en-GB"/>
        </w:rPr>
        <w:t>Apa</w:t>
      </w:r>
      <w:proofErr w:type="spellEnd"/>
      <w:proofErr w:type="gram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sumber</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Ajaran</w:t>
      </w:r>
      <w:proofErr w:type="spellEnd"/>
      <w:r w:rsidRPr="00D20B4B">
        <w:rPr>
          <w:rFonts w:ascii="Times New Roman" w:eastAsia="Calibri" w:hAnsi="Times New Roman" w:cs="Times New Roman"/>
          <w:color w:val="000000"/>
          <w:sz w:val="24"/>
          <w:szCs w:val="24"/>
          <w:lang w:val="en-GB"/>
        </w:rPr>
        <w:t xml:space="preserve"> Islam yang </w:t>
      </w:r>
      <w:proofErr w:type="spellStart"/>
      <w:r w:rsidRPr="00D20B4B">
        <w:rPr>
          <w:rFonts w:ascii="Times New Roman" w:eastAsia="Calibri" w:hAnsi="Times New Roman" w:cs="Times New Roman"/>
          <w:color w:val="000000"/>
          <w:sz w:val="24"/>
          <w:szCs w:val="24"/>
          <w:lang w:val="en-GB"/>
        </w:rPr>
        <w:t>diikuti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oleh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Muhammadiyah</w:t>
      </w:r>
      <w:proofErr w:type="spellEnd"/>
      <w:r w:rsidRPr="00D20B4B">
        <w:rPr>
          <w:rFonts w:ascii="Times New Roman" w:eastAsia="Calibri" w:hAnsi="Times New Roman" w:cs="Times New Roman"/>
          <w:color w:val="000000"/>
          <w:sz w:val="24"/>
          <w:szCs w:val="24"/>
          <w:lang w:val="en-GB"/>
        </w:rPr>
        <w:t>?</w:t>
      </w:r>
    </w:p>
    <w:p w:rsidR="00D20B4B" w:rsidRPr="00D20B4B" w:rsidRDefault="00D20B4B" w:rsidP="00D20B4B">
      <w:pPr>
        <w:numPr>
          <w:ilvl w:val="0"/>
          <w:numId w:val="1"/>
        </w:numPr>
        <w:spacing w:after="0" w:line="360" w:lineRule="auto"/>
        <w:contextualSpacing/>
        <w:jc w:val="both"/>
        <w:rPr>
          <w:rFonts w:ascii="Times New Roman" w:eastAsia="Calibri" w:hAnsi="Times New Roman" w:cs="Times New Roman"/>
          <w:color w:val="000000"/>
          <w:sz w:val="24"/>
          <w:szCs w:val="24"/>
          <w:lang w:val="en-GB"/>
        </w:rPr>
      </w:pPr>
      <w:proofErr w:type="spellStart"/>
      <w:r w:rsidRPr="00D20B4B">
        <w:rPr>
          <w:rFonts w:ascii="Times New Roman" w:eastAsia="Calibri" w:hAnsi="Times New Roman" w:cs="Times New Roman"/>
          <w:color w:val="000000"/>
          <w:sz w:val="24"/>
          <w:szCs w:val="24"/>
          <w:lang w:val="en-GB"/>
        </w:rPr>
        <w:t>Mengapa</w:t>
      </w:r>
      <w:proofErr w:type="spellEnd"/>
      <w:r w:rsidRPr="00D20B4B">
        <w:rPr>
          <w:rFonts w:ascii="Times New Roman" w:eastAsia="Calibri" w:hAnsi="Times New Roman" w:cs="Times New Roman"/>
          <w:color w:val="000000"/>
          <w:sz w:val="24"/>
          <w:szCs w:val="24"/>
          <w:lang w:val="en-GB"/>
        </w:rPr>
        <w:t xml:space="preserve"> </w:t>
      </w:r>
      <w:proofErr w:type="spellStart"/>
      <w:proofErr w:type="gramStart"/>
      <w:r w:rsidRPr="00D20B4B">
        <w:rPr>
          <w:rFonts w:ascii="Times New Roman" w:eastAsia="Calibri" w:hAnsi="Times New Roman" w:cs="Times New Roman"/>
          <w:color w:val="000000"/>
          <w:sz w:val="24"/>
          <w:szCs w:val="24"/>
          <w:lang w:val="en-GB"/>
        </w:rPr>
        <w:t>Muhammadiyah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memandang</w:t>
      </w:r>
      <w:proofErr w:type="spellEnd"/>
      <w:proofErr w:type="gram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pintu</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ijtihad</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tetap</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terbuka</w:t>
      </w:r>
      <w:proofErr w:type="spellEnd"/>
      <w:r w:rsidRPr="00D20B4B">
        <w:rPr>
          <w:rFonts w:ascii="Times New Roman" w:eastAsia="Calibri" w:hAnsi="Times New Roman" w:cs="Times New Roman"/>
          <w:color w:val="000000"/>
          <w:sz w:val="24"/>
          <w:szCs w:val="24"/>
          <w:lang w:val="en-GB"/>
        </w:rPr>
        <w:t>?</w:t>
      </w:r>
    </w:p>
    <w:p w:rsidR="00D20B4B" w:rsidRPr="00D20B4B" w:rsidRDefault="00D20B4B" w:rsidP="00D20B4B">
      <w:pPr>
        <w:numPr>
          <w:ilvl w:val="0"/>
          <w:numId w:val="1"/>
        </w:numPr>
        <w:spacing w:after="0" w:line="360" w:lineRule="auto"/>
        <w:contextualSpacing/>
        <w:jc w:val="both"/>
        <w:rPr>
          <w:rFonts w:ascii="Times New Roman" w:eastAsia="Calibri" w:hAnsi="Times New Roman" w:cs="Times New Roman"/>
          <w:color w:val="000000"/>
          <w:sz w:val="24"/>
          <w:szCs w:val="24"/>
          <w:lang w:val="en-GB"/>
        </w:rPr>
      </w:pPr>
      <w:proofErr w:type="spellStart"/>
      <w:proofErr w:type="gramStart"/>
      <w:r w:rsidRPr="00D20B4B">
        <w:rPr>
          <w:rFonts w:ascii="Times New Roman" w:eastAsia="Calibri" w:hAnsi="Times New Roman" w:cs="Times New Roman"/>
          <w:color w:val="000000"/>
          <w:sz w:val="24"/>
          <w:szCs w:val="24"/>
          <w:lang w:val="en-GB"/>
        </w:rPr>
        <w:t>Apa</w:t>
      </w:r>
      <w:proofErr w:type="spellEnd"/>
      <w:proofErr w:type="gram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saja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bidang</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kajian</w:t>
      </w:r>
      <w:proofErr w:type="spellEnd"/>
      <w:r w:rsidRPr="00D20B4B">
        <w:rPr>
          <w:rFonts w:ascii="Times New Roman" w:eastAsia="Calibri" w:hAnsi="Times New Roman" w:cs="Times New Roman"/>
          <w:color w:val="000000"/>
          <w:sz w:val="24"/>
          <w:szCs w:val="24"/>
          <w:lang w:val="en-GB"/>
        </w:rPr>
        <w:t xml:space="preserve"> Islam yang </w:t>
      </w:r>
      <w:proofErr w:type="spellStart"/>
      <w:r w:rsidRPr="00D20B4B">
        <w:rPr>
          <w:rFonts w:ascii="Times New Roman" w:eastAsia="Calibri" w:hAnsi="Times New Roman" w:cs="Times New Roman"/>
          <w:color w:val="000000"/>
          <w:sz w:val="24"/>
          <w:szCs w:val="24"/>
          <w:lang w:val="en-GB"/>
        </w:rPr>
        <w:t>diurusi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Muhammadiyah</w:t>
      </w:r>
      <w:proofErr w:type="spellEnd"/>
      <w:r w:rsidRPr="00D20B4B">
        <w:rPr>
          <w:rFonts w:ascii="Times New Roman" w:eastAsia="Calibri" w:hAnsi="Times New Roman" w:cs="Times New Roman"/>
          <w:color w:val="000000"/>
          <w:sz w:val="24"/>
          <w:szCs w:val="24"/>
          <w:lang w:val="en-GB"/>
        </w:rPr>
        <w:t>?</w:t>
      </w:r>
    </w:p>
    <w:p w:rsidR="00D20B4B" w:rsidRPr="00D20B4B" w:rsidRDefault="00D20B4B" w:rsidP="00D20B4B">
      <w:pPr>
        <w:numPr>
          <w:ilvl w:val="0"/>
          <w:numId w:val="1"/>
        </w:numPr>
        <w:spacing w:after="0" w:line="360" w:lineRule="auto"/>
        <w:contextualSpacing/>
        <w:jc w:val="both"/>
        <w:rPr>
          <w:rFonts w:ascii="Times New Roman" w:eastAsia="Calibri" w:hAnsi="Times New Roman" w:cs="Times New Roman"/>
          <w:color w:val="000000"/>
          <w:sz w:val="24"/>
          <w:szCs w:val="24"/>
          <w:lang w:val="en-GB"/>
        </w:rPr>
      </w:pPr>
      <w:proofErr w:type="spellStart"/>
      <w:r w:rsidRPr="00D20B4B">
        <w:rPr>
          <w:rFonts w:ascii="Times New Roman" w:eastAsia="Calibri" w:hAnsi="Times New Roman" w:cs="Times New Roman"/>
          <w:color w:val="000000"/>
          <w:sz w:val="24"/>
          <w:szCs w:val="24"/>
          <w:lang w:val="en-GB"/>
        </w:rPr>
        <w:t>Apa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saja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Jalan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Ijtihad</w:t>
      </w:r>
      <w:proofErr w:type="spellEnd"/>
      <w:r w:rsidRPr="00D20B4B">
        <w:rPr>
          <w:rFonts w:ascii="Times New Roman" w:eastAsia="Calibri" w:hAnsi="Times New Roman" w:cs="Times New Roman"/>
          <w:color w:val="000000"/>
          <w:sz w:val="24"/>
          <w:szCs w:val="24"/>
          <w:lang w:val="en-GB"/>
        </w:rPr>
        <w:t xml:space="preserve"> yang </w:t>
      </w:r>
      <w:proofErr w:type="spellStart"/>
      <w:r w:rsidRPr="00D20B4B">
        <w:rPr>
          <w:rFonts w:ascii="Times New Roman" w:eastAsia="Calibri" w:hAnsi="Times New Roman" w:cs="Times New Roman"/>
          <w:color w:val="000000"/>
          <w:sz w:val="24"/>
          <w:szCs w:val="24"/>
          <w:lang w:val="en-GB"/>
        </w:rPr>
        <w:t>ditempuh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Majlis</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Tarjih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Muhammadiyah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dalam</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memecahkan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masalah</w:t>
      </w:r>
      <w:proofErr w:type="spellEnd"/>
      <w:proofErr w:type="gramStart"/>
      <w:r w:rsidRPr="00D20B4B">
        <w:rPr>
          <w:rFonts w:ascii="Times New Roman" w:eastAsia="Calibri" w:hAnsi="Times New Roman" w:cs="Times New Roman"/>
          <w:color w:val="000000"/>
          <w:sz w:val="24"/>
          <w:szCs w:val="24"/>
          <w:lang w:val="en-GB"/>
        </w:rPr>
        <w:t>?.</w:t>
      </w:r>
      <w:proofErr w:type="gramEnd"/>
    </w:p>
    <w:p w:rsidR="00D20B4B" w:rsidRPr="00D20B4B" w:rsidRDefault="00D20B4B" w:rsidP="00D20B4B">
      <w:pPr>
        <w:spacing w:after="0" w:line="360" w:lineRule="auto"/>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JAWABA QUIZ :</w:t>
      </w:r>
    </w:p>
    <w:p w:rsidR="00D20B4B" w:rsidRPr="00D20B4B" w:rsidRDefault="00D20B4B" w:rsidP="00D20B4B">
      <w:pPr>
        <w:numPr>
          <w:ilvl w:val="0"/>
          <w:numId w:val="2"/>
        </w:numPr>
        <w:spacing w:after="0" w:line="360" w:lineRule="auto"/>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 xml:space="preserve">Menurut saya, </w:t>
      </w:r>
      <w:proofErr w:type="spellStart"/>
      <w:r w:rsidRPr="00D20B4B">
        <w:rPr>
          <w:rFonts w:ascii="Times New Roman" w:eastAsia="Calibri" w:hAnsi="Times New Roman" w:cs="Times New Roman"/>
          <w:color w:val="000000"/>
          <w:sz w:val="24"/>
          <w:szCs w:val="24"/>
          <w:lang w:val="en-GB"/>
        </w:rPr>
        <w:t>Faham</w:t>
      </w:r>
      <w:proofErr w:type="spellEnd"/>
      <w:r w:rsidRPr="00D20B4B">
        <w:rPr>
          <w:rFonts w:ascii="Times New Roman" w:eastAsia="Calibri" w:hAnsi="Times New Roman" w:cs="Times New Roman"/>
          <w:color w:val="000000"/>
          <w:sz w:val="24"/>
          <w:szCs w:val="24"/>
          <w:lang w:val="en-GB"/>
        </w:rPr>
        <w:t xml:space="preserve"> Islam </w:t>
      </w:r>
      <w:proofErr w:type="spellStart"/>
      <w:r w:rsidRPr="00D20B4B">
        <w:rPr>
          <w:rFonts w:ascii="Times New Roman" w:eastAsia="Calibri" w:hAnsi="Times New Roman" w:cs="Times New Roman"/>
          <w:color w:val="000000"/>
          <w:sz w:val="24"/>
          <w:szCs w:val="24"/>
          <w:lang w:val="en-GB"/>
        </w:rPr>
        <w:t>dalam</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Muhammadiyah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adalah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kembali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kepada</w:t>
      </w:r>
      <w:proofErr w:type="spellEnd"/>
      <w:r w:rsidRPr="00D20B4B">
        <w:rPr>
          <w:rFonts w:ascii="Times New Roman" w:eastAsia="Calibri" w:hAnsi="Times New Roman" w:cs="Times New Roman"/>
          <w:color w:val="000000"/>
          <w:sz w:val="24"/>
          <w:szCs w:val="24"/>
          <w:lang w:val="en-GB"/>
        </w:rPr>
        <w:t xml:space="preserve"> Al Qur’an </w:t>
      </w:r>
      <w:proofErr w:type="spellStart"/>
      <w:r w:rsidRPr="00D20B4B">
        <w:rPr>
          <w:rFonts w:ascii="Times New Roman" w:eastAsia="Calibri" w:hAnsi="Times New Roman" w:cs="Times New Roman"/>
          <w:color w:val="000000"/>
          <w:sz w:val="24"/>
          <w:szCs w:val="24"/>
          <w:lang w:val="en-GB"/>
        </w:rPr>
        <w:t>dan</w:t>
      </w:r>
      <w:proofErr w:type="spellEnd"/>
      <w:r w:rsidRPr="00D20B4B">
        <w:rPr>
          <w:rFonts w:ascii="Times New Roman" w:eastAsia="Calibri" w:hAnsi="Times New Roman" w:cs="Times New Roman"/>
          <w:color w:val="000000"/>
          <w:sz w:val="24"/>
          <w:szCs w:val="24"/>
          <w:lang w:val="en-GB"/>
        </w:rPr>
        <w:t xml:space="preserve"> As </w:t>
      </w:r>
      <w:proofErr w:type="spellStart"/>
      <w:r w:rsidRPr="00D20B4B">
        <w:rPr>
          <w:rFonts w:ascii="Times New Roman" w:eastAsia="Calibri" w:hAnsi="Times New Roman" w:cs="Times New Roman"/>
          <w:color w:val="000000"/>
          <w:sz w:val="24"/>
          <w:szCs w:val="24"/>
          <w:lang w:val="en-GB"/>
        </w:rPr>
        <w:t>Sunnah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Ialah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faham</w:t>
      </w:r>
      <w:proofErr w:type="spellEnd"/>
      <w:r w:rsidRPr="00D20B4B">
        <w:rPr>
          <w:rFonts w:ascii="Times New Roman" w:eastAsia="Calibri" w:hAnsi="Times New Roman" w:cs="Times New Roman"/>
          <w:color w:val="000000"/>
          <w:sz w:val="24"/>
          <w:szCs w:val="24"/>
          <w:lang w:val="en-GB"/>
        </w:rPr>
        <w:t xml:space="preserve"> Islam yang </w:t>
      </w:r>
      <w:proofErr w:type="spellStart"/>
      <w:r w:rsidRPr="00D20B4B">
        <w:rPr>
          <w:rFonts w:ascii="Times New Roman" w:eastAsia="Calibri" w:hAnsi="Times New Roman" w:cs="Times New Roman"/>
          <w:color w:val="000000"/>
          <w:sz w:val="24"/>
          <w:szCs w:val="24"/>
          <w:lang w:val="en-GB"/>
        </w:rPr>
        <w:t>murni</w:t>
      </w:r>
      <w:proofErr w:type="spellEnd"/>
      <w:r w:rsidRPr="00D20B4B">
        <w:rPr>
          <w:rFonts w:ascii="Times New Roman" w:eastAsia="Calibri" w:hAnsi="Times New Roman" w:cs="Times New Roman"/>
          <w:color w:val="000000"/>
          <w:sz w:val="24"/>
          <w:szCs w:val="24"/>
          <w:lang w:val="en-GB"/>
        </w:rPr>
        <w:t xml:space="preserve"> yang </w:t>
      </w:r>
      <w:proofErr w:type="spellStart"/>
      <w:r w:rsidRPr="00D20B4B">
        <w:rPr>
          <w:rFonts w:ascii="Times New Roman" w:eastAsia="Calibri" w:hAnsi="Times New Roman" w:cs="Times New Roman"/>
          <w:color w:val="000000"/>
          <w:sz w:val="24"/>
          <w:szCs w:val="24"/>
          <w:lang w:val="en-GB"/>
        </w:rPr>
        <w:t>merujuk</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kepada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sumber</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ajaran</w:t>
      </w:r>
      <w:proofErr w:type="spellEnd"/>
      <w:r w:rsidRPr="00D20B4B">
        <w:rPr>
          <w:rFonts w:ascii="Times New Roman" w:eastAsia="Calibri" w:hAnsi="Times New Roman" w:cs="Times New Roman"/>
          <w:color w:val="000000"/>
          <w:sz w:val="24"/>
          <w:szCs w:val="24"/>
          <w:lang w:val="en-GB"/>
        </w:rPr>
        <w:t xml:space="preserve"> yang </w:t>
      </w:r>
      <w:proofErr w:type="spellStart"/>
      <w:r w:rsidRPr="00D20B4B">
        <w:rPr>
          <w:rFonts w:ascii="Times New Roman" w:eastAsia="Calibri" w:hAnsi="Times New Roman" w:cs="Times New Roman"/>
          <w:color w:val="000000"/>
          <w:sz w:val="24"/>
          <w:szCs w:val="24"/>
          <w:lang w:val="en-GB"/>
        </w:rPr>
        <w:t>utama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yaitu</w:t>
      </w:r>
      <w:proofErr w:type="spellEnd"/>
      <w:r w:rsidRPr="00D20B4B">
        <w:rPr>
          <w:rFonts w:ascii="Times New Roman" w:eastAsia="Calibri" w:hAnsi="Times New Roman" w:cs="Times New Roman"/>
          <w:color w:val="000000"/>
          <w:sz w:val="24"/>
          <w:szCs w:val="24"/>
          <w:lang w:val="en-GB"/>
        </w:rPr>
        <w:t xml:space="preserve"> Al Qur’an </w:t>
      </w:r>
      <w:proofErr w:type="spellStart"/>
      <w:r w:rsidRPr="00D20B4B">
        <w:rPr>
          <w:rFonts w:ascii="Times New Roman" w:eastAsia="Calibri" w:hAnsi="Times New Roman" w:cs="Times New Roman"/>
          <w:color w:val="000000"/>
          <w:sz w:val="24"/>
          <w:szCs w:val="24"/>
          <w:lang w:val="en-GB"/>
        </w:rPr>
        <w:t>dan</w:t>
      </w:r>
      <w:proofErr w:type="spellEnd"/>
      <w:r w:rsidRPr="00D20B4B">
        <w:rPr>
          <w:rFonts w:ascii="Times New Roman" w:eastAsia="Calibri" w:hAnsi="Times New Roman" w:cs="Times New Roman"/>
          <w:color w:val="000000"/>
          <w:sz w:val="24"/>
          <w:szCs w:val="24"/>
          <w:lang w:val="en-GB"/>
        </w:rPr>
        <w:t xml:space="preserve"> As </w:t>
      </w:r>
      <w:proofErr w:type="spellStart"/>
      <w:r w:rsidRPr="00D20B4B">
        <w:rPr>
          <w:rFonts w:ascii="Times New Roman" w:eastAsia="Calibri" w:hAnsi="Times New Roman" w:cs="Times New Roman"/>
          <w:color w:val="000000"/>
          <w:sz w:val="24"/>
          <w:szCs w:val="24"/>
          <w:lang w:val="en-GB"/>
        </w:rPr>
        <w:t>Sunnah</w:t>
      </w:r>
      <w:proofErr w:type="spellEnd"/>
      <w:r w:rsidRPr="00D20B4B">
        <w:rPr>
          <w:rFonts w:ascii="Times New Roman" w:eastAsia="Calibri" w:hAnsi="Times New Roman" w:cs="Times New Roman"/>
          <w:color w:val="000000"/>
          <w:sz w:val="24"/>
          <w:szCs w:val="24"/>
          <w:lang w:val="en-GB"/>
        </w:rPr>
        <w:t xml:space="preserve"> yang </w:t>
      </w:r>
      <w:proofErr w:type="spellStart"/>
      <w:r w:rsidRPr="00D20B4B">
        <w:rPr>
          <w:rFonts w:ascii="Times New Roman" w:eastAsia="Calibri" w:hAnsi="Times New Roman" w:cs="Times New Roman"/>
          <w:color w:val="000000"/>
          <w:sz w:val="24"/>
          <w:szCs w:val="24"/>
          <w:lang w:val="en-GB"/>
        </w:rPr>
        <w:t>Shohihah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Maqbulah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serta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berorientasi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kepada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kemajuan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Kembali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kepada</w:t>
      </w:r>
      <w:proofErr w:type="spellEnd"/>
      <w:r w:rsidRPr="00D20B4B">
        <w:rPr>
          <w:rFonts w:ascii="Times New Roman" w:eastAsia="Calibri" w:hAnsi="Times New Roman" w:cs="Times New Roman"/>
          <w:color w:val="000000"/>
          <w:sz w:val="24"/>
          <w:szCs w:val="24"/>
          <w:lang w:val="en-GB"/>
        </w:rPr>
        <w:t xml:space="preserve"> Al Qur’an </w:t>
      </w:r>
      <w:proofErr w:type="spellStart"/>
      <w:r w:rsidRPr="00D20B4B">
        <w:rPr>
          <w:rFonts w:ascii="Times New Roman" w:eastAsia="Calibri" w:hAnsi="Times New Roman" w:cs="Times New Roman"/>
          <w:color w:val="000000"/>
          <w:sz w:val="24"/>
          <w:szCs w:val="24"/>
          <w:lang w:val="en-GB"/>
        </w:rPr>
        <w:t>dan</w:t>
      </w:r>
      <w:proofErr w:type="spellEnd"/>
      <w:r w:rsidRPr="00D20B4B">
        <w:rPr>
          <w:rFonts w:ascii="Times New Roman" w:eastAsia="Calibri" w:hAnsi="Times New Roman" w:cs="Times New Roman"/>
          <w:color w:val="000000"/>
          <w:sz w:val="24"/>
          <w:szCs w:val="24"/>
          <w:lang w:val="en-GB"/>
        </w:rPr>
        <w:t xml:space="preserve"> As </w:t>
      </w:r>
      <w:proofErr w:type="spellStart"/>
      <w:r w:rsidRPr="00D20B4B">
        <w:rPr>
          <w:rFonts w:ascii="Times New Roman" w:eastAsia="Calibri" w:hAnsi="Times New Roman" w:cs="Times New Roman"/>
          <w:color w:val="000000"/>
          <w:sz w:val="24"/>
          <w:szCs w:val="24"/>
          <w:lang w:val="en-GB"/>
        </w:rPr>
        <w:t>Sunnah</w:t>
      </w:r>
      <w:proofErr w:type="spellEnd"/>
      <w:r w:rsidRPr="00D20B4B">
        <w:rPr>
          <w:rFonts w:ascii="Times New Roman" w:eastAsia="Calibri" w:hAnsi="Times New Roman" w:cs="Times New Roman"/>
          <w:color w:val="000000"/>
          <w:sz w:val="24"/>
          <w:szCs w:val="24"/>
          <w:lang w:val="en-GB"/>
        </w:rPr>
        <w:t xml:space="preserve"> yang </w:t>
      </w:r>
      <w:proofErr w:type="spellStart"/>
      <w:r w:rsidRPr="00D20B4B">
        <w:rPr>
          <w:rFonts w:ascii="Times New Roman" w:eastAsia="Calibri" w:hAnsi="Times New Roman" w:cs="Times New Roman"/>
          <w:color w:val="000000"/>
          <w:sz w:val="24"/>
          <w:szCs w:val="24"/>
          <w:lang w:val="en-GB"/>
        </w:rPr>
        <w:t>otentik</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dinamis</w:t>
      </w:r>
      <w:proofErr w:type="spellEnd"/>
      <w:r w:rsidRPr="00D20B4B">
        <w:rPr>
          <w:rFonts w:ascii="Times New Roman" w:eastAsia="Calibri" w:hAnsi="Times New Roman" w:cs="Times New Roman"/>
          <w:color w:val="000000"/>
          <w:sz w:val="24"/>
          <w:szCs w:val="24"/>
          <w:lang w:val="en-GB"/>
        </w:rPr>
        <w:t>.</w:t>
      </w:r>
      <w:r w:rsidRPr="00D20B4B">
        <w:rPr>
          <w:rFonts w:ascii="Times New Roman" w:eastAsia="Calibri" w:hAnsi="Times New Roman" w:cs="Times New Roman"/>
          <w:color w:val="000000"/>
          <w:sz w:val="24"/>
          <w:szCs w:val="24"/>
        </w:rPr>
        <w:t xml:space="preserve"> Sehingga sangat penting faham agama dalam muhammadiyah karena akan menjadi pedoman kita di dunia maupun di akhirat.</w:t>
      </w:r>
    </w:p>
    <w:p w:rsidR="00D20B4B" w:rsidRPr="00D20B4B" w:rsidRDefault="00D20B4B" w:rsidP="00D20B4B">
      <w:pPr>
        <w:numPr>
          <w:ilvl w:val="0"/>
          <w:numId w:val="2"/>
        </w:numPr>
        <w:spacing w:after="0" w:line="360" w:lineRule="auto"/>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Sumbernya adalah Al-Qur’an dan As-sunnah</w:t>
      </w:r>
    </w:p>
    <w:p w:rsidR="00D20B4B" w:rsidRPr="00D20B4B" w:rsidRDefault="00D20B4B" w:rsidP="00D20B4B">
      <w:pPr>
        <w:numPr>
          <w:ilvl w:val="0"/>
          <w:numId w:val="2"/>
        </w:numPr>
        <w:spacing w:after="0" w:line="360" w:lineRule="auto"/>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 xml:space="preserve">Karena Ijtihad dalam Manhaj Tarjih dijelaskan sebagai mencurahkan segenap kemampuan berfikir dalam menggali dan merumuskan ajaran Islam baik bidang hukum, aqidah, filsafat, tasawwuf, maupun disiplin ilmu lainnya berdasarkan wahyu dengan pendekatan tertentu. </w:t>
      </w:r>
      <w:proofErr w:type="spellStart"/>
      <w:r w:rsidRPr="00D20B4B">
        <w:rPr>
          <w:rFonts w:ascii="Times New Roman" w:eastAsia="Calibri" w:hAnsi="Times New Roman" w:cs="Times New Roman"/>
          <w:color w:val="000000"/>
          <w:sz w:val="24"/>
          <w:szCs w:val="24"/>
          <w:lang w:val="en-GB"/>
        </w:rPr>
        <w:t>Dalam</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kerangka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makna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ijtihad</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ini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Muhammadiyah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sebagai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gerakan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tajdid</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dituntut</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untuk</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senantiasa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tanggap</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responsif</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dalam</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setiap</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persoalan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keumatan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dalam</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dinamika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perubahan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sosial</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manusia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kemanusiaan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Melalui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Majelis</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Tarjih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Tajdid</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gerak</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langkah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Muhammadiyah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khususnya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dalam</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bidang</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hukum</w:t>
      </w:r>
      <w:proofErr w:type="spellEnd"/>
      <w:r w:rsidRPr="00D20B4B">
        <w:rPr>
          <w:rFonts w:ascii="Times New Roman" w:eastAsia="Calibri" w:hAnsi="Times New Roman" w:cs="Times New Roman"/>
          <w:color w:val="000000"/>
          <w:sz w:val="24"/>
          <w:szCs w:val="24"/>
          <w:lang w:val="en-GB"/>
        </w:rPr>
        <w:t xml:space="preserve"> Islam, </w:t>
      </w:r>
      <w:proofErr w:type="spellStart"/>
      <w:r w:rsidRPr="00D20B4B">
        <w:rPr>
          <w:rFonts w:ascii="Times New Roman" w:eastAsia="Calibri" w:hAnsi="Times New Roman" w:cs="Times New Roman"/>
          <w:color w:val="000000"/>
          <w:sz w:val="24"/>
          <w:szCs w:val="24"/>
          <w:lang w:val="en-GB"/>
        </w:rPr>
        <w:t>dirumuskan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Dengan</w:t>
      </w:r>
      <w:proofErr w:type="spellEnd"/>
      <w:r w:rsidRPr="00D20B4B">
        <w:rPr>
          <w:rFonts w:ascii="Times New Roman" w:eastAsia="Calibri" w:hAnsi="Times New Roman" w:cs="Times New Roman"/>
          <w:color w:val="000000"/>
          <w:sz w:val="24"/>
          <w:szCs w:val="24"/>
          <w:lang w:val="en-GB"/>
        </w:rPr>
        <w:t xml:space="preserve"> kata </w:t>
      </w:r>
      <w:proofErr w:type="gramStart"/>
      <w:r w:rsidRPr="00D20B4B">
        <w:rPr>
          <w:rFonts w:ascii="Times New Roman" w:eastAsia="Calibri" w:hAnsi="Times New Roman" w:cs="Times New Roman"/>
          <w:color w:val="000000"/>
          <w:sz w:val="24"/>
          <w:szCs w:val="24"/>
          <w:lang w:val="en-GB"/>
        </w:rPr>
        <w:t>lain</w:t>
      </w:r>
      <w:proofErr w:type="gram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Majelis</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ini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menjadi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penguat</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bagi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legitimasi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hukum</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sosial</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bagi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Muhammadiyah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dalam</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memandu</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mendidik</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umat</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sesuai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dengan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cita-cita</w:t>
      </w:r>
      <w:proofErr w:type="spellEnd"/>
      <w:r w:rsidRPr="00D20B4B">
        <w:rPr>
          <w:rFonts w:ascii="Times New Roman" w:eastAsia="Calibri" w:hAnsi="Times New Roman" w:cs="Times New Roman"/>
          <w:color w:val="000000"/>
          <w:sz w:val="24"/>
          <w:szCs w:val="24"/>
          <w:lang w:val="en-GB"/>
        </w:rPr>
        <w:t xml:space="preserve"> yang </w:t>
      </w:r>
      <w:proofErr w:type="spellStart"/>
      <w:r w:rsidRPr="00D20B4B">
        <w:rPr>
          <w:rFonts w:ascii="Times New Roman" w:eastAsia="Calibri" w:hAnsi="Times New Roman" w:cs="Times New Roman"/>
          <w:color w:val="000000"/>
          <w:sz w:val="24"/>
          <w:szCs w:val="24"/>
          <w:lang w:val="en-GB"/>
        </w:rPr>
        <w:t>didesain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Muhammadiyah</w:t>
      </w:r>
      <w:proofErr w:type="spellEnd"/>
      <w:r w:rsidRPr="00D20B4B">
        <w:rPr>
          <w:rFonts w:ascii="Times New Roman" w:eastAsia="Calibri" w:hAnsi="Times New Roman" w:cs="Times New Roman"/>
          <w:color w:val="000000"/>
          <w:sz w:val="24"/>
          <w:szCs w:val="24"/>
          <w:lang w:val="en-GB"/>
        </w:rPr>
        <w:t>.</w:t>
      </w:r>
    </w:p>
    <w:p w:rsidR="00D20B4B" w:rsidRPr="00D20B4B" w:rsidRDefault="00D20B4B" w:rsidP="00D20B4B">
      <w:pPr>
        <w:numPr>
          <w:ilvl w:val="0"/>
          <w:numId w:val="2"/>
        </w:numPr>
        <w:spacing w:after="0" w:line="360" w:lineRule="auto"/>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Majelis-majelis yang dibentuk sesuai keputusan Muktamar k-46 di Yogyakarta ada sebanyak 13 majelis, yaitu:</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lastRenderedPageBreak/>
        <w:t>1.      Majelis Tabligh</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2.      Majelis Tarjih dan Tajdid</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3.      Majelis Pendidiksn Tinggi</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4.      Majelis Pendidikan Dasar dan Menengah</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5.      Mejelis Pendidikan Kader</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6.      Majelis Pembina Kesehatan Umum</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7.      Majelis Pemberdayaan Masyarakat</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8.      Majelis Wakaf dan Kehartabendaan</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9.      Majelis Ekonomi dan Kewirausahaan</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10.    Majelis Pustaka dan Informasi</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11.    Majelis Hukum dan Hak Asasi Manusia</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12.    Majelis Pelayanan Sosial</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13.    Majelis Lingkungan Hidup</w:t>
      </w:r>
    </w:p>
    <w:p w:rsidR="00D20B4B" w:rsidRPr="00D20B4B" w:rsidRDefault="00D20B4B" w:rsidP="00D20B4B">
      <w:pPr>
        <w:spacing w:after="0" w:line="360" w:lineRule="auto"/>
        <w:ind w:left="720"/>
        <w:contextualSpacing/>
        <w:jc w:val="both"/>
        <w:rPr>
          <w:rFonts w:ascii="Times New Roman" w:eastAsia="Calibri" w:hAnsi="Times New Roman" w:cs="Times New Roman"/>
          <w:color w:val="000000"/>
          <w:sz w:val="24"/>
          <w:szCs w:val="24"/>
        </w:rPr>
      </w:pPr>
    </w:p>
    <w:p w:rsidR="00D20B4B" w:rsidRPr="00D20B4B" w:rsidRDefault="00D20B4B" w:rsidP="00D20B4B">
      <w:pPr>
        <w:numPr>
          <w:ilvl w:val="0"/>
          <w:numId w:val="2"/>
        </w:numPr>
        <w:spacing w:after="0" w:line="360" w:lineRule="auto"/>
        <w:ind w:left="851" w:hanging="350"/>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 xml:space="preserve">- </w:t>
      </w:r>
      <w:proofErr w:type="spellStart"/>
      <w:r w:rsidRPr="00D20B4B">
        <w:rPr>
          <w:rFonts w:ascii="Times New Roman" w:eastAsia="Calibri" w:hAnsi="Times New Roman" w:cs="Times New Roman"/>
          <w:color w:val="000000"/>
          <w:sz w:val="24"/>
          <w:szCs w:val="24"/>
          <w:lang w:val="en-GB"/>
        </w:rPr>
        <w:t>Pertama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jika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melihat</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padaaspek</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corak</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pemikirannyamakaMuhammadiyah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dapat</w:t>
      </w:r>
      <w:proofErr w:type="spellEnd"/>
      <w:r w:rsidRPr="00D20B4B">
        <w:rPr>
          <w:rFonts w:ascii="Times New Roman" w:eastAsia="Calibri" w:hAnsi="Times New Roman" w:cs="Times New Roman"/>
          <w:color w:val="000000"/>
          <w:sz w:val="24"/>
          <w:szCs w:val="24"/>
          <w:lang w:val="en-GB"/>
        </w:rPr>
        <w:t xml:space="preserve"> </w:t>
      </w:r>
      <w:r w:rsidRPr="00D20B4B">
        <w:rPr>
          <w:rFonts w:ascii="Times New Roman" w:eastAsia="Calibri" w:hAnsi="Times New Roman" w:cs="Times New Roman"/>
          <w:color w:val="000000"/>
          <w:sz w:val="24"/>
          <w:szCs w:val="24"/>
        </w:rPr>
        <w:t xml:space="preserve">  </w:t>
      </w:r>
      <w:proofErr w:type="spellStart"/>
      <w:r w:rsidRPr="00D20B4B">
        <w:rPr>
          <w:rFonts w:ascii="Times New Roman" w:eastAsia="Calibri" w:hAnsi="Times New Roman" w:cs="Times New Roman"/>
          <w:color w:val="000000"/>
          <w:sz w:val="24"/>
          <w:szCs w:val="24"/>
          <w:lang w:val="en-GB"/>
        </w:rPr>
        <w:t>dikategorikansebagaipemikiran</w:t>
      </w:r>
      <w:proofErr w:type="spellEnd"/>
      <w:r w:rsidRPr="00D20B4B">
        <w:rPr>
          <w:rFonts w:ascii="Times New Roman" w:eastAsia="Calibri" w:hAnsi="Times New Roman" w:cs="Times New Roman"/>
          <w:color w:val="000000"/>
          <w:sz w:val="24"/>
          <w:szCs w:val="24"/>
          <w:lang w:val="en-GB"/>
        </w:rPr>
        <w:t xml:space="preserve"> Islam </w:t>
      </w:r>
      <w:proofErr w:type="spellStart"/>
      <w:r w:rsidRPr="00D20B4B">
        <w:rPr>
          <w:rFonts w:ascii="Times New Roman" w:eastAsia="Calibri" w:hAnsi="Times New Roman" w:cs="Times New Roman"/>
          <w:color w:val="000000"/>
          <w:sz w:val="24"/>
          <w:szCs w:val="24"/>
          <w:lang w:val="en-GB"/>
        </w:rPr>
        <w:t>rasionalis</w:t>
      </w:r>
      <w:proofErr w:type="spellEnd"/>
      <w:r w:rsidRPr="00D20B4B">
        <w:rPr>
          <w:rFonts w:ascii="Times New Roman" w:eastAsia="Calibri" w:hAnsi="Times New Roman" w:cs="Times New Roman"/>
          <w:color w:val="000000"/>
          <w:sz w:val="24"/>
          <w:szCs w:val="24"/>
          <w:lang w:val="en-GB"/>
        </w:rPr>
        <w:t xml:space="preserve">. Hal </w:t>
      </w:r>
      <w:proofErr w:type="spellStart"/>
      <w:r w:rsidRPr="00D20B4B">
        <w:rPr>
          <w:rFonts w:ascii="Times New Roman" w:eastAsia="Calibri" w:hAnsi="Times New Roman" w:cs="Times New Roman"/>
          <w:color w:val="000000"/>
          <w:sz w:val="24"/>
          <w:szCs w:val="24"/>
          <w:lang w:val="en-GB"/>
        </w:rPr>
        <w:t>ini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disebabkan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karena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dalam</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menyelesaikan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suatu</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kasusserta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penentuan</w:t>
      </w:r>
      <w:proofErr w:type="spellEnd"/>
      <w:r w:rsidRPr="00D20B4B">
        <w:rPr>
          <w:rFonts w:ascii="Times New Roman" w:eastAsia="Calibri" w:hAnsi="Times New Roman" w:cs="Times New Roman"/>
          <w:color w:val="000000"/>
          <w:sz w:val="24"/>
          <w:szCs w:val="24"/>
          <w:lang w:val="en-GB"/>
        </w:rPr>
        <w:t xml:space="preserve"> status-status </w:t>
      </w:r>
      <w:proofErr w:type="spellStart"/>
      <w:r w:rsidRPr="00D20B4B">
        <w:rPr>
          <w:rFonts w:ascii="Times New Roman" w:eastAsia="Calibri" w:hAnsi="Times New Roman" w:cs="Times New Roman"/>
          <w:color w:val="000000"/>
          <w:sz w:val="24"/>
          <w:szCs w:val="24"/>
          <w:lang w:val="en-GB"/>
        </w:rPr>
        <w:t>hukum</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ibadah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Muhammadiyah</w:t>
      </w:r>
      <w:proofErr w:type="spellEnd"/>
      <w:r w:rsidRPr="00D20B4B">
        <w:rPr>
          <w:rFonts w:ascii="Times New Roman" w:eastAsia="Calibri" w:hAnsi="Times New Roman" w:cs="Times New Roman"/>
          <w:color w:val="000000"/>
          <w:sz w:val="24"/>
          <w:szCs w:val="24"/>
        </w:rPr>
        <w:t xml:space="preserve"> </w:t>
      </w:r>
      <w:proofErr w:type="spellStart"/>
      <w:r w:rsidRPr="00D20B4B">
        <w:rPr>
          <w:rFonts w:ascii="Times New Roman" w:eastAsia="Calibri" w:hAnsi="Times New Roman" w:cs="Times New Roman"/>
          <w:color w:val="000000"/>
          <w:sz w:val="24"/>
          <w:szCs w:val="24"/>
          <w:lang w:val="en-GB"/>
        </w:rPr>
        <w:t>sangat</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menekankan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pada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persoalan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teks</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keagamaan</w:t>
      </w:r>
      <w:proofErr w:type="spellEnd"/>
      <w:r w:rsidRPr="00D20B4B">
        <w:rPr>
          <w:rFonts w:ascii="Times New Roman" w:eastAsia="Calibri" w:hAnsi="Times New Roman" w:cs="Times New Roman"/>
          <w:color w:val="000000"/>
          <w:sz w:val="24"/>
          <w:szCs w:val="24"/>
          <w:lang w:val="en-GB"/>
        </w:rPr>
        <w:t>.</w:t>
      </w:r>
    </w:p>
    <w:p w:rsidR="00D20B4B" w:rsidRPr="00D20B4B" w:rsidRDefault="00D20B4B" w:rsidP="00D20B4B">
      <w:pPr>
        <w:numPr>
          <w:ilvl w:val="0"/>
          <w:numId w:val="3"/>
        </w:numPr>
        <w:spacing w:after="0" w:line="360" w:lineRule="auto"/>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Kedua, adanya obsesi Muhammadiyah untuk kembali kepada teks keagamaansecara langsung tanpa terikat sedikitpun kepada pemikiran ulama dan mazhab serta tradisi-tradisi yang berkembang bahkanyang berintegrasi dengan Islam.Dari sini disimpulkan bahwa darisatu sisimembuat teks agama tetap otentik, tetapi di sisi lain Muhammadiyah terkesan berfikir ahistoris, terlalu teologis, dan kurang mempertimbangkan perbedaan budaya.</w:t>
      </w:r>
    </w:p>
    <w:p w:rsidR="00D20B4B" w:rsidRPr="00D20B4B" w:rsidRDefault="00D20B4B" w:rsidP="00D20B4B">
      <w:pPr>
        <w:numPr>
          <w:ilvl w:val="0"/>
          <w:numId w:val="3"/>
        </w:numPr>
        <w:spacing w:after="0" w:line="360" w:lineRule="auto"/>
        <w:contextualSpacing/>
        <w:jc w:val="both"/>
        <w:rPr>
          <w:rFonts w:ascii="Times New Roman" w:eastAsia="Calibri" w:hAnsi="Times New Roman" w:cs="Times New Roman"/>
          <w:color w:val="000000"/>
          <w:sz w:val="24"/>
          <w:szCs w:val="24"/>
        </w:rPr>
      </w:pPr>
      <w:r w:rsidRPr="00D20B4B">
        <w:rPr>
          <w:rFonts w:ascii="Times New Roman" w:eastAsia="Calibri" w:hAnsi="Times New Roman" w:cs="Times New Roman"/>
          <w:color w:val="000000"/>
          <w:sz w:val="24"/>
          <w:szCs w:val="24"/>
        </w:rPr>
        <w:t>Ketiga, keinginan Muhammadiyah untukmenjembatani adanya kebiasaan berselisih pendapat di kalangan umat Islam dengan caraadanya kelembagaanpemikiran dalam tarjih sebenarnya bernilai positif, namunpada kenyataannyapemikiran Muhammadiyah yang berkembang belummampu keluar dari tradisi ini</w:t>
      </w:r>
    </w:p>
    <w:p w:rsidR="00D20B4B" w:rsidRDefault="00D20B4B" w:rsidP="00D20B4B">
      <w:pPr>
        <w:spacing w:after="0" w:line="360" w:lineRule="auto"/>
        <w:jc w:val="both"/>
        <w:rPr>
          <w:rFonts w:ascii="Times New Roman" w:eastAsia="Calibri" w:hAnsi="Times New Roman" w:cs="Times New Roman"/>
          <w:color w:val="000000"/>
          <w:sz w:val="24"/>
          <w:szCs w:val="24"/>
        </w:rPr>
      </w:pPr>
    </w:p>
    <w:p w:rsidR="00D20B4B" w:rsidRDefault="00D20B4B" w:rsidP="00D20B4B">
      <w:pPr>
        <w:spacing w:after="0" w:line="360" w:lineRule="auto"/>
        <w:jc w:val="both"/>
        <w:rPr>
          <w:rFonts w:ascii="Times New Roman" w:eastAsia="Calibri" w:hAnsi="Times New Roman" w:cs="Times New Roman"/>
          <w:color w:val="000000"/>
          <w:sz w:val="24"/>
          <w:szCs w:val="24"/>
        </w:rPr>
      </w:pPr>
    </w:p>
    <w:p w:rsidR="00D20B4B" w:rsidRDefault="00D20B4B" w:rsidP="00D20B4B">
      <w:pPr>
        <w:spacing w:after="0" w:line="360" w:lineRule="auto"/>
        <w:jc w:val="both"/>
        <w:rPr>
          <w:rFonts w:ascii="Times New Roman" w:eastAsia="Calibri" w:hAnsi="Times New Roman" w:cs="Times New Roman"/>
          <w:color w:val="000000"/>
          <w:sz w:val="24"/>
          <w:szCs w:val="24"/>
        </w:rPr>
      </w:pPr>
    </w:p>
    <w:p w:rsidR="00D20B4B" w:rsidRDefault="00D20B4B" w:rsidP="00D20B4B">
      <w:pPr>
        <w:spacing w:after="0" w:line="360" w:lineRule="auto"/>
        <w:jc w:val="both"/>
        <w:rPr>
          <w:rFonts w:ascii="Times New Roman" w:eastAsia="Calibri" w:hAnsi="Times New Roman" w:cs="Times New Roman"/>
          <w:color w:val="000000"/>
          <w:sz w:val="24"/>
          <w:szCs w:val="24"/>
        </w:rPr>
      </w:pPr>
    </w:p>
    <w:p w:rsidR="00D20B4B" w:rsidRPr="00D20B4B" w:rsidRDefault="00D20B4B" w:rsidP="00D20B4B">
      <w:pPr>
        <w:spacing w:after="0" w:line="360" w:lineRule="auto"/>
        <w:jc w:val="both"/>
        <w:rPr>
          <w:rFonts w:ascii="Times New Roman" w:eastAsia="Calibri" w:hAnsi="Times New Roman" w:cs="Times New Roman"/>
          <w:color w:val="000000"/>
          <w:sz w:val="24"/>
          <w:szCs w:val="24"/>
        </w:rPr>
      </w:pPr>
      <w:bookmarkStart w:id="0" w:name="_GoBack"/>
      <w:bookmarkEnd w:id="0"/>
    </w:p>
    <w:p w:rsidR="00D20B4B" w:rsidRPr="00D20B4B" w:rsidRDefault="00D20B4B" w:rsidP="00D20B4B">
      <w:pPr>
        <w:spacing w:after="0" w:line="360" w:lineRule="auto"/>
        <w:jc w:val="both"/>
        <w:rPr>
          <w:rFonts w:ascii="Times New Roman" w:eastAsia="Calibri" w:hAnsi="Times New Roman" w:cs="Times New Roman"/>
          <w:color w:val="000000"/>
          <w:sz w:val="24"/>
          <w:szCs w:val="24"/>
          <w:lang w:val="en-GB"/>
        </w:rPr>
      </w:pPr>
      <w:proofErr w:type="spellStart"/>
      <w:r w:rsidRPr="00D20B4B">
        <w:rPr>
          <w:rFonts w:ascii="Times New Roman" w:eastAsia="Calibri" w:hAnsi="Times New Roman" w:cs="Times New Roman"/>
          <w:color w:val="000000"/>
          <w:sz w:val="24"/>
          <w:szCs w:val="24"/>
          <w:lang w:val="en-GB"/>
        </w:rPr>
        <w:lastRenderedPageBreak/>
        <w:t>Skala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Sikap</w:t>
      </w:r>
      <w:proofErr w:type="spellEnd"/>
    </w:p>
    <w:p w:rsidR="00D20B4B" w:rsidRPr="00D20B4B" w:rsidRDefault="00D20B4B" w:rsidP="00D20B4B">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proofErr w:type="spellStart"/>
      <w:proofErr w:type="gramStart"/>
      <w:r w:rsidRPr="00D20B4B">
        <w:rPr>
          <w:rFonts w:ascii="Times New Roman" w:eastAsia="Calibri" w:hAnsi="Times New Roman" w:cs="Times New Roman"/>
          <w:color w:val="000000"/>
          <w:sz w:val="24"/>
          <w:szCs w:val="24"/>
          <w:lang w:val="en-GB"/>
        </w:rPr>
        <w:t>Pilihlah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salah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satu</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alternatif</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jawaban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pada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lembar</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pernyataan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berikut</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ini</w:t>
      </w:r>
      <w:proofErr w:type="spellEnd"/>
      <w:r w:rsidRPr="00D20B4B">
        <w:rPr>
          <w:rFonts w:ascii="Times New Roman" w:eastAsia="Calibri" w:hAnsi="Times New Roman" w:cs="Times New Roman"/>
          <w:color w:val="000000"/>
          <w:sz w:val="24"/>
          <w:szCs w:val="24"/>
          <w:lang w:val="en-GB"/>
        </w:rPr>
        <w:t xml:space="preserve"> yang </w:t>
      </w:r>
      <w:proofErr w:type="spellStart"/>
      <w:r w:rsidRPr="00D20B4B">
        <w:rPr>
          <w:rFonts w:ascii="Times New Roman" w:eastAsia="Calibri" w:hAnsi="Times New Roman" w:cs="Times New Roman"/>
          <w:color w:val="000000"/>
          <w:sz w:val="24"/>
          <w:szCs w:val="24"/>
          <w:lang w:val="en-GB"/>
        </w:rPr>
        <w:t>sesuai</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dengan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kebiasaan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anda</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dengan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mencentang</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salah</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satu</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alternatif</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jawaban</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berikut</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ini</w:t>
      </w:r>
      <w:proofErr w:type="spellEnd"/>
      <w:r w:rsidRPr="00D20B4B">
        <w:rPr>
          <w:rFonts w:ascii="Times New Roman" w:eastAsia="Calibri" w:hAnsi="Times New Roman" w:cs="Times New Roman"/>
          <w:color w:val="000000"/>
          <w:sz w:val="24"/>
          <w:szCs w:val="24"/>
          <w:lang w:val="en-GB"/>
        </w:rPr>
        <w:t>.</w:t>
      </w:r>
      <w:proofErr w:type="gramEnd"/>
    </w:p>
    <w:p w:rsidR="00D20B4B" w:rsidRPr="00D20B4B" w:rsidRDefault="00D20B4B" w:rsidP="00D20B4B">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proofErr w:type="gramStart"/>
      <w:r w:rsidRPr="00D20B4B">
        <w:rPr>
          <w:rFonts w:ascii="Times New Roman" w:eastAsia="Calibri" w:hAnsi="Times New Roman" w:cs="Times New Roman"/>
          <w:color w:val="000000"/>
          <w:sz w:val="24"/>
          <w:szCs w:val="24"/>
          <w:lang w:val="en-GB"/>
        </w:rPr>
        <w:t>SS :</w:t>
      </w:r>
      <w:proofErr w:type="gram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Sangat</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Sering</w:t>
      </w:r>
      <w:proofErr w:type="spellEnd"/>
    </w:p>
    <w:p w:rsidR="00D20B4B" w:rsidRPr="00D20B4B" w:rsidRDefault="00D20B4B" w:rsidP="00D20B4B">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r w:rsidRPr="00D20B4B">
        <w:rPr>
          <w:rFonts w:ascii="Times New Roman" w:eastAsia="Calibri" w:hAnsi="Times New Roman" w:cs="Times New Roman"/>
          <w:color w:val="000000"/>
          <w:sz w:val="24"/>
          <w:szCs w:val="24"/>
          <w:lang w:val="en-GB"/>
        </w:rPr>
        <w:t xml:space="preserve">S   : </w:t>
      </w:r>
      <w:proofErr w:type="spellStart"/>
      <w:r w:rsidRPr="00D20B4B">
        <w:rPr>
          <w:rFonts w:ascii="Times New Roman" w:eastAsia="Calibri" w:hAnsi="Times New Roman" w:cs="Times New Roman"/>
          <w:color w:val="000000"/>
          <w:sz w:val="24"/>
          <w:szCs w:val="24"/>
          <w:lang w:val="en-GB"/>
        </w:rPr>
        <w:t>Sering</w:t>
      </w:r>
      <w:proofErr w:type="spellEnd"/>
    </w:p>
    <w:p w:rsidR="00D20B4B" w:rsidRPr="00D20B4B" w:rsidRDefault="00D20B4B" w:rsidP="00D20B4B">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r w:rsidRPr="00D20B4B">
        <w:rPr>
          <w:rFonts w:ascii="Times New Roman" w:eastAsia="Calibri" w:hAnsi="Times New Roman" w:cs="Times New Roman"/>
          <w:color w:val="000000"/>
          <w:sz w:val="24"/>
          <w:szCs w:val="24"/>
          <w:lang w:val="en-GB"/>
        </w:rPr>
        <w:t xml:space="preserve">KD: </w:t>
      </w:r>
      <w:proofErr w:type="spellStart"/>
      <w:r w:rsidRPr="00D20B4B">
        <w:rPr>
          <w:rFonts w:ascii="Times New Roman" w:eastAsia="Calibri" w:hAnsi="Times New Roman" w:cs="Times New Roman"/>
          <w:color w:val="000000"/>
          <w:sz w:val="24"/>
          <w:szCs w:val="24"/>
          <w:lang w:val="en-GB"/>
        </w:rPr>
        <w:t>Kadang-kadang</w:t>
      </w:r>
      <w:proofErr w:type="spellEnd"/>
    </w:p>
    <w:p w:rsidR="00D20B4B" w:rsidRPr="00D20B4B" w:rsidRDefault="00D20B4B" w:rsidP="00D20B4B">
      <w:pPr>
        <w:pBdr>
          <w:top w:val="single" w:sz="4" w:space="1" w:color="auto"/>
          <w:left w:val="single" w:sz="4" w:space="4" w:color="auto"/>
          <w:bottom w:val="single" w:sz="4" w:space="1" w:color="auto"/>
          <w:right w:val="single" w:sz="4" w:space="4" w:color="auto"/>
        </w:pBdr>
        <w:spacing w:after="0" w:line="360" w:lineRule="auto"/>
        <w:jc w:val="both"/>
        <w:rPr>
          <w:rFonts w:ascii="Times New Roman" w:eastAsia="Calibri" w:hAnsi="Times New Roman" w:cs="Times New Roman"/>
          <w:color w:val="000000"/>
          <w:sz w:val="24"/>
          <w:szCs w:val="24"/>
          <w:lang w:val="en-GB"/>
        </w:rPr>
      </w:pPr>
      <w:proofErr w:type="gramStart"/>
      <w:r w:rsidRPr="00D20B4B">
        <w:rPr>
          <w:rFonts w:ascii="Times New Roman" w:eastAsia="Calibri" w:hAnsi="Times New Roman" w:cs="Times New Roman"/>
          <w:color w:val="000000"/>
          <w:sz w:val="24"/>
          <w:szCs w:val="24"/>
          <w:lang w:val="en-GB"/>
        </w:rPr>
        <w:t>TP :</w:t>
      </w:r>
      <w:proofErr w:type="gram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Tidak</w:t>
      </w:r>
      <w:proofErr w:type="spellEnd"/>
      <w:r w:rsidRPr="00D20B4B">
        <w:rPr>
          <w:rFonts w:ascii="Times New Roman" w:eastAsia="Calibri" w:hAnsi="Times New Roman" w:cs="Times New Roman"/>
          <w:color w:val="000000"/>
          <w:sz w:val="24"/>
          <w:szCs w:val="24"/>
          <w:lang w:val="en-GB"/>
        </w:rPr>
        <w:t xml:space="preserve"> </w:t>
      </w:r>
      <w:proofErr w:type="spellStart"/>
      <w:r w:rsidRPr="00D20B4B">
        <w:rPr>
          <w:rFonts w:ascii="Times New Roman" w:eastAsia="Calibri" w:hAnsi="Times New Roman" w:cs="Times New Roman"/>
          <w:color w:val="000000"/>
          <w:sz w:val="24"/>
          <w:szCs w:val="24"/>
          <w:lang w:val="en-GB"/>
        </w:rPr>
        <w:t>Pernah</w:t>
      </w:r>
      <w:proofErr w:type="spellEnd"/>
    </w:p>
    <w:p w:rsidR="00D20B4B" w:rsidRPr="00D20B4B" w:rsidRDefault="00D20B4B" w:rsidP="00D20B4B">
      <w:pPr>
        <w:spacing w:after="0" w:line="360" w:lineRule="auto"/>
        <w:jc w:val="both"/>
        <w:rPr>
          <w:rFonts w:ascii="Times New Roman" w:eastAsia="Calibri" w:hAnsi="Times New Roman" w:cs="Times New Roman"/>
          <w:color w:val="000000"/>
          <w:sz w:val="24"/>
          <w:szCs w:val="24"/>
          <w:lang w:val="en-GB"/>
        </w:rPr>
      </w:pPr>
    </w:p>
    <w:tbl>
      <w:tblPr>
        <w:tblStyle w:val="TableGrid"/>
        <w:tblW w:w="0" w:type="auto"/>
        <w:tblLook w:val="04A0" w:firstRow="1" w:lastRow="0" w:firstColumn="1" w:lastColumn="0" w:noHBand="0" w:noVBand="1"/>
      </w:tblPr>
      <w:tblGrid>
        <w:gridCol w:w="510"/>
        <w:gridCol w:w="6160"/>
        <w:gridCol w:w="567"/>
        <w:gridCol w:w="567"/>
        <w:gridCol w:w="567"/>
        <w:gridCol w:w="651"/>
      </w:tblGrid>
      <w:tr w:rsidR="00D20B4B" w:rsidRPr="00D20B4B" w:rsidTr="000C19F7">
        <w:tc>
          <w:tcPr>
            <w:tcW w:w="498"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No</w:t>
            </w:r>
          </w:p>
        </w:tc>
        <w:tc>
          <w:tcPr>
            <w:tcW w:w="6160" w:type="dxa"/>
          </w:tcPr>
          <w:p w:rsidR="00D20B4B" w:rsidRPr="00D20B4B" w:rsidRDefault="00D20B4B" w:rsidP="00D20B4B">
            <w:pPr>
              <w:spacing w:line="360" w:lineRule="auto"/>
              <w:jc w:val="both"/>
              <w:rPr>
                <w:rFonts w:ascii="Times New Roman" w:eastAsia="Calibri" w:hAnsi="Times New Roman" w:cs="Times New Roman"/>
                <w:color w:val="000000"/>
              </w:rPr>
            </w:pPr>
            <w:proofErr w:type="spellStart"/>
            <w:r w:rsidRPr="00D20B4B">
              <w:rPr>
                <w:rFonts w:ascii="Times New Roman" w:eastAsia="Calibri" w:hAnsi="Times New Roman" w:cs="Times New Roman"/>
                <w:color w:val="000000"/>
              </w:rPr>
              <w:t>Pernyataan</w:t>
            </w:r>
            <w:proofErr w:type="spellEnd"/>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SS</w:t>
            </w: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S</w:t>
            </w: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KD</w:t>
            </w:r>
          </w:p>
        </w:tc>
        <w:tc>
          <w:tcPr>
            <w:tcW w:w="651"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TP</w:t>
            </w:r>
          </w:p>
        </w:tc>
      </w:tr>
      <w:tr w:rsidR="00D20B4B" w:rsidRPr="00D20B4B" w:rsidTr="000C19F7">
        <w:tc>
          <w:tcPr>
            <w:tcW w:w="498"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1</w:t>
            </w:r>
          </w:p>
        </w:tc>
        <w:tc>
          <w:tcPr>
            <w:tcW w:w="6160" w:type="dxa"/>
          </w:tcPr>
          <w:p w:rsidR="00D20B4B" w:rsidRPr="00D20B4B" w:rsidRDefault="00D20B4B" w:rsidP="00D20B4B">
            <w:pPr>
              <w:spacing w:line="360" w:lineRule="auto"/>
              <w:jc w:val="both"/>
              <w:rPr>
                <w:rFonts w:ascii="Times New Roman" w:eastAsia="Calibri" w:hAnsi="Times New Roman" w:cs="Times New Roman"/>
                <w:color w:val="000000"/>
              </w:rPr>
            </w:pPr>
            <w:proofErr w:type="spellStart"/>
            <w:r w:rsidRPr="00D20B4B">
              <w:rPr>
                <w:rFonts w:ascii="Times New Roman" w:eastAsia="Calibri" w:hAnsi="Times New Roman" w:cs="Times New Roman"/>
                <w:color w:val="000000"/>
              </w:rPr>
              <w:t>Saya</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mengikuti</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Muhammadiyah</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karena</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ajarannya</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sangat</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rasional</w:t>
            </w:r>
            <w:proofErr w:type="spellEnd"/>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w:t>
            </w: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p>
        </w:tc>
        <w:tc>
          <w:tcPr>
            <w:tcW w:w="651" w:type="dxa"/>
          </w:tcPr>
          <w:p w:rsidR="00D20B4B" w:rsidRPr="00D20B4B" w:rsidRDefault="00D20B4B" w:rsidP="00D20B4B">
            <w:pPr>
              <w:spacing w:line="360" w:lineRule="auto"/>
              <w:jc w:val="both"/>
              <w:rPr>
                <w:rFonts w:ascii="Times New Roman" w:eastAsia="Calibri" w:hAnsi="Times New Roman" w:cs="Times New Roman"/>
                <w:color w:val="000000"/>
              </w:rPr>
            </w:pPr>
          </w:p>
        </w:tc>
      </w:tr>
      <w:tr w:rsidR="00D20B4B" w:rsidRPr="00D20B4B" w:rsidTr="000C19F7">
        <w:tc>
          <w:tcPr>
            <w:tcW w:w="498"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2</w:t>
            </w:r>
          </w:p>
        </w:tc>
        <w:tc>
          <w:tcPr>
            <w:tcW w:w="6160" w:type="dxa"/>
          </w:tcPr>
          <w:p w:rsidR="00D20B4B" w:rsidRPr="00D20B4B" w:rsidRDefault="00D20B4B" w:rsidP="00D20B4B">
            <w:pPr>
              <w:spacing w:line="360" w:lineRule="auto"/>
              <w:jc w:val="both"/>
              <w:rPr>
                <w:rFonts w:ascii="Times New Roman" w:eastAsia="Calibri" w:hAnsi="Times New Roman" w:cs="Times New Roman"/>
                <w:color w:val="000000"/>
              </w:rPr>
            </w:pPr>
            <w:proofErr w:type="spellStart"/>
            <w:r w:rsidRPr="00D20B4B">
              <w:rPr>
                <w:rFonts w:ascii="Times New Roman" w:eastAsia="Calibri" w:hAnsi="Times New Roman" w:cs="Times New Roman"/>
                <w:color w:val="000000"/>
              </w:rPr>
              <w:t>Saya</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masih</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mengikuti</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acara</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tahlilan</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untuk</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peringatan</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kematian</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seseorang</w:t>
            </w:r>
            <w:proofErr w:type="spellEnd"/>
            <w:r w:rsidRPr="00D20B4B">
              <w:rPr>
                <w:rFonts w:ascii="Times New Roman" w:eastAsia="Calibri" w:hAnsi="Times New Roman" w:cs="Times New Roman"/>
                <w:color w:val="000000"/>
              </w:rPr>
              <w:t xml:space="preserve"> di </w:t>
            </w:r>
            <w:proofErr w:type="spellStart"/>
            <w:r w:rsidRPr="00D20B4B">
              <w:rPr>
                <w:rFonts w:ascii="Times New Roman" w:eastAsia="Calibri" w:hAnsi="Times New Roman" w:cs="Times New Roman"/>
                <w:color w:val="000000"/>
              </w:rPr>
              <w:t>kampung</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saya</w:t>
            </w:r>
            <w:proofErr w:type="spellEnd"/>
            <w:r w:rsidRPr="00D20B4B">
              <w:rPr>
                <w:rFonts w:ascii="Times New Roman" w:eastAsia="Calibri" w:hAnsi="Times New Roman" w:cs="Times New Roman"/>
                <w:color w:val="000000"/>
              </w:rPr>
              <w:t>.</w:t>
            </w: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w:t>
            </w:r>
          </w:p>
        </w:tc>
        <w:tc>
          <w:tcPr>
            <w:tcW w:w="651" w:type="dxa"/>
          </w:tcPr>
          <w:p w:rsidR="00D20B4B" w:rsidRPr="00D20B4B" w:rsidRDefault="00D20B4B" w:rsidP="00D20B4B">
            <w:pPr>
              <w:spacing w:line="360" w:lineRule="auto"/>
              <w:jc w:val="both"/>
              <w:rPr>
                <w:rFonts w:ascii="Times New Roman" w:eastAsia="Calibri" w:hAnsi="Times New Roman" w:cs="Times New Roman"/>
                <w:color w:val="000000"/>
              </w:rPr>
            </w:pPr>
          </w:p>
        </w:tc>
      </w:tr>
      <w:tr w:rsidR="00D20B4B" w:rsidRPr="00D20B4B" w:rsidTr="000C19F7">
        <w:tc>
          <w:tcPr>
            <w:tcW w:w="498"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3</w:t>
            </w:r>
          </w:p>
        </w:tc>
        <w:tc>
          <w:tcPr>
            <w:tcW w:w="6160" w:type="dxa"/>
          </w:tcPr>
          <w:p w:rsidR="00D20B4B" w:rsidRPr="00D20B4B" w:rsidRDefault="00D20B4B" w:rsidP="00D20B4B">
            <w:pPr>
              <w:spacing w:line="360" w:lineRule="auto"/>
              <w:jc w:val="both"/>
              <w:rPr>
                <w:rFonts w:ascii="Times New Roman" w:eastAsia="Calibri" w:hAnsi="Times New Roman" w:cs="Times New Roman"/>
                <w:color w:val="000000"/>
              </w:rPr>
            </w:pPr>
            <w:proofErr w:type="spellStart"/>
            <w:r w:rsidRPr="00D20B4B">
              <w:rPr>
                <w:rFonts w:ascii="Times New Roman" w:eastAsia="Calibri" w:hAnsi="Times New Roman" w:cs="Times New Roman"/>
                <w:color w:val="000000"/>
              </w:rPr>
              <w:t>Meskipun</w:t>
            </w:r>
            <w:proofErr w:type="spellEnd"/>
            <w:r w:rsidRPr="00D20B4B">
              <w:rPr>
                <w:rFonts w:ascii="Times New Roman" w:eastAsia="Calibri" w:hAnsi="Times New Roman" w:cs="Times New Roman"/>
                <w:color w:val="000000"/>
              </w:rPr>
              <w:t xml:space="preserve"> imam </w:t>
            </w:r>
            <w:proofErr w:type="spellStart"/>
            <w:r w:rsidRPr="00D20B4B">
              <w:rPr>
                <w:rFonts w:ascii="Times New Roman" w:eastAsia="Calibri" w:hAnsi="Times New Roman" w:cs="Times New Roman"/>
                <w:color w:val="000000"/>
              </w:rPr>
              <w:t>sholat</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pakai</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qunut</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saya</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sebagai</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makmum</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tidak</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mengikutinya</w:t>
            </w:r>
            <w:proofErr w:type="spellEnd"/>
            <w:r w:rsidRPr="00D20B4B">
              <w:rPr>
                <w:rFonts w:ascii="Times New Roman" w:eastAsia="Calibri" w:hAnsi="Times New Roman" w:cs="Times New Roman"/>
                <w:color w:val="000000"/>
              </w:rPr>
              <w:t>.</w:t>
            </w: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p>
        </w:tc>
        <w:tc>
          <w:tcPr>
            <w:tcW w:w="651"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w:t>
            </w:r>
          </w:p>
        </w:tc>
      </w:tr>
      <w:tr w:rsidR="00D20B4B" w:rsidRPr="00D20B4B" w:rsidTr="000C19F7">
        <w:tc>
          <w:tcPr>
            <w:tcW w:w="498"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4</w:t>
            </w:r>
          </w:p>
        </w:tc>
        <w:tc>
          <w:tcPr>
            <w:tcW w:w="6160" w:type="dxa"/>
          </w:tcPr>
          <w:p w:rsidR="00D20B4B" w:rsidRPr="00D20B4B" w:rsidRDefault="00D20B4B" w:rsidP="00D20B4B">
            <w:pPr>
              <w:spacing w:line="360" w:lineRule="auto"/>
              <w:jc w:val="both"/>
              <w:rPr>
                <w:rFonts w:ascii="Times New Roman" w:eastAsia="Calibri" w:hAnsi="Times New Roman" w:cs="Times New Roman"/>
                <w:color w:val="000000"/>
              </w:rPr>
            </w:pPr>
            <w:proofErr w:type="spellStart"/>
            <w:r w:rsidRPr="00D20B4B">
              <w:rPr>
                <w:rFonts w:ascii="Times New Roman" w:eastAsia="Calibri" w:hAnsi="Times New Roman" w:cs="Times New Roman"/>
                <w:color w:val="000000"/>
              </w:rPr>
              <w:t>Saat</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Haid</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saya</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tetap</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membaca</w:t>
            </w:r>
            <w:proofErr w:type="spellEnd"/>
            <w:r w:rsidRPr="00D20B4B">
              <w:rPr>
                <w:rFonts w:ascii="Times New Roman" w:eastAsia="Calibri" w:hAnsi="Times New Roman" w:cs="Times New Roman"/>
                <w:color w:val="000000"/>
              </w:rPr>
              <w:t xml:space="preserve"> al </w:t>
            </w:r>
            <w:proofErr w:type="spellStart"/>
            <w:r w:rsidRPr="00D20B4B">
              <w:rPr>
                <w:rFonts w:ascii="Times New Roman" w:eastAsia="Calibri" w:hAnsi="Times New Roman" w:cs="Times New Roman"/>
                <w:color w:val="000000"/>
              </w:rPr>
              <w:t>quran</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dan</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membaca</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doa</w:t>
            </w:r>
            <w:proofErr w:type="spellEnd"/>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w:t>
            </w: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p>
        </w:tc>
        <w:tc>
          <w:tcPr>
            <w:tcW w:w="651" w:type="dxa"/>
          </w:tcPr>
          <w:p w:rsidR="00D20B4B" w:rsidRPr="00D20B4B" w:rsidRDefault="00D20B4B" w:rsidP="00D20B4B">
            <w:pPr>
              <w:spacing w:line="360" w:lineRule="auto"/>
              <w:jc w:val="both"/>
              <w:rPr>
                <w:rFonts w:ascii="Times New Roman" w:eastAsia="Calibri" w:hAnsi="Times New Roman" w:cs="Times New Roman"/>
                <w:color w:val="000000"/>
              </w:rPr>
            </w:pPr>
          </w:p>
        </w:tc>
      </w:tr>
      <w:tr w:rsidR="00D20B4B" w:rsidRPr="00D20B4B" w:rsidTr="000C19F7">
        <w:tc>
          <w:tcPr>
            <w:tcW w:w="498"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5</w:t>
            </w:r>
          </w:p>
        </w:tc>
        <w:tc>
          <w:tcPr>
            <w:tcW w:w="6160" w:type="dxa"/>
          </w:tcPr>
          <w:p w:rsidR="00D20B4B" w:rsidRPr="00D20B4B" w:rsidRDefault="00D20B4B" w:rsidP="00D20B4B">
            <w:pPr>
              <w:spacing w:line="360" w:lineRule="auto"/>
              <w:jc w:val="both"/>
              <w:rPr>
                <w:rFonts w:ascii="Times New Roman" w:eastAsia="Calibri" w:hAnsi="Times New Roman" w:cs="Times New Roman"/>
                <w:color w:val="000000"/>
              </w:rPr>
            </w:pPr>
            <w:proofErr w:type="spellStart"/>
            <w:r w:rsidRPr="00D20B4B">
              <w:rPr>
                <w:rFonts w:ascii="Times New Roman" w:eastAsia="Calibri" w:hAnsi="Times New Roman" w:cs="Times New Roman"/>
                <w:color w:val="000000"/>
              </w:rPr>
              <w:t>Saya</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biasa</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bergaul</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dengan</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teman</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teman</w:t>
            </w:r>
            <w:proofErr w:type="spellEnd"/>
            <w:r w:rsidRPr="00D20B4B">
              <w:rPr>
                <w:rFonts w:ascii="Times New Roman" w:eastAsia="Calibri" w:hAnsi="Times New Roman" w:cs="Times New Roman"/>
                <w:color w:val="000000"/>
              </w:rPr>
              <w:t xml:space="preserve"> </w:t>
            </w:r>
            <w:proofErr w:type="spellStart"/>
            <w:r w:rsidRPr="00D20B4B">
              <w:rPr>
                <w:rFonts w:ascii="Times New Roman" w:eastAsia="Calibri" w:hAnsi="Times New Roman" w:cs="Times New Roman"/>
                <w:color w:val="000000"/>
              </w:rPr>
              <w:t>dari</w:t>
            </w:r>
            <w:proofErr w:type="spellEnd"/>
            <w:r w:rsidRPr="00D20B4B">
              <w:rPr>
                <w:rFonts w:ascii="Times New Roman" w:eastAsia="Calibri" w:hAnsi="Times New Roman" w:cs="Times New Roman"/>
                <w:color w:val="000000"/>
              </w:rPr>
              <w:t xml:space="preserve"> NU</w:t>
            </w: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r w:rsidRPr="00D20B4B">
              <w:rPr>
                <w:rFonts w:ascii="Times New Roman" w:eastAsia="Calibri" w:hAnsi="Times New Roman" w:cs="Times New Roman"/>
                <w:color w:val="000000"/>
              </w:rPr>
              <w:t>√</w:t>
            </w: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p>
        </w:tc>
        <w:tc>
          <w:tcPr>
            <w:tcW w:w="567" w:type="dxa"/>
          </w:tcPr>
          <w:p w:rsidR="00D20B4B" w:rsidRPr="00D20B4B" w:rsidRDefault="00D20B4B" w:rsidP="00D20B4B">
            <w:pPr>
              <w:spacing w:line="360" w:lineRule="auto"/>
              <w:jc w:val="both"/>
              <w:rPr>
                <w:rFonts w:ascii="Times New Roman" w:eastAsia="Calibri" w:hAnsi="Times New Roman" w:cs="Times New Roman"/>
                <w:color w:val="000000"/>
              </w:rPr>
            </w:pPr>
          </w:p>
        </w:tc>
        <w:tc>
          <w:tcPr>
            <w:tcW w:w="651" w:type="dxa"/>
          </w:tcPr>
          <w:p w:rsidR="00D20B4B" w:rsidRPr="00D20B4B" w:rsidRDefault="00D20B4B" w:rsidP="00D20B4B">
            <w:pPr>
              <w:spacing w:line="360" w:lineRule="auto"/>
              <w:jc w:val="both"/>
              <w:rPr>
                <w:rFonts w:ascii="Times New Roman" w:eastAsia="Calibri" w:hAnsi="Times New Roman" w:cs="Times New Roman"/>
                <w:color w:val="000000"/>
              </w:rPr>
            </w:pPr>
          </w:p>
        </w:tc>
      </w:tr>
    </w:tbl>
    <w:p w:rsidR="003379CE" w:rsidRDefault="003379CE"/>
    <w:sectPr w:rsidR="003379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77EA3"/>
    <w:multiLevelType w:val="hybridMultilevel"/>
    <w:tmpl w:val="55609474"/>
    <w:lvl w:ilvl="0" w:tplc="DDF47016">
      <w:start w:val="13"/>
      <w:numFmt w:val="bullet"/>
      <w:lvlText w:val="-"/>
      <w:lvlJc w:val="left"/>
      <w:pPr>
        <w:ind w:left="1080" w:hanging="360"/>
      </w:pPr>
      <w:rPr>
        <w:rFonts w:ascii="Times New Roman" w:eastAsiaTheme="minorHAnsi" w:hAnsi="Times New Roman" w:cs="Times New Roman"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
    <w:nsid w:val="4FFE16A3"/>
    <w:multiLevelType w:val="hybridMultilevel"/>
    <w:tmpl w:val="B0BCC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A16255"/>
    <w:multiLevelType w:val="hybridMultilevel"/>
    <w:tmpl w:val="A19C55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B4B"/>
    <w:rsid w:val="003379CE"/>
    <w:rsid w:val="00D20B4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B4B"/>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20B4B"/>
    <w:pPr>
      <w:spacing w:after="0" w:line="240" w:lineRule="auto"/>
    </w:pPr>
    <w:rPr>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589</Words>
  <Characters>3362</Characters>
  <Application>Microsoft Office Word</Application>
  <DocSecurity>0</DocSecurity>
  <Lines>28</Lines>
  <Paragraphs>7</Paragraphs>
  <ScaleCrop>false</ScaleCrop>
  <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2020-09-04T05:51:00Z</dcterms:created>
  <dcterms:modified xsi:type="dcterms:W3CDTF">2020-09-04T05:53:00Z</dcterms:modified>
</cp:coreProperties>
</file>