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3F2C9D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C9D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FA3D1C" w:rsidRPr="003F2C9D" w:rsidRDefault="00FA3D1C" w:rsidP="008218C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F2C9D">
        <w:rPr>
          <w:rFonts w:ascii="Times New Roman" w:hAnsi="Times New Roman" w:cs="Times New Roman"/>
          <w:sz w:val="24"/>
          <w:szCs w:val="24"/>
          <w:lang w:val="sv-SE"/>
        </w:rPr>
        <w:t>Dalam surat al-Baqarah 165 dikatakan bahwa orang yang beriman adalah orang yang amat sangat cinta kepada Allah</w:t>
      </w:r>
      <w:r w:rsidRPr="003F2C9D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3F2C9D">
        <w:rPr>
          <w:rFonts w:ascii="Times New Roman" w:hAnsi="Times New Roman" w:cs="Times New Roman"/>
          <w:sz w:val="24"/>
          <w:szCs w:val="24"/>
          <w:lang w:val="sv-SE"/>
        </w:rPr>
        <w:t>Seseorang dinyatakan iman bukan hanya percaya terhadap sesuatu, melainkan kepercayaan itu mendorongnya untuk mengucapkan dan melakukan sesuatu sesuai dengan keyakinan.</w:t>
      </w:r>
      <w:r w:rsidRPr="003F2C9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F2C9D">
        <w:rPr>
          <w:rFonts w:ascii="Times New Roman" w:hAnsi="Times New Roman" w:cs="Times New Roman"/>
          <w:sz w:val="24"/>
          <w:szCs w:val="24"/>
          <w:lang w:val="sv-SE"/>
        </w:rPr>
        <w:t>  Benih iman yang dibawa sejak dalam kandungan memerlukan pemupukan yang berkesinambungan.</w:t>
      </w:r>
      <w:r w:rsidRPr="003F2C9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 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Keimanan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pada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keesaan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Allah yang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dikenal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istilah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tauhid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dibagi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menjadi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dua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fr-FR"/>
        </w:rPr>
        <w:t>yaitu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tauhid</w:t>
      </w:r>
      <w:proofErr w:type="spellEnd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teoritis</w:t>
      </w:r>
      <w:proofErr w:type="spellEnd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3F2C9D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tauhid</w:t>
      </w:r>
      <w:proofErr w:type="spellEnd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rububiyyah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) dan 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tauhid</w:t>
      </w:r>
      <w:proofErr w:type="spellEnd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praktis</w:t>
      </w:r>
      <w:proofErr w:type="spellEnd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3F2C9D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tauhid</w:t>
      </w:r>
      <w:proofErr w:type="spellEnd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3F2C9D">
        <w:rPr>
          <w:rFonts w:ascii="Times New Roman" w:hAnsi="Times New Roman" w:cs="Times New Roman"/>
          <w:i/>
          <w:iCs/>
          <w:sz w:val="24"/>
          <w:szCs w:val="24"/>
          <w:lang w:val="fr-FR"/>
        </w:rPr>
        <w:t>uluhiyyah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fr-FR"/>
        </w:rPr>
        <w:t>).</w:t>
      </w:r>
      <w:r w:rsidR="008218CC" w:rsidRPr="003F2C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18CC" w:rsidRPr="003F2C9D">
        <w:rPr>
          <w:rFonts w:ascii="Times New Roman" w:hAnsi="Times New Roman" w:cs="Times New Roman"/>
          <w:sz w:val="24"/>
          <w:szCs w:val="24"/>
          <w:lang w:val="sv-SE"/>
        </w:rPr>
        <w:t xml:space="preserve">Akidah Islam atau iman mengikat seorang muslim, sehingga ia terikat dengan segala aturan </w:t>
      </w:r>
      <w:r w:rsidR="008218CC" w:rsidRPr="003F2C9D">
        <w:rPr>
          <w:rFonts w:ascii="Times New Roman" w:hAnsi="Times New Roman" w:cs="Times New Roman"/>
          <w:sz w:val="24"/>
          <w:szCs w:val="24"/>
          <w:lang w:val="sv-SE"/>
        </w:rPr>
        <w:t>hukum  yang datang dari Islam, o</w:t>
      </w:r>
      <w:r w:rsidR="008218CC" w:rsidRPr="003F2C9D">
        <w:rPr>
          <w:rFonts w:ascii="Times New Roman" w:hAnsi="Times New Roman" w:cs="Times New Roman"/>
          <w:sz w:val="24"/>
          <w:szCs w:val="24"/>
          <w:lang w:val="sv-SE"/>
        </w:rPr>
        <w:t>leh karena itu menjadi seorang muslim berarti meyakini dan melaksanakan segala sesuatu yang diatur dalam ajaran Islam.</w:t>
      </w:r>
    </w:p>
    <w:p w:rsidR="008218CC" w:rsidRPr="00DC42E6" w:rsidRDefault="008218CC" w:rsidP="008218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1A671E" w:rsidRDefault="00B1078B" w:rsidP="001A67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3F2C9D"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2C9D"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3F2C9D" w:rsidRPr="001A671E" w:rsidRDefault="003F2C9D" w:rsidP="001A67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Tau</w:t>
      </w:r>
      <w:r w:rsidRPr="001A671E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</w:t>
      </w:r>
      <w:r w:rsidRPr="001A671E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menyucikan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kemaksiatan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QS. At-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Tahrim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‘’</w:t>
      </w:r>
    </w:p>
    <w:p w:rsidR="008218CC" w:rsidRDefault="003F2C9D" w:rsidP="001A67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Wahai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bertaubatlah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(QS. At-</w:t>
      </w: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Tahrim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8)</w:t>
      </w:r>
      <w:r w:rsidRPr="001A67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dosa-dosa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hamba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menyesali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kemaksiatan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telat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diperbuat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menjauhkan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maksiat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maksiat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ditutupnya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1A671E" w:rsidRPr="001A671E">
        <w:rPr>
          <w:rFonts w:ascii="Times New Roman" w:hAnsi="Times New Roman" w:cs="Times New Roman"/>
          <w:sz w:val="24"/>
          <w:szCs w:val="24"/>
        </w:rPr>
        <w:t>t</w:t>
      </w:r>
      <w:r w:rsidRPr="001A671E">
        <w:rPr>
          <w:rFonts w:ascii="Times New Roman" w:hAnsi="Times New Roman" w:cs="Times New Roman"/>
          <w:sz w:val="24"/>
          <w:szCs w:val="24"/>
        </w:rPr>
        <w:t>aubat</w:t>
      </w:r>
      <w:proofErr w:type="spellEnd"/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penyesalan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671E" w:rsidRPr="001A671E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</w:p>
    <w:p w:rsidR="001A671E" w:rsidRPr="001A671E" w:rsidRDefault="001A671E" w:rsidP="001A67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1A671E" w:rsidRPr="001A671E" w:rsidRDefault="001A671E" w:rsidP="001A67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r w:rsidRPr="001A671E"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Merendahnya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hadapan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dia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syukuri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(Allah SWT),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kecintaan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Sang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pemberi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nikmat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(Allah SWT),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kenikmatan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Dia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memuji-Nya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nikmat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nikmat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dibenci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1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Allah SWT. </w:t>
      </w: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71E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671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beruntung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nasib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1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671E">
        <w:rPr>
          <w:rFonts w:ascii="Times New Roman" w:hAnsi="Times New Roman" w:cs="Times New Roman"/>
          <w:sz w:val="24"/>
          <w:szCs w:val="24"/>
        </w:rPr>
        <w:t>.</w:t>
      </w:r>
      <w:r w:rsidRPr="001A6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Pr="008D189B" w:rsidRDefault="00B1078B" w:rsidP="008D18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8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1A671E" w:rsidRPr="008D189B" w:rsidRDefault="001A671E" w:rsidP="008D18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189B">
        <w:rPr>
          <w:rFonts w:ascii="Times New Roman" w:hAnsi="Times New Roman" w:cs="Times New Roman"/>
          <w:sz w:val="24"/>
          <w:szCs w:val="24"/>
        </w:rPr>
        <w:t>I</w:t>
      </w:r>
      <w:r w:rsidRPr="008D189B">
        <w:rPr>
          <w:rFonts w:ascii="Times New Roman" w:hAnsi="Times New Roman" w:cs="Times New Roman"/>
          <w:sz w:val="24"/>
          <w:szCs w:val="24"/>
        </w:rPr>
        <w:t>stiqomah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bakunya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8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D189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Khattab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berpaling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musang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r w:rsidR="008D189B" w:rsidRPr="008D189B">
        <w:rPr>
          <w:rFonts w:ascii="Times New Roman" w:hAnsi="Times New Roman" w:cs="Times New Roman"/>
          <w:sz w:val="24"/>
          <w:szCs w:val="24"/>
        </w:rPr>
        <w:t>O</w:t>
      </w:r>
      <w:r w:rsidRPr="008D189B">
        <w:rPr>
          <w:rFonts w:ascii="Times New Roman" w:hAnsi="Times New Roman" w:cs="Times New Roman"/>
          <w:sz w:val="24"/>
          <w:szCs w:val="24"/>
        </w:rPr>
        <w:t xml:space="preserve">rang yang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89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tergoyahkan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Allah.</w:t>
      </w:r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89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lastRenderedPageBreak/>
        <w:t>manusia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godaan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89B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beristiqomah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amalam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8D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sa</w:t>
      </w:r>
      <w:r w:rsidR="008D189B" w:rsidRPr="008D189B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="008D189B" w:rsidRPr="008D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89B" w:rsidRPr="008D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9B" w:rsidRPr="008D189B" w:rsidRDefault="008D189B" w:rsidP="008D18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D189B" w:rsidRPr="008D189B" w:rsidRDefault="00B1078B" w:rsidP="008D18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8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8D189B" w:rsidRPr="008D189B" w:rsidRDefault="008D189B" w:rsidP="008D189B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8D189B">
        <w:rPr>
          <w:rStyle w:val="Emphasis"/>
          <w:rFonts w:ascii="Times New Roman" w:hAnsi="Times New Roman" w:cs="Times New Roman"/>
          <w:i w:val="0"/>
          <w:sz w:val="24"/>
        </w:rPr>
        <w:t>sabar</w:t>
      </w:r>
      <w:proofErr w:type="spellEnd"/>
      <w:proofErr w:type="gram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adalah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menahan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diri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dari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segala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sesuatu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bentuk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kesulitan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kesedihan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atau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menahan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diri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menghadapi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sesuatu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D189B">
        <w:rPr>
          <w:rFonts w:ascii="Times New Roman" w:hAnsi="Times New Roman" w:cs="Times New Roman"/>
          <w:sz w:val="24"/>
        </w:rPr>
        <w:t>tidak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disukainya</w:t>
      </w:r>
      <w:proofErr w:type="spellEnd"/>
      <w:r w:rsidRPr="008D189B">
        <w:rPr>
          <w:rFonts w:ascii="Times New Roman" w:hAnsi="Times New Roman" w:cs="Times New Roman"/>
          <w:sz w:val="24"/>
        </w:rPr>
        <w:t>.</w:t>
      </w:r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Manfaat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yaitu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memberikan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ketenangan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menikmati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proses, </w:t>
      </w:r>
      <w:proofErr w:type="spellStart"/>
      <w:r w:rsidRPr="008D189B">
        <w:rPr>
          <w:rFonts w:ascii="Times New Roman" w:hAnsi="Times New Roman" w:cs="Times New Roman"/>
          <w:sz w:val="24"/>
        </w:rPr>
        <w:t>menyeimbangkan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diri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lingkungan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hidup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damai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aman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tentram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maslah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D189B">
        <w:rPr>
          <w:rFonts w:ascii="Times New Roman" w:hAnsi="Times New Roman" w:cs="Times New Roman"/>
          <w:sz w:val="24"/>
        </w:rPr>
        <w:t>kita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hadapi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jadi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terasa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lebih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ringan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masalah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D189B">
        <w:rPr>
          <w:rFonts w:ascii="Times New Roman" w:hAnsi="Times New Roman" w:cs="Times New Roman"/>
          <w:sz w:val="24"/>
        </w:rPr>
        <w:t>kita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hadapi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bisa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diselesaikan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lebih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efektif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masalah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D189B">
        <w:rPr>
          <w:rFonts w:ascii="Times New Roman" w:hAnsi="Times New Roman" w:cs="Times New Roman"/>
          <w:sz w:val="24"/>
        </w:rPr>
        <w:t>kita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hadapi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dapat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diselesaikan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tanpa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menyisakan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8D189B">
        <w:rPr>
          <w:rFonts w:ascii="Times New Roman" w:hAnsi="Times New Roman" w:cs="Times New Roman"/>
          <w:sz w:val="24"/>
        </w:rPr>
        <w:t>sakit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hati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atau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menimbulkan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8D189B">
        <w:rPr>
          <w:rFonts w:ascii="Times New Roman" w:hAnsi="Times New Roman" w:cs="Times New Roman"/>
          <w:sz w:val="24"/>
        </w:rPr>
        <w:t>sakit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hati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lainnya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Pr="008D189B">
        <w:rPr>
          <w:rFonts w:ascii="Times New Roman" w:hAnsi="Times New Roman" w:cs="Times New Roman"/>
          <w:sz w:val="24"/>
        </w:rPr>
        <w:t>kita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senantiasa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menjalani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kehidupan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dengan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lebih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tenang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tentram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tanpa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merasa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gelisah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apalagi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bermuram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hati</w:t>
      </w:r>
      <w:proofErr w:type="spellEnd"/>
      <w:r w:rsidRPr="008D189B">
        <w:rPr>
          <w:rFonts w:ascii="Times New Roman" w:hAnsi="Times New Roman" w:cs="Times New Roman"/>
          <w:sz w:val="24"/>
        </w:rPr>
        <w:t>.</w:t>
      </w:r>
      <w:r w:rsidRPr="008D189B">
        <w:rPr>
          <w:rFonts w:ascii="Times New Roman" w:hAnsi="Times New Roman" w:cs="Times New Roman"/>
          <w:sz w:val="24"/>
        </w:rPr>
        <w:t xml:space="preserve"> </w:t>
      </w:r>
      <w:r w:rsidRPr="008D189B">
        <w:rPr>
          <w:rFonts w:ascii="Times New Roman" w:hAnsi="Times New Roman" w:cs="Times New Roman"/>
          <w:sz w:val="24"/>
        </w:rPr>
        <w:t xml:space="preserve">Salah </w:t>
      </w:r>
      <w:proofErr w:type="spellStart"/>
      <w:r w:rsidRPr="008D189B">
        <w:rPr>
          <w:rFonts w:ascii="Times New Roman" w:hAnsi="Times New Roman" w:cs="Times New Roman"/>
          <w:sz w:val="24"/>
        </w:rPr>
        <w:t>satunya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adalah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seperti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D189B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Pr="008D189B">
        <w:rPr>
          <w:rFonts w:ascii="Times New Roman" w:hAnsi="Times New Roman" w:cs="Times New Roman"/>
          <w:sz w:val="24"/>
        </w:rPr>
        <w:t xml:space="preserve"> al-</w:t>
      </w:r>
      <w:proofErr w:type="spellStart"/>
      <w:r w:rsidRPr="008D189B">
        <w:rPr>
          <w:rFonts w:ascii="Times New Roman" w:hAnsi="Times New Roman" w:cs="Times New Roman"/>
          <w:sz w:val="24"/>
        </w:rPr>
        <w:t>baqarah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ayat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45, </w:t>
      </w:r>
      <w:proofErr w:type="spellStart"/>
      <w:r w:rsidRPr="008D189B">
        <w:rPr>
          <w:rFonts w:ascii="Times New Roman" w:hAnsi="Times New Roman" w:cs="Times New Roman"/>
          <w:sz w:val="24"/>
        </w:rPr>
        <w:t>sebuah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firman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8D189B">
        <w:rPr>
          <w:rFonts w:ascii="Times New Roman" w:hAnsi="Times New Roman" w:cs="Times New Roman"/>
          <w:sz w:val="24"/>
        </w:rPr>
        <w:t>mengenai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perintah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untuk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menjadikan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shalat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sebagai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penolong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utama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bagi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setiap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masalah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ataupun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ujian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D189B">
        <w:rPr>
          <w:rFonts w:ascii="Times New Roman" w:hAnsi="Times New Roman" w:cs="Times New Roman"/>
          <w:sz w:val="24"/>
        </w:rPr>
        <w:t>tengah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kita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hadapi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kehidupan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sehari-hari</w:t>
      </w:r>
      <w:proofErr w:type="spellEnd"/>
      <w:r w:rsidRPr="008D189B">
        <w:rPr>
          <w:rFonts w:ascii="Times New Roman" w:hAnsi="Times New Roman" w:cs="Times New Roman"/>
          <w:sz w:val="24"/>
        </w:rPr>
        <w:t>.</w:t>
      </w:r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D189B">
        <w:rPr>
          <w:rFonts w:ascii="Times New Roman" w:hAnsi="Times New Roman" w:cs="Times New Roman"/>
          <w:sz w:val="24"/>
        </w:rPr>
        <w:t>Sabar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selalu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mendatangkan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hal-hal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baik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dlam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kehidupan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189B">
        <w:rPr>
          <w:rFonts w:ascii="Times New Roman" w:hAnsi="Times New Roman" w:cs="Times New Roman"/>
          <w:sz w:val="24"/>
        </w:rPr>
        <w:t>bahkan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meskipun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kita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tengah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menghadapi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masalah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maupun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ujian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dalam</w:t>
      </w:r>
      <w:proofErr w:type="spellEnd"/>
      <w:r w:rsidRPr="008D18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189B">
        <w:rPr>
          <w:rFonts w:ascii="Times New Roman" w:hAnsi="Times New Roman" w:cs="Times New Roman"/>
          <w:sz w:val="24"/>
        </w:rPr>
        <w:t>kehidupan</w:t>
      </w:r>
      <w:proofErr w:type="spellEnd"/>
      <w:r w:rsidRPr="008D189B">
        <w:rPr>
          <w:rFonts w:ascii="Times New Roman" w:hAnsi="Times New Roman" w:cs="Times New Roman"/>
          <w:sz w:val="24"/>
        </w:rPr>
        <w:t>.</w:t>
      </w:r>
      <w:proofErr w:type="gramEnd"/>
    </w:p>
    <w:p w:rsidR="008D189B" w:rsidRDefault="008D189B" w:rsidP="008D18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189B" w:rsidRDefault="00B1078B" w:rsidP="008D1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8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189B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1A671E" w:rsidRPr="008D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9B" w:rsidRPr="008D189B" w:rsidRDefault="008D189B" w:rsidP="008D189B">
      <w:pPr>
        <w:pStyle w:val="ListParagraph"/>
        <w:rPr>
          <w:rFonts w:ascii="Times New Roman" w:hAnsi="Times New Roman" w:cs="Times New Roman"/>
        </w:rPr>
      </w:pPr>
    </w:p>
    <w:p w:rsidR="008D189B" w:rsidRPr="008D189B" w:rsidRDefault="008D189B" w:rsidP="008D18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189B">
        <w:rPr>
          <w:rFonts w:ascii="Times New Roman" w:hAnsi="Times New Roman" w:cs="Times New Roman"/>
        </w:rPr>
        <w:t>Doa</w:t>
      </w:r>
      <w:proofErr w:type="spellEnd"/>
      <w:proofErr w:type="gram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merupakan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sebuah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ibadah</w:t>
      </w:r>
      <w:proofErr w:type="spellEnd"/>
      <w:r w:rsidRPr="008D189B">
        <w:rPr>
          <w:rFonts w:ascii="Times New Roman" w:hAnsi="Times New Roman" w:cs="Times New Roman"/>
        </w:rPr>
        <w:t xml:space="preserve">, </w:t>
      </w:r>
      <w:proofErr w:type="spellStart"/>
      <w:r w:rsidRPr="008D189B">
        <w:rPr>
          <w:rFonts w:ascii="Times New Roman" w:hAnsi="Times New Roman" w:cs="Times New Roman"/>
        </w:rPr>
        <w:t>bahkan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juga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inti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dari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ibadah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tersebut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sebagai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contoh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ibadah</w:t>
      </w:r>
      <w:proofErr w:type="spellEnd"/>
      <w:r w:rsidRPr="008D189B">
        <w:rPr>
          <w:rFonts w:ascii="Times New Roman" w:hAnsi="Times New Roman" w:cs="Times New Roman"/>
        </w:rPr>
        <w:t xml:space="preserve"> haji. </w:t>
      </w:r>
      <w:proofErr w:type="spellStart"/>
      <w:proofErr w:type="gramStart"/>
      <w:r w:rsidRPr="008D189B">
        <w:rPr>
          <w:rFonts w:ascii="Times New Roman" w:hAnsi="Times New Roman" w:cs="Times New Roman"/>
        </w:rPr>
        <w:t>Pada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hakekatnya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ibadah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ialah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ungkapan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dari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lahirnya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kesadaran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nurani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atau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perasaan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hajat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meminta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pertolongan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atau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bantuan</w:t>
      </w:r>
      <w:proofErr w:type="spellEnd"/>
      <w:r w:rsidRPr="008D189B">
        <w:rPr>
          <w:rFonts w:ascii="Times New Roman" w:hAnsi="Times New Roman" w:cs="Times New Roman"/>
        </w:rPr>
        <w:t xml:space="preserve"> Allah SWT.</w:t>
      </w:r>
      <w:proofErr w:type="gramEnd"/>
      <w:r w:rsidRPr="008D18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D189B">
        <w:rPr>
          <w:rFonts w:ascii="Times New Roman" w:hAnsi="Times New Roman" w:cs="Times New Roman"/>
        </w:rPr>
        <w:t>Doa</w:t>
      </w:r>
      <w:proofErr w:type="spellEnd"/>
      <w:proofErr w:type="gram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artinya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permohonan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atau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permintaan</w:t>
      </w:r>
      <w:proofErr w:type="spellEnd"/>
      <w:r w:rsidRPr="008D189B">
        <w:rPr>
          <w:rFonts w:ascii="Times New Roman" w:hAnsi="Times New Roman" w:cs="Times New Roman"/>
        </w:rPr>
        <w:t>.</w:t>
      </w:r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M</w:t>
      </w:r>
      <w:r w:rsidRPr="008D189B">
        <w:rPr>
          <w:rFonts w:ascii="Times New Roman" w:hAnsi="Times New Roman" w:cs="Times New Roman"/>
        </w:rPr>
        <w:t>enurut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istilah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D189B">
        <w:rPr>
          <w:rFonts w:ascii="Times New Roman" w:hAnsi="Times New Roman" w:cs="Times New Roman"/>
        </w:rPr>
        <w:t>doa</w:t>
      </w:r>
      <w:proofErr w:type="spellEnd"/>
      <w:proofErr w:type="gram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berarti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memohon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kepada</w:t>
      </w:r>
      <w:proofErr w:type="spellEnd"/>
      <w:r w:rsidRPr="008D189B">
        <w:rPr>
          <w:rFonts w:ascii="Times New Roman" w:hAnsi="Times New Roman" w:cs="Times New Roman"/>
        </w:rPr>
        <w:t xml:space="preserve"> Allah SWT </w:t>
      </w:r>
      <w:proofErr w:type="spellStart"/>
      <w:r w:rsidRPr="008D189B">
        <w:rPr>
          <w:rFonts w:ascii="Times New Roman" w:hAnsi="Times New Roman" w:cs="Times New Roman"/>
        </w:rPr>
        <w:t>secara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langsung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untuk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memperoleh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karunia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segala</w:t>
      </w:r>
      <w:proofErr w:type="spellEnd"/>
      <w:r w:rsidRPr="008D189B">
        <w:rPr>
          <w:rFonts w:ascii="Times New Roman" w:hAnsi="Times New Roman" w:cs="Times New Roman"/>
        </w:rPr>
        <w:t xml:space="preserve"> yang </w:t>
      </w:r>
      <w:proofErr w:type="spellStart"/>
      <w:r w:rsidRPr="008D189B">
        <w:rPr>
          <w:rFonts w:ascii="Times New Roman" w:hAnsi="Times New Roman" w:cs="Times New Roman"/>
        </w:rPr>
        <w:t>diridhoiNya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untuk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menjauhkan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diri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dari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kejahatan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atau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bencana</w:t>
      </w:r>
      <w:proofErr w:type="spellEnd"/>
      <w:r w:rsidRPr="008D189B">
        <w:rPr>
          <w:rFonts w:ascii="Times New Roman" w:hAnsi="Times New Roman" w:cs="Times New Roman"/>
        </w:rPr>
        <w:t xml:space="preserve"> yang </w:t>
      </w:r>
      <w:proofErr w:type="spellStart"/>
      <w:r w:rsidRPr="008D189B">
        <w:rPr>
          <w:rFonts w:ascii="Times New Roman" w:hAnsi="Times New Roman" w:cs="Times New Roman"/>
        </w:rPr>
        <w:t>tidak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dikehendakinya</w:t>
      </w:r>
      <w:proofErr w:type="spellEnd"/>
      <w:r w:rsidRPr="008D189B">
        <w:rPr>
          <w:rFonts w:ascii="Times New Roman" w:hAnsi="Times New Roman" w:cs="Times New Roman"/>
        </w:rPr>
        <w:t>.</w:t>
      </w:r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Tujuan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berdoa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hAnsi="Times New Roman" w:cs="Times New Roman"/>
        </w:rPr>
        <w:t>yaitu</w:t>
      </w:r>
      <w:proofErr w:type="spellEnd"/>
      <w:r w:rsidRPr="008D189B">
        <w:rPr>
          <w:rFonts w:ascii="Times New Roman" w:hAnsi="Times New Roman" w:cs="Times New Roman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memohon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Allah SWT,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Setan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terkutuk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memohon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dunia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akhirat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berkah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>rahmat-Nya</w:t>
      </w:r>
      <w:proofErr w:type="spellEnd"/>
      <w:r w:rsidRPr="008D18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F2C9D" w:rsidRPr="00DC42E6" w:rsidRDefault="003F2C9D" w:rsidP="003F2C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3F2C9D" w:rsidRPr="003F2C9D" w:rsidRDefault="003F2C9D" w:rsidP="003F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</w:p>
    <w:p w:rsidR="003F2C9D" w:rsidRDefault="003F2C9D" w:rsidP="003F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memikirkan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diperbuat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</w:p>
    <w:p w:rsidR="003F2C9D" w:rsidRPr="003F2C9D" w:rsidRDefault="003F2C9D" w:rsidP="003F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</w:p>
    <w:p w:rsidR="003F2C9D" w:rsidRPr="003F2C9D" w:rsidRDefault="003F2C9D" w:rsidP="003F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F2C9D">
        <w:rPr>
          <w:rFonts w:ascii="Times New Roman" w:hAnsi="Times New Roman" w:cs="Times New Roman"/>
          <w:sz w:val="24"/>
          <w:szCs w:val="24"/>
          <w:lang w:val="en-US"/>
        </w:rPr>
        <w:t>mengingat-ingat</w:t>
      </w:r>
      <w:proofErr w:type="spellEnd"/>
      <w:proofErr w:type="gram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diperbuat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memperbaikinya</w:t>
      </w:r>
      <w:proofErr w:type="spellEnd"/>
    </w:p>
    <w:p w:rsidR="003F2C9D" w:rsidRPr="003F2C9D" w:rsidRDefault="003F2C9D" w:rsidP="003F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islam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dikehidupan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Pr="003F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8218CC" w:rsidRPr="003F2C9D" w:rsidRDefault="008218CC" w:rsidP="003F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C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2C9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beribadan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8CC" w:rsidRDefault="008218CC" w:rsidP="003F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2C9D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proofErr w:type="gram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bermuhasabah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C9D">
        <w:rPr>
          <w:rFonts w:ascii="Times New Roman" w:hAnsi="Times New Roman" w:cs="Times New Roman"/>
          <w:sz w:val="24"/>
          <w:szCs w:val="24"/>
        </w:rPr>
        <w:t>tahajud</w:t>
      </w:r>
      <w:proofErr w:type="spellEnd"/>
      <w:r w:rsidRPr="003F2C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C9D" w:rsidRPr="003F2C9D" w:rsidRDefault="003F2C9D" w:rsidP="003F2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Menghajikan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18CC" w:rsidRPr="00DC42E6" w:rsidRDefault="008218CC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767C90"/>
    <w:multiLevelType w:val="hybridMultilevel"/>
    <w:tmpl w:val="E2CE9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4633"/>
    <w:multiLevelType w:val="hybridMultilevel"/>
    <w:tmpl w:val="5AA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36F8"/>
    <w:multiLevelType w:val="hybridMultilevel"/>
    <w:tmpl w:val="1F72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01D19"/>
    <w:multiLevelType w:val="multilevel"/>
    <w:tmpl w:val="FDA4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1A671E"/>
    <w:rsid w:val="00251D9A"/>
    <w:rsid w:val="002541A3"/>
    <w:rsid w:val="003F2C9D"/>
    <w:rsid w:val="00457DD7"/>
    <w:rsid w:val="00527FC0"/>
    <w:rsid w:val="006E26E0"/>
    <w:rsid w:val="008218CC"/>
    <w:rsid w:val="00867349"/>
    <w:rsid w:val="008D189B"/>
    <w:rsid w:val="00B1078B"/>
    <w:rsid w:val="00B30E0B"/>
    <w:rsid w:val="00C87BF4"/>
    <w:rsid w:val="00DC42E6"/>
    <w:rsid w:val="00FA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D18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D1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ismail - [2010]</cp:lastModifiedBy>
  <cp:revision>2</cp:revision>
  <dcterms:created xsi:type="dcterms:W3CDTF">2020-09-04T21:03:00Z</dcterms:created>
  <dcterms:modified xsi:type="dcterms:W3CDTF">2020-09-04T21:03:00Z</dcterms:modified>
</cp:coreProperties>
</file>