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4412BD">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4412BD">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4412BD">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4412BD">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w:t>
      </w:r>
      <w:proofErr w:type="spellEnd"/>
      <w:r w:rsidR="004412BD">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dll</w:t>
      </w:r>
      <w:proofErr w:type="spellEnd"/>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 xml:space="preserve">Jawab : </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a. Seseorang yang mempunyai iman pasti akan yakin kepada Allah bahwa setiap kesulitan pasti ada kemudahan</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b. Pemuda itu bertaubat dan kembali ke jalan Allah yang benar</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c. Orang yang selalu bersukur makan hidupnya akan terasa cukup</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d. Istiqomah adalah hal yang sangat di sukai olehh Allah</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e. Sabar menjadikan diri kita  untuk lebih hati-hati</w:t>
      </w:r>
    </w:p>
    <w:p w:rsidR="004412BD" w:rsidRDefault="004412BD" w:rsidP="004412BD">
      <w:pPr>
        <w:rPr>
          <w:rFonts w:ascii="Times New Roman" w:hAnsi="Times New Roman" w:cs="Times New Roman"/>
          <w:sz w:val="24"/>
          <w:szCs w:val="24"/>
          <w:lang w:val="id-ID"/>
        </w:rPr>
      </w:pPr>
      <w:r>
        <w:rPr>
          <w:rFonts w:ascii="Times New Roman" w:hAnsi="Times New Roman" w:cs="Times New Roman"/>
          <w:sz w:val="24"/>
          <w:szCs w:val="24"/>
          <w:lang w:val="id-ID"/>
        </w:rPr>
        <w:t>f. Selalu ada kemudahan untuk usaha kita jika selalu di iringi dengan Doa</w:t>
      </w:r>
    </w:p>
    <w:p w:rsidR="004412BD" w:rsidRPr="004412BD" w:rsidRDefault="004412BD" w:rsidP="004412BD">
      <w:pPr>
        <w:rPr>
          <w:rFonts w:ascii="Times New Roman" w:hAnsi="Times New Roman" w:cs="Times New Roman"/>
          <w:sz w:val="24"/>
          <w:szCs w:val="24"/>
          <w:lang w:val="id-ID"/>
        </w:rPr>
      </w:pP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4412BD" w:rsidRDefault="004412BD"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Jawab : </w:t>
      </w:r>
    </w:p>
    <w:p w:rsidR="009C3203" w:rsidRPr="00DC42E6" w:rsidRDefault="009C3203" w:rsidP="00B1078B">
      <w:pPr>
        <w:rPr>
          <w:rFonts w:ascii="Times New Roman" w:hAnsi="Times New Roman" w:cs="Times New Roman"/>
          <w:sz w:val="24"/>
          <w:szCs w:val="24"/>
          <w:lang w:val="id-ID"/>
        </w:rPr>
      </w:pPr>
      <w:r>
        <w:rPr>
          <w:rFonts w:ascii="Times New Roman" w:hAnsi="Times New Roman" w:cs="Times New Roman"/>
          <w:sz w:val="24"/>
          <w:szCs w:val="24"/>
          <w:lang w:val="id-ID"/>
        </w:rPr>
        <w:t>Dengan cara selalu berpikir positif kepada Allah SWT , mencintai diri sendiri serta menjadi pribadi yang lebih pemaaf.</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w:t>
      </w:r>
      <w:bookmarkStart w:id="0" w:name="_GoBack"/>
      <w:bookmarkEnd w:id="0"/>
      <w:r w:rsidRPr="00DC42E6">
        <w:rPr>
          <w:rFonts w:ascii="Times New Roman" w:hAnsi="Times New Roman" w:cs="Times New Roman"/>
          <w:sz w:val="24"/>
          <w:szCs w:val="24"/>
        </w:rPr>
        <w:t>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9C3203" w:rsidRDefault="009C3203"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Jawab :</w:t>
      </w:r>
    </w:p>
    <w:p w:rsidR="009C3203" w:rsidRPr="009C3203" w:rsidRDefault="009C3203" w:rsidP="009C3203">
      <w:pPr>
        <w:rPr>
          <w:rFonts w:ascii="Times New Roman" w:hAnsi="Times New Roman" w:cs="Times New Roman"/>
          <w:sz w:val="24"/>
          <w:szCs w:val="24"/>
          <w:lang w:val="id-ID"/>
        </w:rPr>
      </w:pPr>
      <w:r>
        <w:rPr>
          <w:rFonts w:ascii="Times New Roman" w:hAnsi="Times New Roman" w:cs="Times New Roman"/>
          <w:sz w:val="24"/>
          <w:szCs w:val="24"/>
          <w:lang w:val="id-ID"/>
        </w:rPr>
        <w:t>Ingin lulus tepat waktu, ingin segera mendapatkan pekerjaan sesuai profesi dan sudah pasti sangat ingin membahagiakan dan membuat orang tua saya bangga akan pencapaian ini. Namun semua itu tak lepas dari kehendak Allah, dengan cara selalu usaha yang di iringi dengan doa, libatkan semuanya dengan Allah, sholat malam dan jangan mudah putus asa.</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solat</w:t>
      </w:r>
      <w:proofErr w:type="spellEnd"/>
      <w:r w:rsidR="009C3203">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251D9A"/>
    <w:rsid w:val="002541A3"/>
    <w:rsid w:val="004412BD"/>
    <w:rsid w:val="00457DD7"/>
    <w:rsid w:val="00527FC0"/>
    <w:rsid w:val="006E26E0"/>
    <w:rsid w:val="00867349"/>
    <w:rsid w:val="009C3203"/>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Windows User</cp:lastModifiedBy>
  <cp:revision>2</cp:revision>
  <dcterms:created xsi:type="dcterms:W3CDTF">2020-09-02T21:17:00Z</dcterms:created>
  <dcterms:modified xsi:type="dcterms:W3CDTF">2020-09-02T21:17:00Z</dcterms:modified>
</cp:coreProperties>
</file>