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95" w:rsidRDefault="008B5F95" w:rsidP="008B5F95">
      <w:pPr>
        <w:rPr>
          <w:rFonts w:ascii="Times New Roman" w:hAnsi="Times New Roman" w:cs="Times New Roman"/>
          <w:sz w:val="24"/>
          <w:szCs w:val="24"/>
        </w:rPr>
      </w:pPr>
    </w:p>
    <w:p w:rsidR="008B5F95" w:rsidRDefault="008B5F95" w:rsidP="008B5F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3452">
        <w:rPr>
          <w:rFonts w:ascii="Times New Roman" w:hAnsi="Times New Roman" w:cs="Times New Roman"/>
          <w:sz w:val="24"/>
          <w:szCs w:val="24"/>
        </w:rPr>
        <w:t xml:space="preserve">SSESMENT </w:t>
      </w:r>
    </w:p>
    <w:p w:rsidR="00093452" w:rsidRDefault="00093452" w:rsidP="008B5F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93452" w:rsidRDefault="00093452" w:rsidP="0009345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 M </w:t>
      </w:r>
    </w:p>
    <w:p w:rsidR="00093452" w:rsidRDefault="00093452" w:rsidP="000934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Prodi: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52" w:rsidRDefault="00093452" w:rsidP="00093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1A89" w:rsidRPr="008B5F95" w:rsidRDefault="00901A89" w:rsidP="008B5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Allah 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zakat.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maksiat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8B5F95">
        <w:rPr>
          <w:rFonts w:ascii="Times New Roman" w:hAnsi="Times New Roman" w:cs="Times New Roman"/>
          <w:sz w:val="24"/>
          <w:szCs w:val="24"/>
        </w:rPr>
        <w:t>mampu</w:t>
      </w:r>
      <w:proofErr w:type="spellEnd"/>
      <w:proofErr w:type="gram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amarah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larangan-nya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F95">
        <w:rPr>
          <w:rFonts w:ascii="Times New Roman" w:hAnsi="Times New Roman" w:cs="Times New Roman"/>
          <w:sz w:val="24"/>
          <w:szCs w:val="24"/>
        </w:rPr>
        <w:t>yang  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dibenci</w:t>
      </w:r>
      <w:proofErr w:type="spellEnd"/>
      <w:proofErr w:type="gramEnd"/>
      <w:r w:rsidRPr="008B5F95">
        <w:rPr>
          <w:rFonts w:ascii="Times New Roman" w:hAnsi="Times New Roman" w:cs="Times New Roman"/>
          <w:sz w:val="24"/>
          <w:szCs w:val="24"/>
        </w:rPr>
        <w:t xml:space="preserve"> Allah.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Allah.</w:t>
      </w:r>
    </w:p>
    <w:p w:rsidR="00901A89" w:rsidRPr="008B5F95" w:rsidRDefault="00901A89" w:rsidP="008B5F95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8B5F9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proofErr w:type="gram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syrik,khufat,dan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bid'ah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</w:t>
      </w:r>
    </w:p>
    <w:p w:rsidR="00901A89" w:rsidRPr="008B5F95" w:rsidRDefault="00901A89" w:rsidP="008B5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pertaubaran</w:t>
      </w:r>
      <w:proofErr w:type="spellEnd"/>
    </w:p>
    <w:p w:rsidR="00901A89" w:rsidRPr="008B5F95" w:rsidRDefault="00AB49B0" w:rsidP="008B5F95">
      <w:pPr>
        <w:ind w:left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Taubat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kembali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taat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kepadaAllah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s.w.t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menyesal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bersungguh-sungguh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dosa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yang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proofErr w:type="gram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dosa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</w:t>
      </w:r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upun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dosa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kecil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memohon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keampunan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="00901A89"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Allah</w:t>
      </w:r>
      <w:r w:rsidRPr="008B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49B0" w:rsidRPr="008B5F95" w:rsidRDefault="00AB49B0" w:rsidP="008B5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5B" w:rsidRPr="00D00AD6" w:rsidRDefault="00A8025B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r w:rsidRPr="008B5F95">
        <w:t> </w:t>
      </w:r>
      <w:proofErr w:type="gramStart"/>
      <w:r w:rsidRPr="00D00AD6">
        <w:rPr>
          <w:rFonts w:ascii="Times New Roman" w:hAnsi="Times New Roman" w:cs="Times New Roman"/>
          <w:sz w:val="24"/>
          <w:szCs w:val="24"/>
        </w:rPr>
        <w:t>1.Ketahuilah</w:t>
      </w:r>
      <w:proofErr w:type="gram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khauf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keterpisahan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zuhud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>). – Imam al-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Ghazali</w:t>
      </w:r>
      <w:proofErr w:type="spellEnd"/>
    </w:p>
    <w:p w:rsidR="00A8025B" w:rsidRPr="00D00AD6" w:rsidRDefault="00D00AD6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99 kali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25B" w:rsidRPr="00D00A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. – Sheikh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Kamaluddin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Ahmed</w:t>
      </w:r>
    </w:p>
    <w:p w:rsidR="00A8025B" w:rsidRPr="00D00AD6" w:rsidRDefault="00A8025B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r w:rsidRPr="00D00AD6">
        <w:rPr>
          <w:rFonts w:ascii="Times New Roman" w:hAnsi="Times New Roman" w:cs="Times New Roman"/>
          <w:sz w:val="24"/>
          <w:szCs w:val="24"/>
        </w:rPr>
        <w:t>3</w:t>
      </w:r>
      <w:r w:rsidR="00D00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Pr="00D00A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-Ku),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-Ku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D6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D00AD6">
        <w:rPr>
          <w:rFonts w:ascii="Times New Roman" w:hAnsi="Times New Roman" w:cs="Times New Roman"/>
          <w:sz w:val="24"/>
          <w:szCs w:val="24"/>
        </w:rPr>
        <w:t>. – QS. Ibrahim: 7</w:t>
      </w:r>
    </w:p>
    <w:p w:rsidR="00A8025B" w:rsidRPr="00D00AD6" w:rsidRDefault="00D00AD6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ikhla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25B" w:rsidRPr="00D00AD6" w:rsidRDefault="00D00AD6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25B" w:rsidRPr="00D00A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mengharga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25B" w:rsidRPr="00D00AD6" w:rsidRDefault="00D00AD6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="00A8025B" w:rsidRP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5B" w:rsidRPr="00D00AD6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disyukuri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25B" w:rsidRPr="008B5F95" w:rsidRDefault="00A8025B" w:rsidP="00D00AD6">
      <w:p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Allah.</w:t>
      </w:r>
    </w:p>
    <w:p w:rsidR="00A8025B" w:rsidRPr="008B5F95" w:rsidRDefault="00A8025B" w:rsidP="008B5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ISTIQOMAH </w:t>
      </w:r>
    </w:p>
    <w:p w:rsidR="00A8025B" w:rsidRPr="008B5F95" w:rsidRDefault="00A8025B" w:rsidP="008B5F9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B5F9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surga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3911FA" w:rsidRPr="008B5F95" w:rsidRDefault="003911FA" w:rsidP="008B5F95">
      <w:pPr>
        <w:pStyle w:val="ListParagraph"/>
        <w:numPr>
          <w:ilvl w:val="0"/>
          <w:numId w:val="7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SWTdan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senantiasa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menjauhi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larangan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-Nya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pun.</w:t>
      </w:r>
    </w:p>
    <w:p w:rsidR="003911FA" w:rsidRPr="008B5F95" w:rsidRDefault="003911FA" w:rsidP="008B5F95">
      <w:pPr>
        <w:pStyle w:val="ListParagraph"/>
        <w:numPr>
          <w:ilvl w:val="0"/>
          <w:numId w:val="7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sholat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lima</w:t>
      </w:r>
      <w:proofErr w:type="gram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waktunya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11FA" w:rsidRPr="008B5F95" w:rsidRDefault="003911FA" w:rsidP="008B5F95">
      <w:pPr>
        <w:pStyle w:val="ListParagraph"/>
        <w:numPr>
          <w:ilvl w:val="0"/>
          <w:numId w:val="7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menerus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kebaikan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benar-benar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paham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11FA" w:rsidRPr="008B5F95" w:rsidRDefault="003911FA" w:rsidP="008B5F95">
      <w:pPr>
        <w:pStyle w:val="ListParagraph"/>
        <w:numPr>
          <w:ilvl w:val="0"/>
          <w:numId w:val="7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menaati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11FA" w:rsidRPr="008B5F95" w:rsidRDefault="003911FA" w:rsidP="008B5F95">
      <w:pPr>
        <w:pStyle w:val="ListParagraph"/>
        <w:numPr>
          <w:ilvl w:val="0"/>
          <w:numId w:val="7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kewajiban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senang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nyaman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dipaksa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dibebani</w:t>
      </w:r>
      <w:proofErr w:type="spellEnd"/>
      <w:r w:rsidRPr="008B5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F95" w:rsidRPr="008B5F95" w:rsidRDefault="008B5F95" w:rsidP="008B5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SABAR </w:t>
      </w:r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1. Orang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sellau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>. - Kahlil Gibran</w:t>
      </w:r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hadapilah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Anonim</w:t>
      </w:r>
      <w:proofErr w:type="spellEnd"/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F9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menakjubkan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Liye</w:t>
      </w:r>
      <w:proofErr w:type="spellEnd"/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Anonim</w:t>
      </w:r>
      <w:proofErr w:type="spellEnd"/>
    </w:p>
    <w:p w:rsidR="008B5F95" w:rsidRP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F95" w:rsidRDefault="008B5F95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F9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8B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95"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D00AD6" w:rsidRDefault="00D00AD6" w:rsidP="008B5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0AD6" w:rsidRDefault="00512191" w:rsidP="00D00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0A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proofErr w:type="gram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kacau,memperbanyak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4"/>
          <w:szCs w:val="24"/>
        </w:rPr>
        <w:t>terkabulkan</w:t>
      </w:r>
      <w:proofErr w:type="spellEnd"/>
      <w:r w:rsidR="00D00AD6">
        <w:rPr>
          <w:rFonts w:ascii="Times New Roman" w:hAnsi="Times New Roman" w:cs="Times New Roman"/>
          <w:sz w:val="24"/>
          <w:szCs w:val="24"/>
        </w:rPr>
        <w:t xml:space="preserve">. Amin </w:t>
      </w:r>
    </w:p>
    <w:p w:rsidR="00D00AD6" w:rsidRPr="00512191" w:rsidRDefault="00512191" w:rsidP="00D00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0AD6" w:rsidRPr="00512191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“SUKSES”</w:t>
      </w:r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sendiri-sendiri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12th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>.</w:t>
      </w:r>
    </w:p>
    <w:p w:rsidR="00D00AD6" w:rsidRPr="00512191" w:rsidRDefault="00512191" w:rsidP="005121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bookmarkStart w:id="0" w:name="_GoBack"/>
      <w:bookmarkEnd w:id="0"/>
      <w:proofErr w:type="spellStart"/>
      <w:proofErr w:type="gramStart"/>
      <w:r w:rsidR="00D00AD6" w:rsidRPr="0051219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proofErr w:type="gram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juru</w:t>
      </w:r>
      <w:r w:rsidRPr="00512191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 RADIOLOGI</w:t>
      </w:r>
      <w:r w:rsidR="00D00AD6" w:rsidRPr="0051219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Radiografer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>.</w:t>
      </w:r>
    </w:p>
    <w:p w:rsidR="00D00AD6" w:rsidRPr="00512191" w:rsidRDefault="00512191" w:rsidP="00D00A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IPK yang </w:t>
      </w:r>
      <w:proofErr w:type="spellStart"/>
      <w:proofErr w:type="gramStart"/>
      <w:r w:rsidR="00D00AD6" w:rsidRPr="00512191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3 semester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ipk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3. Ayah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0AD6" w:rsidRPr="0051219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D6" w:rsidRPr="0051219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D00AD6" w:rsidRPr="00512191">
        <w:rPr>
          <w:rFonts w:ascii="Times New Roman" w:hAnsi="Times New Roman" w:cs="Times New Roman"/>
          <w:sz w:val="24"/>
          <w:szCs w:val="24"/>
        </w:rPr>
        <w:t>.</w:t>
      </w:r>
    </w:p>
    <w:p w:rsidR="00D00AD6" w:rsidRPr="00512191" w:rsidRDefault="00D00AD6" w:rsidP="0051219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bermimpi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19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kos-kosan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91"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 w:rsidRPr="00512191">
        <w:rPr>
          <w:rFonts w:ascii="Times New Roman" w:hAnsi="Times New Roman" w:cs="Times New Roman"/>
          <w:sz w:val="24"/>
          <w:szCs w:val="24"/>
        </w:rPr>
        <w:t>.</w:t>
      </w:r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91" w:rsidRPr="00512191">
        <w:rPr>
          <w:rFonts w:ascii="Times New Roman" w:hAnsi="Times New Roman" w:cs="Times New Roman"/>
          <w:sz w:val="24"/>
          <w:szCs w:val="24"/>
        </w:rPr>
        <w:t>sholat-sholat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2191" w:rsidRPr="005121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12191" w:rsidRPr="005121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0AD6" w:rsidRPr="008B5F95" w:rsidRDefault="00D00AD6" w:rsidP="0051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F95" w:rsidRDefault="008B5F95" w:rsidP="008B5F95"/>
    <w:p w:rsidR="00A8025B" w:rsidRDefault="00A8025B" w:rsidP="00A8025B">
      <w:pPr>
        <w:pStyle w:val="NormalWeb"/>
        <w:shd w:val="clear" w:color="auto" w:fill="F5F5F5"/>
        <w:spacing w:before="0" w:beforeAutospacing="0" w:after="375" w:afterAutospacing="0"/>
        <w:ind w:left="927"/>
        <w:rPr>
          <w:color w:val="525252"/>
        </w:rPr>
      </w:pPr>
    </w:p>
    <w:p w:rsidR="00AB49B0" w:rsidRDefault="00AB49B0" w:rsidP="00AB49B0">
      <w:pPr>
        <w:pStyle w:val="NormalWeb"/>
        <w:shd w:val="clear" w:color="auto" w:fill="F5F5F5"/>
        <w:spacing w:before="0" w:beforeAutospacing="0" w:after="375" w:afterAutospacing="0"/>
        <w:ind w:left="720"/>
        <w:rPr>
          <w:color w:val="525252"/>
        </w:rPr>
      </w:pPr>
    </w:p>
    <w:p w:rsidR="004573AD" w:rsidRDefault="00512191"/>
    <w:sectPr w:rsidR="00457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341"/>
    <w:multiLevelType w:val="hybridMultilevel"/>
    <w:tmpl w:val="4066DDFA"/>
    <w:lvl w:ilvl="0" w:tplc="C14298D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7444B"/>
    <w:multiLevelType w:val="hybridMultilevel"/>
    <w:tmpl w:val="470862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E4E"/>
    <w:multiLevelType w:val="multilevel"/>
    <w:tmpl w:val="AC0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77A6"/>
    <w:multiLevelType w:val="hybridMultilevel"/>
    <w:tmpl w:val="E652897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743C"/>
    <w:multiLevelType w:val="hybridMultilevel"/>
    <w:tmpl w:val="2528ECFE"/>
    <w:lvl w:ilvl="0" w:tplc="3E1AE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CF6A31"/>
    <w:multiLevelType w:val="hybridMultilevel"/>
    <w:tmpl w:val="F1420568"/>
    <w:lvl w:ilvl="0" w:tplc="58DC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81C66"/>
    <w:multiLevelType w:val="hybridMultilevel"/>
    <w:tmpl w:val="6F30E8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89"/>
    <w:rsid w:val="00093452"/>
    <w:rsid w:val="000B1B50"/>
    <w:rsid w:val="003911FA"/>
    <w:rsid w:val="00512191"/>
    <w:rsid w:val="005D76F4"/>
    <w:rsid w:val="008B5F95"/>
    <w:rsid w:val="00901A89"/>
    <w:rsid w:val="00A8025B"/>
    <w:rsid w:val="00A939E9"/>
    <w:rsid w:val="00AB49B0"/>
    <w:rsid w:val="00D00AD6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42DB-7DE4-4663-8E99-72866E7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2020-09-02T20:49:00Z</dcterms:created>
  <dcterms:modified xsi:type="dcterms:W3CDTF">2020-09-02T21:41:00Z</dcterms:modified>
</cp:coreProperties>
</file>