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EE3A2A" w:rsidRDefault="00EE3A2A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2A" w:rsidRPr="00EE3A2A" w:rsidRDefault="00EE3A2A" w:rsidP="00EE3A2A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kesyukuran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3A2A" w:rsidRPr="00EE3A2A" w:rsidRDefault="00EE3A2A" w:rsidP="00EE3A2A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perintahkan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</w:p>
    <w:p w:rsidR="00EE3A2A" w:rsidRPr="00EE3A2A" w:rsidRDefault="00EE3A2A" w:rsidP="00EE3A2A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3A2A" w:rsidRPr="00EE3A2A" w:rsidRDefault="00EE3A2A" w:rsidP="00EE3A2A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03.00</w:t>
      </w:r>
      <w:bookmarkStart w:id="0" w:name="_GoBack"/>
      <w:bookmarkEnd w:id="0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266A4"/>
    <w:multiLevelType w:val="hybridMultilevel"/>
    <w:tmpl w:val="ACE4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57DD7"/>
    <w:rsid w:val="00527FC0"/>
    <w:rsid w:val="006E26E0"/>
    <w:rsid w:val="00867349"/>
    <w:rsid w:val="00B1078B"/>
    <w:rsid w:val="00B30E0B"/>
    <w:rsid w:val="00C87BF4"/>
    <w:rsid w:val="00DC42E6"/>
    <w:rsid w:val="00EE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2020-09-03T03:31:00Z</dcterms:modified>
</cp:coreProperties>
</file>