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3A2224" w:rsidRDefault="003A2224"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Jawab</w:t>
      </w:r>
    </w:p>
    <w:p w:rsidR="003A2224" w:rsidRDefault="003A2224" w:rsidP="003A2224">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3A2224">
        <w:rPr>
          <w:rFonts w:ascii="Times New Roman" w:hAnsi="Times New Roman" w:cs="Times New Roman"/>
          <w:sz w:val="24"/>
          <w:szCs w:val="24"/>
          <w:lang w:val="id-ID"/>
        </w:rPr>
        <w:t>Memiliki iman itu seperti naik pesawat, semakin tinggi kamu terbang, maka segala sesuatu yang ada di bumi akan terlihat semakin kecil</w:t>
      </w:r>
      <w:r>
        <w:rPr>
          <w:rFonts w:ascii="Times New Roman" w:hAnsi="Times New Roman" w:cs="Times New Roman"/>
          <w:sz w:val="24"/>
          <w:szCs w:val="24"/>
          <w:lang w:val="id-ID"/>
        </w:rPr>
        <w:t>.</w:t>
      </w:r>
    </w:p>
    <w:p w:rsidR="003A2224" w:rsidRDefault="003A2224" w:rsidP="003A2224">
      <w:pPr>
        <w:pStyle w:val="ListParagraph"/>
        <w:tabs>
          <w:tab w:val="left" w:pos="5325"/>
        </w:tabs>
        <w:ind w:left="360"/>
        <w:rPr>
          <w:rFonts w:ascii="Times New Roman" w:hAnsi="Times New Roman" w:cs="Times New Roman"/>
          <w:sz w:val="24"/>
          <w:szCs w:val="24"/>
          <w:lang w:val="id-ID"/>
        </w:rPr>
      </w:pPr>
      <w:r>
        <w:rPr>
          <w:rFonts w:ascii="Times New Roman" w:hAnsi="Times New Roman" w:cs="Times New Roman"/>
          <w:sz w:val="24"/>
          <w:szCs w:val="24"/>
          <w:lang w:val="id-ID"/>
        </w:rPr>
        <w:t xml:space="preserve">b. </w:t>
      </w:r>
      <w:r w:rsidRPr="003A2224">
        <w:rPr>
          <w:rFonts w:ascii="Times New Roman" w:hAnsi="Times New Roman" w:cs="Times New Roman"/>
          <w:sz w:val="24"/>
          <w:szCs w:val="24"/>
          <w:lang w:val="id-ID"/>
        </w:rPr>
        <w:t>Jalan terindah dari kehidupan adalah mensyukuri apa yang telah kita jalani setiap hari, tanpa ada penyesalan diri</w:t>
      </w:r>
      <w:r>
        <w:rPr>
          <w:rFonts w:ascii="Times New Roman" w:hAnsi="Times New Roman" w:cs="Times New Roman"/>
          <w:sz w:val="24"/>
          <w:szCs w:val="24"/>
          <w:lang w:val="id-ID"/>
        </w:rPr>
        <w:t>.</w:t>
      </w:r>
    </w:p>
    <w:p w:rsidR="003A2224" w:rsidRDefault="003A2224" w:rsidP="003A2224">
      <w:pPr>
        <w:pStyle w:val="ListParagraph"/>
        <w:tabs>
          <w:tab w:val="left" w:pos="5325"/>
        </w:tabs>
        <w:ind w:left="360"/>
        <w:rPr>
          <w:rFonts w:ascii="Times New Roman" w:hAnsi="Times New Roman" w:cs="Times New Roman"/>
          <w:sz w:val="24"/>
          <w:szCs w:val="24"/>
          <w:lang w:val="id-ID"/>
        </w:rPr>
      </w:pPr>
      <w:r>
        <w:rPr>
          <w:rFonts w:ascii="Times New Roman" w:hAnsi="Times New Roman" w:cs="Times New Roman"/>
          <w:sz w:val="24"/>
          <w:szCs w:val="24"/>
          <w:lang w:val="id-ID"/>
        </w:rPr>
        <w:t xml:space="preserve">c. </w:t>
      </w:r>
      <w:r w:rsidRPr="003A2224">
        <w:rPr>
          <w:rFonts w:ascii="Times New Roman" w:hAnsi="Times New Roman" w:cs="Times New Roman"/>
          <w:sz w:val="24"/>
          <w:szCs w:val="24"/>
          <w:lang w:val="id-ID"/>
        </w:rPr>
        <w:t>Setiap anak Adam pasti berbuat salah dan sebaik-baik mereka yang berbuat kesalahan adalah yang mau bertaubat</w:t>
      </w:r>
      <w:r>
        <w:rPr>
          <w:rFonts w:ascii="Times New Roman" w:hAnsi="Times New Roman" w:cs="Times New Roman"/>
          <w:sz w:val="24"/>
          <w:szCs w:val="24"/>
          <w:lang w:val="id-ID"/>
        </w:rPr>
        <w:t>.</w:t>
      </w:r>
    </w:p>
    <w:p w:rsidR="003A2224" w:rsidRDefault="003A2224" w:rsidP="003A2224">
      <w:pPr>
        <w:pStyle w:val="ListParagraph"/>
        <w:tabs>
          <w:tab w:val="left" w:pos="5325"/>
        </w:tabs>
        <w:ind w:left="360"/>
        <w:rPr>
          <w:rFonts w:ascii="Times New Roman" w:hAnsi="Times New Roman" w:cs="Times New Roman"/>
          <w:sz w:val="24"/>
          <w:szCs w:val="24"/>
          <w:lang w:val="id-ID"/>
        </w:rPr>
      </w:pPr>
      <w:r>
        <w:rPr>
          <w:rFonts w:ascii="Times New Roman" w:hAnsi="Times New Roman" w:cs="Times New Roman"/>
          <w:sz w:val="24"/>
          <w:szCs w:val="24"/>
          <w:lang w:val="id-ID"/>
        </w:rPr>
        <w:t xml:space="preserve">d. </w:t>
      </w:r>
      <w:r w:rsidRPr="003A2224">
        <w:rPr>
          <w:rFonts w:ascii="Times New Roman" w:hAnsi="Times New Roman" w:cs="Times New Roman"/>
          <w:sz w:val="24"/>
          <w:szCs w:val="24"/>
          <w:lang w:val="id-ID"/>
        </w:rPr>
        <w:t>sungguh siapapun yang sabar dan tekun akan mekar seperti bunga, akan indah seperti purnama, dan menakjubkan seperti kupu-kupu</w:t>
      </w:r>
    </w:p>
    <w:p w:rsidR="003A2224" w:rsidRDefault="003A2224" w:rsidP="003A2224">
      <w:pPr>
        <w:pStyle w:val="ListParagraph"/>
        <w:tabs>
          <w:tab w:val="left" w:pos="5325"/>
        </w:tabs>
        <w:ind w:left="360"/>
        <w:rPr>
          <w:rFonts w:ascii="Times New Roman" w:hAnsi="Times New Roman" w:cs="Times New Roman"/>
          <w:sz w:val="24"/>
          <w:szCs w:val="24"/>
          <w:lang w:val="id-ID"/>
        </w:rPr>
      </w:pPr>
      <w:r>
        <w:rPr>
          <w:rFonts w:ascii="Times New Roman" w:hAnsi="Times New Roman" w:cs="Times New Roman"/>
          <w:sz w:val="24"/>
          <w:szCs w:val="24"/>
          <w:lang w:val="id-ID"/>
        </w:rPr>
        <w:t xml:space="preserve">e. </w:t>
      </w:r>
      <w:r w:rsidRPr="003A2224">
        <w:rPr>
          <w:rFonts w:ascii="Times New Roman" w:hAnsi="Times New Roman" w:cs="Times New Roman"/>
          <w:sz w:val="24"/>
          <w:szCs w:val="24"/>
          <w:lang w:val="id-ID"/>
        </w:rPr>
        <w:t>Doa – Senjata paling ampuh milik seorang Muslim yang beriman</w:t>
      </w:r>
    </w:p>
    <w:p w:rsidR="003A2224" w:rsidRDefault="003A2224" w:rsidP="003A2224">
      <w:pPr>
        <w:pStyle w:val="ListParagraph"/>
        <w:tabs>
          <w:tab w:val="left" w:pos="5325"/>
        </w:tabs>
        <w:ind w:left="360"/>
        <w:rPr>
          <w:rFonts w:ascii="Times New Roman" w:hAnsi="Times New Roman" w:cs="Times New Roman"/>
          <w:sz w:val="24"/>
          <w:szCs w:val="24"/>
          <w:lang w:val="id-ID"/>
        </w:rPr>
      </w:pPr>
    </w:p>
    <w:p w:rsidR="003A2224" w:rsidRDefault="00111248" w:rsidP="003A2224">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Rencana yang akan saya lakukan pertama ialah niat untuk memperbaiki diri. Setelah niat saya akan memperbaiki solt saya agar lebih tepat waktu ditambah lebih sering untuk melakukan solat sunnah juga. Selain itu selalu bermuhasabah di setiap sebelum tidur dan bertaubat agar dosa dosa kita di ampuni. </w:t>
      </w:r>
    </w:p>
    <w:p w:rsidR="00111248" w:rsidRDefault="00111248" w:rsidP="003A2224">
      <w:pPr>
        <w:pStyle w:val="ListParagraph"/>
        <w:numPr>
          <w:ilvl w:val="0"/>
          <w:numId w:val="3"/>
        </w:num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Mimpi saya ialah untuk membahagiakan orang tua saya terutama. Caranya ialah saya berusaha dan tidak lupa diiringi dengan doa. Cara saya mendekatkan diri kepada allah dengan memperbanyak amalan amalan sunnah agar ikhtiar kita tidak sia sia. Berdoa di waktu waktu mustajab seperti di sepetiga malam, habis adan, hujan deras atau dalam prjalanan dan setelah solat</w:t>
      </w:r>
    </w:p>
    <w:p w:rsidR="00111248" w:rsidRDefault="00111248" w:rsidP="00111248">
      <w:pPr>
        <w:pStyle w:val="ListParagraph"/>
        <w:tabs>
          <w:tab w:val="left" w:pos="5325"/>
        </w:tabs>
        <w:ind w:left="360"/>
        <w:rPr>
          <w:rFonts w:ascii="Times New Roman" w:hAnsi="Times New Roman" w:cs="Times New Roman"/>
          <w:sz w:val="24"/>
          <w:szCs w:val="24"/>
          <w:lang w:val="id-ID"/>
        </w:rPr>
      </w:pPr>
      <w:bookmarkStart w:id="0" w:name="_GoBack"/>
      <w:bookmarkEnd w:id="0"/>
    </w:p>
    <w:p w:rsidR="003A2224" w:rsidRPr="003A2224" w:rsidRDefault="003A2224" w:rsidP="003A2224">
      <w:pPr>
        <w:pStyle w:val="ListParagraph"/>
        <w:tabs>
          <w:tab w:val="left" w:pos="5325"/>
        </w:tabs>
        <w:rPr>
          <w:rFonts w:ascii="Times New Roman" w:hAnsi="Times New Roman" w:cs="Times New Roman"/>
          <w:sz w:val="24"/>
          <w:szCs w:val="24"/>
          <w:lang w:val="id-ID"/>
        </w:rPr>
      </w:pP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16877E9B"/>
    <w:multiLevelType w:val="hybridMultilevel"/>
    <w:tmpl w:val="CE7C05C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111248"/>
    <w:rsid w:val="00251D9A"/>
    <w:rsid w:val="002541A3"/>
    <w:rsid w:val="003A2224"/>
    <w:rsid w:val="00457DD7"/>
    <w:rsid w:val="00527FC0"/>
    <w:rsid w:val="006E26E0"/>
    <w:rsid w:val="00867349"/>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User</cp:lastModifiedBy>
  <cp:revision>2</cp:revision>
  <dcterms:created xsi:type="dcterms:W3CDTF">2020-09-02T19:59:00Z</dcterms:created>
  <dcterms:modified xsi:type="dcterms:W3CDTF">2020-09-02T19:59:00Z</dcterms:modified>
</cp:coreProperties>
</file>