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252C70" w:rsidRPr="00117CAF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Muhammad </w:t>
      </w:r>
      <w:proofErr w:type="spellStart"/>
      <w:r>
        <w:rPr>
          <w:rFonts w:asciiTheme="majorBidi" w:hAnsiTheme="majorBidi" w:cstheme="majorBidi"/>
          <w:color w:val="000000" w:themeColor="text1"/>
          <w:lang w:val="en-US"/>
        </w:rPr>
        <w:t>Alaudin</w:t>
      </w:r>
      <w:proofErr w:type="spellEnd"/>
      <w:r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:rsidR="00252C70" w:rsidRPr="003C2581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satu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(1)</w:t>
      </w:r>
    </w:p>
    <w:p w:rsidR="00252C70" w:rsidRPr="003C2581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r>
        <w:rPr>
          <w:rFonts w:asciiTheme="majorBidi" w:hAnsiTheme="majorBidi" w:cstheme="majorBidi"/>
          <w:color w:val="000000" w:themeColor="text1"/>
          <w:lang w:val="id-ID"/>
        </w:rPr>
        <w:t>Teknologi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Laboratorium Medis</w:t>
      </w:r>
    </w:p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252C70" w:rsidRPr="00CF0429" w:rsidRDefault="00252C70" w:rsidP="00252C7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252C70" w:rsidRPr="00CF0429" w:rsidRDefault="00252C70" w:rsidP="00252C7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252C70" w:rsidRPr="00CF0429" w:rsidRDefault="00252C70" w:rsidP="00252C7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252C70" w:rsidRPr="00CF0429" w:rsidRDefault="00252C70" w:rsidP="00252C7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252C70" w:rsidRDefault="00252C70" w:rsidP="00252C7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252C70" w:rsidRDefault="00252C70" w:rsidP="00252C7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</w:p>
    <w:p w:rsidR="00252C70" w:rsidRDefault="00252C70" w:rsidP="00252C7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 : </w:t>
      </w:r>
    </w:p>
    <w:p w:rsidR="00252C70" w:rsidRPr="00117CAF" w:rsidRDefault="00252C70" w:rsidP="00252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faham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Islam yang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murni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yang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merujuk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kepada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sumber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ajaran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yang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utama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yaitu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Al Qur’an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dan</w:t>
      </w:r>
      <w:proofErr w:type="spellEnd"/>
      <w:r w:rsidRPr="00117CAF">
        <w:rPr>
          <w:rFonts w:ascii="Times New Roman" w:hAnsi="Times New Roman" w:cs="Times New Roman"/>
          <w:shd w:val="clear" w:color="auto" w:fill="F5F5F5"/>
        </w:rPr>
        <w:t xml:space="preserve"> As </w:t>
      </w:r>
      <w:proofErr w:type="spellStart"/>
      <w:r w:rsidRPr="00117CAF">
        <w:rPr>
          <w:rFonts w:ascii="Times New Roman" w:hAnsi="Times New Roman" w:cs="Times New Roman"/>
          <w:shd w:val="clear" w:color="auto" w:fill="F5F5F5"/>
        </w:rPr>
        <w:t>Sunnah</w:t>
      </w:r>
      <w:proofErr w:type="spellEnd"/>
    </w:p>
    <w:p w:rsidR="00252C70" w:rsidRDefault="00252C70" w:rsidP="00252C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3C2581">
        <w:rPr>
          <w:rFonts w:asciiTheme="majorBidi" w:hAnsiTheme="majorBidi" w:cstheme="majorBidi"/>
          <w:color w:val="000000" w:themeColor="text1"/>
        </w:rPr>
        <w:t>maka</w:t>
      </w:r>
      <w:proofErr w:type="spellEnd"/>
      <w:proofErr w:type="gramEnd"/>
      <w:r w:rsidRPr="003C258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3C258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Fonts w:asciiTheme="majorBidi" w:hAnsiTheme="majorBidi" w:cstheme="majorBidi"/>
          <w:color w:val="000000" w:themeColor="text1"/>
        </w:rPr>
        <w:t>melaksanakan</w:t>
      </w:r>
      <w:proofErr w:type="spellEnd"/>
      <w:r w:rsidRPr="003C2581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amar</w:t>
      </w:r>
      <w:proofErr w:type="spellEnd"/>
      <w:r w:rsidRPr="003C2581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ma’ruf</w:t>
      </w:r>
      <w:proofErr w:type="spellEnd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nahi</w:t>
      </w:r>
      <w:proofErr w:type="spellEnd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munkar</w:t>
      </w:r>
      <w:proofErr w:type="spellEnd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proofErr w:type="spellStart"/>
      <w:r w:rsidRPr="003C2581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3C2581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tajdid</w:t>
      </w:r>
      <w:proofErr w:type="spellEnd"/>
      <w:r w:rsidRPr="003C2581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r w:rsidRPr="003C2581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  <w:lang w:val="id-ID"/>
        </w:rPr>
        <w:t>( al quran dan as- sunna).</w:t>
      </w:r>
    </w:p>
    <w:p w:rsidR="00252C70" w:rsidRDefault="00252C70" w:rsidP="00252C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Membuka pintu ijtihad berarti membuat setiap permasalahan baru yang dihadapi oleh umat dapat diketahui hukumnya sehingga hukum islam akan selalu berkembang serta sanggup menjawab tantangan zaman </w:t>
      </w:r>
    </w:p>
    <w:p w:rsidR="00252C70" w:rsidRDefault="00252C70" w:rsidP="00252C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2536C5">
        <w:rPr>
          <w:rFonts w:asciiTheme="majorBidi" w:hAnsiTheme="majorBidi" w:cstheme="majorBidi"/>
          <w:color w:val="000000" w:themeColor="text1"/>
          <w:lang w:val="id-ID"/>
        </w:rPr>
        <w:t>Bidang akidah, bidang akhlak</w:t>
      </w:r>
      <w:r>
        <w:rPr>
          <w:rFonts w:asciiTheme="majorBidi" w:hAnsiTheme="majorBidi" w:cstheme="majorBidi"/>
          <w:color w:val="000000" w:themeColor="text1"/>
          <w:lang w:val="id-ID"/>
        </w:rPr>
        <w:t>, , bidang hukum,</w:t>
      </w:r>
      <w:r w:rsidRPr="002536C5">
        <w:rPr>
          <w:rFonts w:asciiTheme="majorBidi" w:hAnsiTheme="majorBidi" w:cstheme="majorBidi"/>
          <w:color w:val="000000" w:themeColor="text1"/>
          <w:lang w:val="id-ID"/>
        </w:rPr>
        <w:t xml:space="preserve"> bidang mu’</w:t>
      </w:r>
      <w:r>
        <w:rPr>
          <w:rFonts w:asciiTheme="majorBidi" w:hAnsiTheme="majorBidi" w:cstheme="majorBidi"/>
          <w:color w:val="000000" w:themeColor="text1"/>
          <w:lang w:val="id-ID"/>
        </w:rPr>
        <w:t>awalah duniyawiyah</w:t>
      </w:r>
    </w:p>
    <w:p w:rsidR="00252C70" w:rsidRPr="002536C5" w:rsidRDefault="00252C70" w:rsidP="00252C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Bayan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Ijma</w:t>
      </w:r>
      <w:proofErr w:type="spellEnd"/>
      <w:r w:rsidRPr="00CF0429">
        <w:rPr>
          <w:rStyle w:val="Emphasis"/>
          <w:rFonts w:asciiTheme="majorBidi" w:hAnsiTheme="majorBidi" w:cstheme="majorBidi"/>
          <w:color w:val="000000" w:themeColor="text1"/>
        </w:rPr>
        <w:t>’</w:t>
      </w:r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Qiyas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Maslahah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Istihsan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252C70" w:rsidRPr="003C2581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3C258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3C258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C2581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KD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252C70" w:rsidRPr="00CF0429" w:rsidRDefault="00252C70" w:rsidP="0025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TP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No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  <w:proofErr w:type="spellEnd"/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  <w:proofErr w:type="spellEnd"/>
          </w:p>
        </w:tc>
      </w:tr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252C70" w:rsidRPr="00CF0429" w:rsidTr="001821E2">
        <w:tc>
          <w:tcPr>
            <w:tcW w:w="51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52C70" w:rsidRPr="00CF0429" w:rsidRDefault="00252C70" w:rsidP="001821E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52C70" w:rsidRPr="00CF0429" w:rsidRDefault="00252C70" w:rsidP="00252C7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111251" w:rsidRDefault="00111251">
      <w:bookmarkStart w:id="0" w:name="_GoBack"/>
      <w:bookmarkEnd w:id="0"/>
    </w:p>
    <w:sectPr w:rsidR="00111251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7B48"/>
    <w:multiLevelType w:val="hybridMultilevel"/>
    <w:tmpl w:val="A4862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0"/>
    <w:rsid w:val="00111251"/>
    <w:rsid w:val="002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C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252C70"/>
    <w:rPr>
      <w:i/>
      <w:iCs/>
    </w:rPr>
  </w:style>
  <w:style w:type="paragraph" w:styleId="ListParagraph">
    <w:name w:val="List Paragraph"/>
    <w:basedOn w:val="Normal"/>
    <w:uiPriority w:val="34"/>
    <w:qFormat/>
    <w:rsid w:val="00252C70"/>
    <w:pPr>
      <w:ind w:left="720"/>
      <w:contextualSpacing/>
    </w:pPr>
  </w:style>
  <w:style w:type="table" w:styleId="TableGrid">
    <w:name w:val="Table Grid"/>
    <w:basedOn w:val="TableNormal"/>
    <w:uiPriority w:val="39"/>
    <w:rsid w:val="00252C70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C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252C70"/>
    <w:rPr>
      <w:i/>
      <w:iCs/>
    </w:rPr>
  </w:style>
  <w:style w:type="paragraph" w:styleId="ListParagraph">
    <w:name w:val="List Paragraph"/>
    <w:basedOn w:val="Normal"/>
    <w:uiPriority w:val="34"/>
    <w:qFormat/>
    <w:rsid w:val="00252C70"/>
    <w:pPr>
      <w:ind w:left="720"/>
      <w:contextualSpacing/>
    </w:pPr>
  </w:style>
  <w:style w:type="table" w:styleId="TableGrid">
    <w:name w:val="Table Grid"/>
    <w:basedOn w:val="TableNormal"/>
    <w:uiPriority w:val="39"/>
    <w:rsid w:val="00252C70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2020-09-02T05:41:00Z</dcterms:created>
  <dcterms:modified xsi:type="dcterms:W3CDTF">2020-09-02T05:42:00Z</dcterms:modified>
</cp:coreProperties>
</file>