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82" w:rsidRPr="00B75FE4" w:rsidRDefault="00B70DE3" w:rsidP="00B75FE4">
      <w:pPr>
        <w:jc w:val="center"/>
        <w:rPr>
          <w:b/>
        </w:rPr>
      </w:pPr>
      <w:proofErr w:type="spellStart"/>
      <w:r w:rsidRPr="00B75FE4">
        <w:rPr>
          <w:b/>
        </w:rPr>
        <w:t>Askeb</w:t>
      </w:r>
      <w:proofErr w:type="spellEnd"/>
      <w:r w:rsidRPr="00B75FE4">
        <w:rPr>
          <w:b/>
        </w:rPr>
        <w:t xml:space="preserve"> </w:t>
      </w:r>
      <w:proofErr w:type="spellStart"/>
      <w:r w:rsidRPr="00B75FE4">
        <w:rPr>
          <w:b/>
        </w:rPr>
        <w:t>Kehamilan</w:t>
      </w:r>
      <w:proofErr w:type="spellEnd"/>
      <w:r w:rsidRPr="00B75FE4">
        <w:rPr>
          <w:b/>
        </w:rPr>
        <w:t xml:space="preserve"> </w:t>
      </w:r>
      <w:proofErr w:type="spellStart"/>
      <w:r w:rsidRPr="00B75FE4">
        <w:rPr>
          <w:b/>
        </w:rPr>
        <w:t>Patologi</w:t>
      </w:r>
      <w:proofErr w:type="spellEnd"/>
    </w:p>
    <w:p w:rsidR="00B75FE4" w:rsidRDefault="00B70DE3" w:rsidP="00B75FE4">
      <w:pPr>
        <w:pStyle w:val="ListParagraph"/>
        <w:numPr>
          <w:ilvl w:val="0"/>
          <w:numId w:val="2"/>
        </w:numPr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C0633E">
        <w:rPr>
          <w:rFonts w:ascii="Times New Roman" w:hAnsi="Times New Roman" w:cs="Times New Roman"/>
          <w:color w:val="000000"/>
          <w:sz w:val="24"/>
          <w:szCs w:val="24"/>
          <w:lang w:eastAsia="id-ID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lang w:eastAsia="id-ID"/>
        </w:rPr>
        <w:t>a</w:t>
      </w:r>
      <w:r w:rsidRPr="00C0633E">
        <w:rPr>
          <w:rFonts w:ascii="Times New Roman" w:hAnsi="Times New Roman" w:cs="Times New Roman"/>
          <w:color w:val="000000"/>
          <w:sz w:val="24"/>
          <w:szCs w:val="24"/>
          <w:lang w:eastAsia="id-ID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  <w:lang w:eastAsia="id-ID"/>
        </w:rPr>
        <w:t>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IGD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13 mg,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mengeluh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berwarn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gumpalan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mules,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cemas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633E">
        <w:rPr>
          <w:rFonts w:ascii="Times New Roman" w:hAnsi="Times New Roman" w:cs="Times New Roman"/>
          <w:sz w:val="24"/>
          <w:szCs w:val="24"/>
        </w:rPr>
        <w:t>kehamilannya,bidan</w:t>
      </w:r>
      <w:proofErr w:type="spellEnd"/>
      <w:proofErr w:type="gram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pervagina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periksa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06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E">
        <w:rPr>
          <w:rFonts w:ascii="Times New Roman" w:hAnsi="Times New Roman" w:cs="Times New Roman"/>
          <w:sz w:val="24"/>
          <w:szCs w:val="24"/>
        </w:rPr>
        <w:t>didapat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FE4" w:rsidRPr="00B75FE4" w:rsidRDefault="00B75FE4" w:rsidP="00B75FE4">
      <w:pPr>
        <w:pStyle w:val="ListParagraph"/>
        <w:numPr>
          <w:ilvl w:val="0"/>
          <w:numId w:val="2"/>
        </w:numPr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FE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5FE4">
        <w:rPr>
          <w:rFonts w:ascii="Times New Roman" w:hAnsi="Times New Roman" w:cs="Times New Roman"/>
          <w:sz w:val="24"/>
          <w:szCs w:val="24"/>
        </w:rPr>
        <w:t>dirujuk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oleh</w:t>
      </w:r>
      <w:proofErr w:type="spellEnd"/>
      <w:proofErr w:type="gramEnd"/>
      <w:r w:rsidRPr="00B75FE4">
        <w:rPr>
          <w:rFonts w:ascii="Times New Roman" w:hAnsi="Times New Roman" w:cs="Times New Roman"/>
          <w:sz w:val="24"/>
          <w:szCs w:val="24"/>
        </w:rPr>
        <w:t xml:space="preserve"> BPM 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Mahda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RS 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mengeluh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perut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G4P2</w:t>
      </w:r>
      <w:r w:rsidRPr="00B75FE4">
        <w:rPr>
          <w:rFonts w:ascii="Times New Roman" w:hAnsi="Times New Roman" w:cs="Times New Roman"/>
          <w:sz w:val="24"/>
          <w:szCs w:val="24"/>
        </w:rPr>
        <w:t>A1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37 mg 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kala 1 ,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T 85/50 mmHg,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Nadi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130x/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mntteraba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, DJJ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janin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90x/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mnt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, uterus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teraba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tegang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per vagina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.</w:t>
      </w:r>
      <w:r w:rsidRPr="00B75FE4">
        <w:rPr>
          <w:rFonts w:ascii="Times New Roman" w:hAnsi="Times New Roman"/>
          <w:sz w:val="24"/>
          <w:szCs w:val="24"/>
        </w:rPr>
        <w:t xml:space="preserve"> </w:t>
      </w:r>
    </w:p>
    <w:p w:rsidR="00B75FE4" w:rsidRDefault="00B75FE4" w:rsidP="00B75FE4">
      <w:pPr>
        <w:pStyle w:val="ListParagraph"/>
        <w:numPr>
          <w:ilvl w:val="0"/>
          <w:numId w:val="2"/>
        </w:numPr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FE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38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di BPM. Proses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lamb</w:t>
      </w:r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 power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Plasenta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spontan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masase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plasenta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teraba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kontraksi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E4">
        <w:rPr>
          <w:rFonts w:ascii="Times New Roman" w:hAnsi="Times New Roman" w:cs="Times New Roman"/>
          <w:sz w:val="24"/>
          <w:szCs w:val="24"/>
        </w:rPr>
        <w:t>pervagina</w:t>
      </w:r>
      <w:proofErr w:type="spellEnd"/>
      <w:r w:rsidRPr="00B75F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C8E" w:rsidRPr="00B75FE4" w:rsidRDefault="00DD3C8E" w:rsidP="00B75FE4">
      <w:pPr>
        <w:pStyle w:val="ListParagraph"/>
        <w:numPr>
          <w:ilvl w:val="0"/>
          <w:numId w:val="2"/>
        </w:numPr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524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G3P2A0 UK 34 mg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janin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melintang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melintang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24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A34524">
        <w:rPr>
          <w:rFonts w:ascii="Times New Roman" w:hAnsi="Times New Roman" w:cs="Times New Roman"/>
          <w:sz w:val="24"/>
          <w:szCs w:val="24"/>
        </w:rPr>
        <w:t xml:space="preserve"> USG. </w:t>
      </w:r>
      <w:bookmarkStart w:id="0" w:name="_GoBack"/>
      <w:bookmarkEnd w:id="0"/>
    </w:p>
    <w:p w:rsidR="00B75FE4" w:rsidRDefault="00B75FE4" w:rsidP="00B75FE4">
      <w:pPr>
        <w:pStyle w:val="ListParagraph"/>
      </w:pPr>
    </w:p>
    <w:sectPr w:rsidR="00B75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E5156"/>
    <w:multiLevelType w:val="hybridMultilevel"/>
    <w:tmpl w:val="4FA4D922"/>
    <w:lvl w:ilvl="0" w:tplc="6EE24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1E98"/>
    <w:multiLevelType w:val="hybridMultilevel"/>
    <w:tmpl w:val="C07A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E769C"/>
    <w:multiLevelType w:val="hybridMultilevel"/>
    <w:tmpl w:val="F34AEDAA"/>
    <w:lvl w:ilvl="0" w:tplc="9C666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E3"/>
    <w:rsid w:val="004D56DF"/>
    <w:rsid w:val="00A34524"/>
    <w:rsid w:val="00B70DE3"/>
    <w:rsid w:val="00B75FE4"/>
    <w:rsid w:val="00D65554"/>
    <w:rsid w:val="00DD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07A66"/>
  <w15:chartTrackingRefBased/>
  <w15:docId w15:val="{0A260BB1-CF0C-417E-B4EA-A77E4EA6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2021-03-01T14:28:00Z</dcterms:created>
  <dcterms:modified xsi:type="dcterms:W3CDTF">2021-03-15T01:52:00Z</dcterms:modified>
</cp:coreProperties>
</file>